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573374" w:rsidRPr="000B65E4" w:rsidTr="00B12A4B">
        <w:trPr>
          <w:trHeight w:val="1702"/>
        </w:trPr>
        <w:tc>
          <w:tcPr>
            <w:tcW w:w="3757" w:type="dxa"/>
            <w:tcBorders>
              <w:top w:val="nil"/>
              <w:left w:val="nil"/>
              <w:bottom w:val="double" w:sz="12" w:space="0" w:color="auto"/>
              <w:right w:val="nil"/>
            </w:tcBorders>
          </w:tcPr>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Башкортостан Республика</w:t>
            </w:r>
            <w:r w:rsidRPr="000B65E4">
              <w:rPr>
                <w:rFonts w:ascii="Times New Roman" w:hAnsi="Times New Roman" w:cs="Times New Roman"/>
                <w:b/>
                <w:iCs/>
                <w:sz w:val="18"/>
              </w:rPr>
              <w:t>һ</w:t>
            </w:r>
            <w:r w:rsidRPr="000B65E4">
              <w:rPr>
                <w:rFonts w:ascii="Times New Roman" w:hAnsi="Times New Roman" w:cs="Times New Roman"/>
                <w:b/>
                <w:sz w:val="18"/>
              </w:rPr>
              <w:t>ының</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 районы</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 районының</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Акбарыс ауыл Советы</w:t>
            </w:r>
          </w:p>
          <w:p w:rsidR="00573374" w:rsidRPr="000B65E4" w:rsidRDefault="00573374" w:rsidP="00B12A4B">
            <w:pPr>
              <w:keepNext/>
              <w:spacing w:after="0" w:line="240" w:lineRule="auto"/>
              <w:jc w:val="center"/>
              <w:outlineLvl w:val="0"/>
              <w:rPr>
                <w:rFonts w:ascii="Times New Roman" w:hAnsi="Times New Roman" w:cs="Times New Roman"/>
                <w:bCs/>
                <w:sz w:val="10"/>
                <w:szCs w:val="10"/>
              </w:rPr>
            </w:pPr>
            <w:r w:rsidRPr="000B65E4">
              <w:rPr>
                <w:rFonts w:ascii="Times New Roman" w:hAnsi="Times New Roman" w:cs="Times New Roman"/>
                <w:b/>
                <w:sz w:val="18"/>
              </w:rPr>
              <w:t xml:space="preserve">ауыл </w:t>
            </w:r>
            <w:r w:rsidRPr="000B65E4">
              <w:rPr>
                <w:rFonts w:ascii="Times New Roman" w:hAnsi="Times New Roman" w:cs="Times New Roman"/>
                <w:b/>
                <w:iCs/>
                <w:sz w:val="18"/>
              </w:rPr>
              <w:t>биләмәһе</w:t>
            </w:r>
            <w:r w:rsidRPr="000B65E4">
              <w:rPr>
                <w:rFonts w:ascii="Times New Roman" w:hAnsi="Times New Roman" w:cs="Times New Roman"/>
                <w:b/>
                <w:sz w:val="18"/>
              </w:rPr>
              <w:t xml:space="preserve"> Хакимиәте</w:t>
            </w:r>
          </w:p>
          <w:p w:rsidR="00573374" w:rsidRPr="000B65E4" w:rsidRDefault="00573374" w:rsidP="00B12A4B">
            <w:pPr>
              <w:pStyle w:val="a3"/>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r w:rsidRPr="000B65E4">
              <w:rPr>
                <w:sz w:val="18"/>
                <w:szCs w:val="18"/>
              </w:rPr>
              <w:t>п урамы, 2</w:t>
            </w:r>
          </w:p>
          <w:p w:rsidR="00573374" w:rsidRPr="000B65E4" w:rsidRDefault="00573374" w:rsidP="00B12A4B">
            <w:pPr>
              <w:tabs>
                <w:tab w:val="left" w:pos="708"/>
                <w:tab w:val="center" w:pos="4677"/>
                <w:tab w:val="right" w:pos="9355"/>
              </w:tabs>
              <w:spacing w:after="0" w:line="240" w:lineRule="auto"/>
              <w:jc w:val="center"/>
              <w:rPr>
                <w:rFonts w:ascii="Times New Roman" w:hAnsi="Times New Roman" w:cs="Times New Roman"/>
                <w:bCs/>
                <w:sz w:val="18"/>
              </w:rPr>
            </w:pPr>
            <w:r w:rsidRPr="000B65E4">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573374" w:rsidRPr="000B65E4" w:rsidRDefault="00573374" w:rsidP="00B12A4B">
            <w:pPr>
              <w:spacing w:after="0" w:line="240" w:lineRule="auto"/>
              <w:ind w:right="-70"/>
              <w:jc w:val="center"/>
              <w:rPr>
                <w:rFonts w:ascii="Times New Roman" w:hAnsi="Times New Roman" w:cs="Times New Roman"/>
                <w:sz w:val="18"/>
              </w:rPr>
            </w:pPr>
            <w:r w:rsidRPr="000B65E4">
              <w:rPr>
                <w:rFonts w:ascii="Times New Roman" w:hAnsi="Times New Roman" w:cs="Times New Roman"/>
                <w:noProof/>
                <w:sz w:val="18"/>
              </w:rPr>
              <w:drawing>
                <wp:inline distT="0" distB="0" distL="0" distR="0">
                  <wp:extent cx="791210" cy="1037590"/>
                  <wp:effectExtent l="19050" t="0" r="8890" b="0"/>
                  <wp:docPr id="2"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Администрация сельского поселения</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Акбарисовский сельсовет</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муниципального района</w:t>
            </w:r>
          </w:p>
          <w:p w:rsidR="00573374" w:rsidRPr="000B65E4" w:rsidRDefault="00573374" w:rsidP="00B12A4B">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Шаранский район</w:t>
            </w:r>
          </w:p>
          <w:p w:rsidR="00573374" w:rsidRPr="000B65E4" w:rsidRDefault="00573374" w:rsidP="00B12A4B">
            <w:pPr>
              <w:spacing w:after="0" w:line="240" w:lineRule="auto"/>
              <w:jc w:val="center"/>
              <w:rPr>
                <w:rFonts w:ascii="Times New Roman" w:hAnsi="Times New Roman" w:cs="Times New Roman"/>
                <w:bCs/>
                <w:sz w:val="10"/>
                <w:szCs w:val="10"/>
              </w:rPr>
            </w:pPr>
            <w:r w:rsidRPr="000B65E4">
              <w:rPr>
                <w:rFonts w:ascii="Times New Roman" w:hAnsi="Times New Roman" w:cs="Times New Roman"/>
                <w:b/>
                <w:sz w:val="18"/>
              </w:rPr>
              <w:t>Республики Башкортостан</w:t>
            </w:r>
          </w:p>
          <w:p w:rsidR="00573374" w:rsidRPr="000B65E4" w:rsidRDefault="00573374" w:rsidP="00B12A4B">
            <w:pPr>
              <w:spacing w:after="0" w:line="240" w:lineRule="auto"/>
              <w:jc w:val="center"/>
              <w:rPr>
                <w:rFonts w:ascii="Times New Roman" w:hAnsi="Times New Roman" w:cs="Times New Roman"/>
                <w:bCs/>
                <w:sz w:val="18"/>
              </w:rPr>
            </w:pPr>
            <w:r w:rsidRPr="000B65E4">
              <w:rPr>
                <w:rFonts w:ascii="Times New Roman" w:hAnsi="Times New Roman" w:cs="Times New Roman"/>
                <w:bCs/>
                <w:sz w:val="18"/>
              </w:rPr>
              <w:t>с. Акбарисово, ул.Школьная,2</w:t>
            </w:r>
          </w:p>
          <w:p w:rsidR="00573374" w:rsidRPr="000B65E4" w:rsidRDefault="00573374" w:rsidP="00B12A4B">
            <w:pPr>
              <w:spacing w:after="0" w:line="240" w:lineRule="auto"/>
              <w:jc w:val="center"/>
              <w:rPr>
                <w:rFonts w:ascii="Times New Roman" w:hAnsi="Times New Roman" w:cs="Times New Roman"/>
                <w:sz w:val="18"/>
              </w:rPr>
            </w:pPr>
            <w:r w:rsidRPr="000B65E4">
              <w:rPr>
                <w:rFonts w:ascii="Times New Roman" w:hAnsi="Times New Roman" w:cs="Times New Roman"/>
                <w:bCs/>
                <w:sz w:val="18"/>
              </w:rPr>
              <w:t xml:space="preserve"> тел.(34769) 2-33-87</w:t>
            </w:r>
          </w:p>
        </w:tc>
      </w:tr>
    </w:tbl>
    <w:p w:rsidR="00573374" w:rsidRPr="001E71E3" w:rsidRDefault="00573374" w:rsidP="00573374">
      <w:pPr>
        <w:spacing w:after="0"/>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1E71E3">
        <w:rPr>
          <w:rFonts w:ascii="Times New Roman" w:hAnsi="Times New Roman" w:cs="Times New Roman"/>
          <w:b/>
          <w:sz w:val="28"/>
          <w:szCs w:val="28"/>
        </w:rPr>
        <w:t>ҠАРАР                                                                          ПОСТАНОВЛЕНИЕ</w:t>
      </w:r>
    </w:p>
    <w:p w:rsidR="00573374" w:rsidRPr="001E71E3" w:rsidRDefault="00573374" w:rsidP="00573374">
      <w:pPr>
        <w:widowControl w:val="0"/>
        <w:autoSpaceDE w:val="0"/>
        <w:autoSpaceDN w:val="0"/>
        <w:adjustRightInd w:val="0"/>
        <w:spacing w:after="0"/>
        <w:rPr>
          <w:rFonts w:ascii="Times New Roman" w:hAnsi="Times New Roman" w:cs="Times New Roman"/>
          <w:sz w:val="28"/>
          <w:szCs w:val="28"/>
        </w:rPr>
      </w:pPr>
    </w:p>
    <w:p w:rsidR="00573374" w:rsidRPr="001E71E3" w:rsidRDefault="00573374" w:rsidP="00573374">
      <w:pPr>
        <w:spacing w:after="0"/>
        <w:rPr>
          <w:rFonts w:ascii="Times New Roman" w:hAnsi="Times New Roman" w:cs="Times New Roman"/>
          <w:sz w:val="28"/>
          <w:szCs w:val="28"/>
        </w:rPr>
      </w:pPr>
      <w:r>
        <w:rPr>
          <w:rFonts w:ascii="Times New Roman" w:hAnsi="Times New Roman" w:cs="Times New Roman"/>
          <w:sz w:val="28"/>
          <w:szCs w:val="28"/>
        </w:rPr>
        <w:t xml:space="preserve">   06 май 2022</w:t>
      </w:r>
      <w:r w:rsidRPr="001E71E3">
        <w:rPr>
          <w:rFonts w:ascii="Times New Roman" w:hAnsi="Times New Roman" w:cs="Times New Roman"/>
          <w:sz w:val="28"/>
          <w:szCs w:val="28"/>
        </w:rPr>
        <w:t xml:space="preserve"> й</w:t>
      </w:r>
      <w:r>
        <w:rPr>
          <w:rFonts w:ascii="Times New Roman" w:hAnsi="Times New Roman" w:cs="Times New Roman"/>
          <w:sz w:val="28"/>
          <w:szCs w:val="28"/>
        </w:rPr>
        <w:t>.                           № 12</w:t>
      </w:r>
      <w:r w:rsidRPr="001E71E3">
        <w:rPr>
          <w:rFonts w:ascii="Times New Roman" w:hAnsi="Times New Roman" w:cs="Times New Roman"/>
          <w:sz w:val="28"/>
          <w:szCs w:val="28"/>
        </w:rPr>
        <w:t xml:space="preserve">                       </w:t>
      </w:r>
      <w:r>
        <w:rPr>
          <w:rFonts w:ascii="Times New Roman" w:hAnsi="Times New Roman" w:cs="Times New Roman"/>
          <w:sz w:val="28"/>
          <w:szCs w:val="28"/>
        </w:rPr>
        <w:t>06  мая  2022</w:t>
      </w:r>
      <w:r w:rsidRPr="001E71E3">
        <w:rPr>
          <w:rFonts w:ascii="Times New Roman" w:hAnsi="Times New Roman" w:cs="Times New Roman"/>
          <w:sz w:val="28"/>
          <w:szCs w:val="28"/>
        </w:rPr>
        <w:t xml:space="preserve"> г.</w:t>
      </w:r>
    </w:p>
    <w:p w:rsidR="007C2F62" w:rsidRDefault="007C2F62">
      <w:pPr>
        <w:pStyle w:val="ConsPlusTitle"/>
        <w:jc w:val="center"/>
        <w:rPr>
          <w:rFonts w:ascii="Times New Roman" w:hAnsi="Times New Roman" w:cs="Times New Roman"/>
          <w:sz w:val="28"/>
          <w:szCs w:val="28"/>
        </w:rPr>
      </w:pPr>
    </w:p>
    <w:p w:rsidR="001C4407" w:rsidRDefault="001C243F">
      <w:pPr>
        <w:pStyle w:val="ConsPlusTitle"/>
        <w:jc w:val="center"/>
        <w:rPr>
          <w:rFonts w:ascii="Times New Roman" w:hAnsi="Times New Roman" w:cs="Times New Roman"/>
          <w:sz w:val="24"/>
          <w:szCs w:val="24"/>
        </w:rPr>
      </w:pPr>
      <w:r w:rsidRPr="001C4407">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w:t>
      </w:r>
      <w:r w:rsidR="00573374" w:rsidRPr="001C4407">
        <w:rPr>
          <w:rFonts w:ascii="Times New Roman" w:hAnsi="Times New Roman" w:cs="Times New Roman"/>
          <w:sz w:val="24"/>
          <w:szCs w:val="24"/>
        </w:rPr>
        <w:t>КОГО ПОСЕЛЕНИЯ АКБАРИСОВСКИЙ</w:t>
      </w:r>
      <w:r w:rsidRPr="001C4407">
        <w:rPr>
          <w:rFonts w:ascii="Times New Roman" w:hAnsi="Times New Roman" w:cs="Times New Roman"/>
          <w:sz w:val="24"/>
          <w:szCs w:val="24"/>
        </w:rPr>
        <w:t xml:space="preserve"> СЕЛ</w:t>
      </w:r>
      <w:r w:rsidR="00573374" w:rsidRPr="001C4407">
        <w:rPr>
          <w:rFonts w:ascii="Times New Roman" w:hAnsi="Times New Roman" w:cs="Times New Roman"/>
          <w:sz w:val="24"/>
          <w:szCs w:val="24"/>
        </w:rPr>
        <w:t xml:space="preserve">ЬСОВЕТ МУНИЦИПАЛЬНОГО РАЙОНА  </w:t>
      </w:r>
    </w:p>
    <w:p w:rsidR="007C2F62" w:rsidRPr="001C4407" w:rsidRDefault="00573374">
      <w:pPr>
        <w:pStyle w:val="ConsPlusTitle"/>
        <w:jc w:val="center"/>
        <w:rPr>
          <w:rFonts w:ascii="Times New Roman" w:hAnsi="Times New Roman" w:cs="Times New Roman"/>
          <w:sz w:val="24"/>
          <w:szCs w:val="24"/>
        </w:rPr>
      </w:pPr>
      <w:r w:rsidRPr="001C4407">
        <w:rPr>
          <w:rFonts w:ascii="Times New Roman" w:hAnsi="Times New Roman" w:cs="Times New Roman"/>
          <w:sz w:val="24"/>
          <w:szCs w:val="24"/>
        </w:rPr>
        <w:t xml:space="preserve">ШАРАНСКИЙ </w:t>
      </w:r>
      <w:r w:rsidR="001C243F" w:rsidRPr="001C4407">
        <w:rPr>
          <w:rFonts w:ascii="Times New Roman" w:hAnsi="Times New Roman" w:cs="Times New Roman"/>
          <w:sz w:val="24"/>
          <w:szCs w:val="24"/>
        </w:rPr>
        <w:t xml:space="preserve">РАЙОН </w:t>
      </w:r>
    </w:p>
    <w:p w:rsidR="007C2F62" w:rsidRPr="001C4407" w:rsidRDefault="001C243F">
      <w:pPr>
        <w:pStyle w:val="ConsPlusTitle"/>
        <w:jc w:val="center"/>
        <w:rPr>
          <w:rFonts w:ascii="Times New Roman" w:hAnsi="Times New Roman" w:cs="Times New Roman"/>
          <w:sz w:val="24"/>
          <w:szCs w:val="24"/>
        </w:rPr>
      </w:pPr>
      <w:r w:rsidRPr="001C4407">
        <w:rPr>
          <w:rFonts w:ascii="Times New Roman" w:hAnsi="Times New Roman" w:cs="Times New Roman"/>
          <w:sz w:val="24"/>
          <w:szCs w:val="24"/>
        </w:rPr>
        <w:t>РЕСПУБЛИКИ БАШКОРТОСТАН</w:t>
      </w:r>
    </w:p>
    <w:p w:rsidR="007C2F62" w:rsidRDefault="007C2F62">
      <w:pPr>
        <w:pStyle w:val="ConsPlusNormal"/>
        <w:ind w:firstLine="540"/>
        <w:jc w:val="both"/>
        <w:rPr>
          <w:rFonts w:ascii="Times New Roman" w:hAnsi="Times New Roman" w:cs="Times New Roman"/>
          <w:sz w:val="28"/>
          <w:szCs w:val="28"/>
        </w:rPr>
      </w:pPr>
    </w:p>
    <w:p w:rsidR="007C2F62" w:rsidRDefault="001C2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Pr>
            <w:rFonts w:ascii="Times New Roman" w:hAnsi="Times New Roman" w:cs="Times New Roman"/>
            <w:color w:val="0000FF"/>
            <w:sz w:val="28"/>
            <w:szCs w:val="28"/>
          </w:rPr>
          <w:t>статьей 42.10</w:t>
        </w:r>
      </w:hyperlink>
      <w:r>
        <w:rPr>
          <w:rFonts w:ascii="Times New Roman" w:hAnsi="Times New Roman" w:cs="Times New Roman"/>
          <w:sz w:val="28"/>
          <w:szCs w:val="28"/>
        </w:rPr>
        <w:t xml:space="preserve"> Федерального закона от 24.07.2007           № 221-ФЗ "О кадастровой деятельности", </w:t>
      </w:r>
      <w:hyperlink r:id="rId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31 от 05 апреля 2022г, постановляю: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w:t>
      </w:r>
      <w:bookmarkStart w:id="0" w:name="_GoBack"/>
      <w:bookmarkEnd w:id="0"/>
      <w:r w:rsidR="00573374">
        <w:rPr>
          <w:rFonts w:ascii="Times New Roman" w:hAnsi="Times New Roman" w:cs="Times New Roman"/>
          <w:sz w:val="28"/>
          <w:szCs w:val="28"/>
        </w:rPr>
        <w:t xml:space="preserve">я Акбарисовский </w:t>
      </w:r>
      <w:r>
        <w:rPr>
          <w:rFonts w:ascii="Times New Roman" w:hAnsi="Times New Roman" w:cs="Times New Roman"/>
          <w:sz w:val="28"/>
          <w:szCs w:val="28"/>
        </w:rPr>
        <w:t>сельсовет муниципального района Шаранский</w:t>
      </w:r>
      <w:r w:rsidR="00573374">
        <w:rPr>
          <w:rFonts w:ascii="Times New Roman" w:hAnsi="Times New Roman" w:cs="Times New Roman"/>
          <w:sz w:val="28"/>
          <w:szCs w:val="28"/>
        </w:rPr>
        <w:t xml:space="preserve"> </w:t>
      </w:r>
      <w:r>
        <w:rPr>
          <w:rFonts w:ascii="Times New Roman" w:hAnsi="Times New Roman" w:cs="Times New Roman"/>
          <w:sz w:val="28"/>
          <w:szCs w:val="28"/>
        </w:rPr>
        <w:t>район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Утвердить прилагаемые:</w:t>
      </w:r>
    </w:p>
    <w:p w:rsidR="001C4407" w:rsidRDefault="00023A5D">
      <w:pPr>
        <w:pStyle w:val="ConsPlusNormal"/>
        <w:spacing w:before="200"/>
        <w:ind w:firstLine="540"/>
        <w:jc w:val="both"/>
        <w:rPr>
          <w:rFonts w:ascii="Times New Roman" w:hAnsi="Times New Roman" w:cs="Times New Roman"/>
          <w:sz w:val="28"/>
          <w:szCs w:val="28"/>
        </w:rPr>
      </w:pPr>
      <w:hyperlink w:anchor="P35" w:history="1">
        <w:r w:rsidR="001C243F" w:rsidRPr="001C4407">
          <w:rPr>
            <w:rFonts w:ascii="Times New Roman" w:hAnsi="Times New Roman" w:cs="Times New Roman"/>
            <w:color w:val="000000" w:themeColor="text1"/>
            <w:sz w:val="28"/>
            <w:szCs w:val="28"/>
          </w:rPr>
          <w:t>регламент</w:t>
        </w:r>
      </w:hyperlink>
      <w:r w:rsidR="001C243F">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w:t>
      </w:r>
      <w:r w:rsidR="00573374">
        <w:rPr>
          <w:rFonts w:ascii="Times New Roman" w:hAnsi="Times New Roman" w:cs="Times New Roman"/>
          <w:sz w:val="28"/>
          <w:szCs w:val="28"/>
        </w:rPr>
        <w:t xml:space="preserve">кого поселения Акбарисовский </w:t>
      </w:r>
      <w:r w:rsidR="001C243F">
        <w:rPr>
          <w:rFonts w:ascii="Times New Roman" w:hAnsi="Times New Roman" w:cs="Times New Roman"/>
          <w:sz w:val="28"/>
          <w:szCs w:val="28"/>
        </w:rPr>
        <w:t>сельсовет муниципального района Шаранскийрайон Республики Башкортостан;</w:t>
      </w:r>
    </w:p>
    <w:p w:rsidR="007C2F62" w:rsidRDefault="00023A5D">
      <w:pPr>
        <w:pStyle w:val="ConsPlusNormal"/>
        <w:spacing w:before="200"/>
        <w:ind w:firstLine="540"/>
        <w:jc w:val="both"/>
        <w:rPr>
          <w:rFonts w:ascii="Times New Roman" w:hAnsi="Times New Roman" w:cs="Times New Roman"/>
          <w:sz w:val="28"/>
          <w:szCs w:val="28"/>
        </w:rPr>
      </w:pPr>
      <w:hyperlink w:anchor="P97" w:history="1">
        <w:r w:rsidR="001C243F" w:rsidRPr="001C4407">
          <w:rPr>
            <w:rFonts w:ascii="Times New Roman" w:hAnsi="Times New Roman" w:cs="Times New Roman"/>
            <w:color w:val="000000" w:themeColor="text1"/>
            <w:sz w:val="28"/>
            <w:szCs w:val="28"/>
          </w:rPr>
          <w:t>состав</w:t>
        </w:r>
      </w:hyperlink>
      <w:r w:rsidR="001C243F">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w:t>
      </w:r>
      <w:r w:rsidR="00573374">
        <w:rPr>
          <w:rFonts w:ascii="Times New Roman" w:hAnsi="Times New Roman" w:cs="Times New Roman"/>
          <w:sz w:val="28"/>
          <w:szCs w:val="28"/>
        </w:rPr>
        <w:t xml:space="preserve">кого поселения Акбарисовский </w:t>
      </w:r>
      <w:r w:rsidR="001C243F">
        <w:rPr>
          <w:rFonts w:ascii="Times New Roman" w:hAnsi="Times New Roman" w:cs="Times New Roman"/>
          <w:sz w:val="28"/>
          <w:szCs w:val="28"/>
        </w:rPr>
        <w:t>сельсовет муниципального района Шаранскийрайон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Постановления оставляю за собой</w:t>
      </w:r>
    </w:p>
    <w:p w:rsidR="007C2F62" w:rsidRDefault="007C2F62">
      <w:pPr>
        <w:pStyle w:val="ConsPlusNormal"/>
        <w:jc w:val="right"/>
        <w:rPr>
          <w:rFonts w:ascii="Times New Roman" w:hAnsi="Times New Roman" w:cs="Times New Roman"/>
          <w:sz w:val="28"/>
          <w:szCs w:val="28"/>
        </w:rPr>
      </w:pPr>
    </w:p>
    <w:p w:rsidR="001C4407" w:rsidRDefault="001C243F" w:rsidP="00573374">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57337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73374" w:rsidRDefault="00573374" w:rsidP="00573374">
      <w:pPr>
        <w:pStyle w:val="ConsPlusNormal"/>
        <w:rPr>
          <w:rFonts w:ascii="Times New Roman" w:hAnsi="Times New Roman" w:cs="Times New Roman"/>
          <w:sz w:val="28"/>
          <w:szCs w:val="28"/>
        </w:rPr>
      </w:pPr>
      <w:r>
        <w:rPr>
          <w:rFonts w:ascii="Times New Roman" w:hAnsi="Times New Roman" w:cs="Times New Roman"/>
          <w:sz w:val="28"/>
          <w:szCs w:val="28"/>
        </w:rPr>
        <w:t>Акбарисовский сельсовет:                                               Р.Г.Ягудин</w:t>
      </w:r>
    </w:p>
    <w:p w:rsidR="007C2F62" w:rsidRDefault="007C2F62">
      <w:pPr>
        <w:pStyle w:val="ConsPlusNormal"/>
        <w:jc w:val="right"/>
        <w:rPr>
          <w:rFonts w:ascii="Times New Roman" w:hAnsi="Times New Roman" w:cs="Times New Roman"/>
          <w:sz w:val="28"/>
          <w:szCs w:val="28"/>
        </w:rPr>
      </w:pPr>
    </w:p>
    <w:p w:rsidR="007C2F62" w:rsidRDefault="001C243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главы </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сельс</w:t>
      </w:r>
      <w:r w:rsidR="00573374">
        <w:rPr>
          <w:rFonts w:ascii="Times New Roman" w:hAnsi="Times New Roman" w:cs="Times New Roman"/>
          <w:sz w:val="28"/>
          <w:szCs w:val="28"/>
        </w:rPr>
        <w:t xml:space="preserve">кого поселения Акбарисовский </w:t>
      </w:r>
      <w:r>
        <w:rPr>
          <w:rFonts w:ascii="Times New Roman" w:hAnsi="Times New Roman" w:cs="Times New Roman"/>
          <w:sz w:val="28"/>
          <w:szCs w:val="28"/>
        </w:rPr>
        <w:t xml:space="preserve">сельсовет </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w:t>
      </w:r>
      <w:r w:rsidR="00573374">
        <w:rPr>
          <w:rFonts w:ascii="Times New Roman" w:hAnsi="Times New Roman" w:cs="Times New Roman"/>
          <w:sz w:val="28"/>
          <w:szCs w:val="28"/>
        </w:rPr>
        <w:t xml:space="preserve">льного района  Шаранский </w:t>
      </w:r>
      <w:r>
        <w:rPr>
          <w:rFonts w:ascii="Times New Roman" w:hAnsi="Times New Roman" w:cs="Times New Roman"/>
          <w:sz w:val="28"/>
          <w:szCs w:val="28"/>
        </w:rPr>
        <w:t xml:space="preserve">район </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573374">
        <w:rPr>
          <w:rFonts w:ascii="Times New Roman" w:hAnsi="Times New Roman" w:cs="Times New Roman"/>
          <w:sz w:val="28"/>
          <w:szCs w:val="28"/>
        </w:rPr>
        <w:t xml:space="preserve"> 06.05.2022г № 12</w:t>
      </w:r>
    </w:p>
    <w:p w:rsidR="007C2F62" w:rsidRDefault="007C2F62">
      <w:pPr>
        <w:pStyle w:val="ConsPlusNormal"/>
        <w:jc w:val="center"/>
        <w:rPr>
          <w:rFonts w:ascii="Times New Roman" w:hAnsi="Times New Roman" w:cs="Times New Roman"/>
          <w:sz w:val="28"/>
          <w:szCs w:val="28"/>
        </w:rPr>
      </w:pPr>
    </w:p>
    <w:p w:rsidR="007C2F62" w:rsidRDefault="001C243F">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РЕГЛАМЕНТ</w:t>
      </w:r>
    </w:p>
    <w:p w:rsidR="007C2F62" w:rsidRDefault="001C243F">
      <w:pPr>
        <w:pStyle w:val="ConsPlusTitle"/>
        <w:jc w:val="center"/>
        <w:rPr>
          <w:rFonts w:ascii="Times New Roman" w:hAnsi="Times New Roman" w:cs="Times New Roman"/>
          <w:sz w:val="28"/>
          <w:szCs w:val="28"/>
        </w:rPr>
      </w:pPr>
      <w:r>
        <w:rPr>
          <w:rFonts w:ascii="Times New Roman" w:hAnsi="Times New Roman" w:cs="Times New Roman"/>
          <w:sz w:val="28"/>
          <w:szCs w:val="28"/>
        </w:rPr>
        <w:t>РАБОТЫ СОГЛАСИТЕЛЬНОЙ КОМИССИИ ПО СОГЛАСОВАНИЮ</w:t>
      </w:r>
    </w:p>
    <w:p w:rsidR="007C2F62" w:rsidRDefault="001C243F">
      <w:pPr>
        <w:pStyle w:val="ConsPlusTitle"/>
        <w:jc w:val="center"/>
        <w:rPr>
          <w:rFonts w:ascii="Times New Roman" w:hAnsi="Times New Roman" w:cs="Times New Roman"/>
          <w:sz w:val="28"/>
          <w:szCs w:val="28"/>
        </w:rPr>
      </w:pPr>
      <w:r>
        <w:rPr>
          <w:rFonts w:ascii="Times New Roman" w:hAnsi="Times New Roman" w:cs="Times New Roman"/>
          <w:sz w:val="28"/>
          <w:szCs w:val="28"/>
        </w:rPr>
        <w:t>МЕСТОПОЛОЖЕНИЯ ГРАНИЦ ЗЕМЕЛЬНЫХ УЧАСТКОВ ПРИ ВЫПОЛНЕНИИ КОМПЛЕКСНЫХ КАДАСТРОВЫХ РАБОТ НА ТЕРРИТОРИИ СЕЛЬС</w:t>
      </w:r>
      <w:r w:rsidR="00573374">
        <w:rPr>
          <w:rFonts w:ascii="Times New Roman" w:hAnsi="Times New Roman" w:cs="Times New Roman"/>
          <w:sz w:val="28"/>
          <w:szCs w:val="28"/>
        </w:rPr>
        <w:t>КОГО ПОСЕЛЕНИЯ АКБАРИСОВСКИЙ</w:t>
      </w:r>
      <w:r>
        <w:rPr>
          <w:rFonts w:ascii="Times New Roman" w:hAnsi="Times New Roman" w:cs="Times New Roman"/>
          <w:sz w:val="28"/>
          <w:szCs w:val="28"/>
        </w:rPr>
        <w:t xml:space="preserve"> СЕЛЬСОВ</w:t>
      </w:r>
      <w:r w:rsidR="00573374">
        <w:rPr>
          <w:rFonts w:ascii="Times New Roman" w:hAnsi="Times New Roman" w:cs="Times New Roman"/>
          <w:sz w:val="28"/>
          <w:szCs w:val="28"/>
        </w:rPr>
        <w:t xml:space="preserve">ЕТ МУНИЦИПАЛЬНОГО РАЙОНА ШАРАНСКИЙ </w:t>
      </w:r>
      <w:r>
        <w:rPr>
          <w:rFonts w:ascii="Times New Roman" w:hAnsi="Times New Roman" w:cs="Times New Roman"/>
          <w:sz w:val="28"/>
          <w:szCs w:val="28"/>
        </w:rPr>
        <w:t>РАЙОН РЕСПУБЛИКИ БАШКОРТОСТАН</w:t>
      </w:r>
    </w:p>
    <w:p w:rsidR="007C2F62" w:rsidRDefault="007C2F62">
      <w:pPr>
        <w:pStyle w:val="ConsPlusNormal"/>
        <w:jc w:val="center"/>
        <w:rPr>
          <w:rFonts w:ascii="Times New Roman" w:hAnsi="Times New Roman" w:cs="Times New Roman"/>
          <w:sz w:val="28"/>
          <w:szCs w:val="28"/>
        </w:rPr>
      </w:pPr>
    </w:p>
    <w:p w:rsidR="007C2F62" w:rsidRDefault="001C2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регламент работы согласительной комиссии по согласованию место</w:t>
      </w:r>
      <w:r w:rsidR="00573374">
        <w:rPr>
          <w:rFonts w:ascii="Times New Roman" w:hAnsi="Times New Roman" w:cs="Times New Roman"/>
          <w:sz w:val="28"/>
          <w:szCs w:val="28"/>
        </w:rPr>
        <w:t xml:space="preserve"> </w:t>
      </w:r>
      <w:r>
        <w:rPr>
          <w:rFonts w:ascii="Times New Roman" w:hAnsi="Times New Roman" w:cs="Times New Roman"/>
          <w:sz w:val="28"/>
          <w:szCs w:val="28"/>
        </w:rPr>
        <w:t xml:space="preserve">положения границ земельных участков при выполнении комплексных кадастровых работ на территории </w:t>
      </w:r>
      <w:r w:rsidRPr="001C4407">
        <w:rPr>
          <w:rFonts w:ascii="Times New Roman" w:hAnsi="Times New Roman" w:cs="Times New Roman"/>
          <w:color w:val="000000" w:themeColor="text1"/>
          <w:sz w:val="28"/>
          <w:szCs w:val="28"/>
        </w:rPr>
        <w:t>сельского поселения</w:t>
      </w:r>
      <w:r w:rsidR="00573374">
        <w:rPr>
          <w:rFonts w:ascii="Times New Roman" w:hAnsi="Times New Roman" w:cs="Times New Roman"/>
          <w:sz w:val="28"/>
          <w:szCs w:val="28"/>
        </w:rPr>
        <w:t xml:space="preserve"> Акбарисовский </w:t>
      </w:r>
      <w:r>
        <w:rPr>
          <w:rFonts w:ascii="Times New Roman" w:hAnsi="Times New Roman" w:cs="Times New Roman"/>
          <w:sz w:val="28"/>
          <w:szCs w:val="28"/>
        </w:rPr>
        <w:t xml:space="preserve">сельсовет муниципального района Шаранскийрайон Республики Башкортостан (далее - регламент) разработан в соответствии со </w:t>
      </w:r>
      <w:hyperlink r:id="rId10" w:history="1">
        <w:r>
          <w:rPr>
            <w:rFonts w:ascii="Times New Roman" w:hAnsi="Times New Roman" w:cs="Times New Roman"/>
            <w:color w:val="0000FF"/>
            <w:sz w:val="28"/>
            <w:szCs w:val="28"/>
          </w:rPr>
          <w:t>статьей 42.10</w:t>
        </w:r>
      </w:hyperlink>
      <w:r>
        <w:rPr>
          <w:rFonts w:ascii="Times New Roman" w:hAnsi="Times New Roman" w:cs="Times New Roman"/>
          <w:sz w:val="28"/>
          <w:szCs w:val="28"/>
        </w:rPr>
        <w:t xml:space="preserve"> Федерального закона от 24.07.2007 № 221-ФЗ «О кадастровой деятельности», Приказ Минземимущества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7C2F62" w:rsidRDefault="001C2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Pr="001C4407">
        <w:rPr>
          <w:rFonts w:ascii="Times New Roman" w:hAnsi="Times New Roman" w:cs="Times New Roman"/>
          <w:color w:val="000000" w:themeColor="text1"/>
          <w:sz w:val="28"/>
          <w:szCs w:val="28"/>
        </w:rPr>
        <w:t>сельского поселения</w:t>
      </w:r>
      <w:r w:rsidR="00573374">
        <w:rPr>
          <w:rFonts w:ascii="Times New Roman" w:hAnsi="Times New Roman" w:cs="Times New Roman"/>
          <w:sz w:val="28"/>
          <w:szCs w:val="28"/>
        </w:rPr>
        <w:t xml:space="preserve"> Акбарисовский </w:t>
      </w:r>
      <w:r>
        <w:rPr>
          <w:rFonts w:ascii="Times New Roman" w:hAnsi="Times New Roman" w:cs="Times New Roman"/>
          <w:sz w:val="28"/>
          <w:szCs w:val="28"/>
        </w:rPr>
        <w:t xml:space="preserve">сельсовет муниципального района Шаранский район Республики Башкортостан (далее - согласительная комиссия) в своей работе руководствуется </w:t>
      </w:r>
      <w:hyperlink r:id="rId11"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Гражданским </w:t>
      </w:r>
      <w:hyperlink r:id="rId1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Земельным </w:t>
      </w:r>
      <w:hyperlink r:id="rId1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Градостроительным </w:t>
      </w:r>
      <w:hyperlink r:id="rId1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Лесным </w:t>
      </w:r>
      <w:hyperlink r:id="rId1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Водным </w:t>
      </w:r>
      <w:hyperlink r:id="rId1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Жилищным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Федеральным законом от 24.07.2007 № 221-ФЗ «О кадастровой деятельности»,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Председателем согласительной комиссии является </w:t>
      </w:r>
      <w:r w:rsidRPr="001C4407">
        <w:rPr>
          <w:rFonts w:ascii="Times New Roman" w:hAnsi="Times New Roman" w:cs="Times New Roman"/>
          <w:color w:val="000000" w:themeColor="text1"/>
          <w:sz w:val="28"/>
          <w:szCs w:val="28"/>
        </w:rPr>
        <w:t xml:space="preserve">глава сельского поселения </w:t>
      </w:r>
      <w:r w:rsidR="00573374" w:rsidRPr="001C4407">
        <w:rPr>
          <w:rFonts w:ascii="Times New Roman" w:hAnsi="Times New Roman" w:cs="Times New Roman"/>
          <w:color w:val="000000" w:themeColor="text1"/>
          <w:sz w:val="28"/>
          <w:szCs w:val="28"/>
        </w:rPr>
        <w:t xml:space="preserve"> Акбарисовский сельсовет </w:t>
      </w:r>
      <w:r w:rsidRPr="001C4407">
        <w:rPr>
          <w:rFonts w:ascii="Times New Roman" w:hAnsi="Times New Roman" w:cs="Times New Roman"/>
          <w:color w:val="000000" w:themeColor="text1"/>
          <w:sz w:val="28"/>
          <w:szCs w:val="28"/>
        </w:rPr>
        <w:t>муниципального района Шаранский</w:t>
      </w:r>
      <w:r>
        <w:rPr>
          <w:rFonts w:ascii="Times New Roman" w:hAnsi="Times New Roman" w:cs="Times New Roman"/>
          <w:sz w:val="28"/>
          <w:szCs w:val="28"/>
        </w:rPr>
        <w:t xml:space="preserve"> район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5. Состав Согласительной комиссии формируется в течение двадцати </w:t>
      </w:r>
      <w:r>
        <w:rPr>
          <w:rFonts w:ascii="Times New Roman" w:hAnsi="Times New Roman" w:cs="Times New Roman"/>
          <w:sz w:val="28"/>
          <w:szCs w:val="28"/>
        </w:rPr>
        <w:lastRenderedPageBreak/>
        <w:t>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отдела по Шаранскому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7C2F62" w:rsidRPr="00573374" w:rsidRDefault="001C243F">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573374">
        <w:rPr>
          <w:rFonts w:ascii="Times New Roman" w:hAnsi="Times New Roman" w:cs="Times New Roman"/>
          <w:color w:val="000000" w:themeColor="text1"/>
          <w:sz w:val="28"/>
          <w:szCs w:val="28"/>
        </w:rPr>
        <w:t>управляющего делами администрации сель</w:t>
      </w:r>
      <w:r w:rsidR="00573374" w:rsidRPr="00573374">
        <w:rPr>
          <w:rFonts w:ascii="Times New Roman" w:hAnsi="Times New Roman" w:cs="Times New Roman"/>
          <w:color w:val="000000" w:themeColor="text1"/>
          <w:sz w:val="28"/>
          <w:szCs w:val="28"/>
        </w:rPr>
        <w:t xml:space="preserve">ского поселения Акбарисовский сельсовет </w:t>
      </w:r>
      <w:r w:rsidRPr="00573374">
        <w:rPr>
          <w:rFonts w:ascii="Times New Roman" w:hAnsi="Times New Roman" w:cs="Times New Roman"/>
          <w:color w:val="000000" w:themeColor="text1"/>
          <w:sz w:val="28"/>
          <w:szCs w:val="28"/>
        </w:rPr>
        <w:t>муниципального района Шаранскийрайон Республики Башкортостан (секретарь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специалиста по муниципальному земельному контролю Администрации муниципального района Шаранскийрайон Республики Башкортостан (секретарь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 Управления Федеральной службы государственной регистрации, кадастра и картографии по Республике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 отдела</w:t>
      </w:r>
      <w:r w:rsidR="00573374">
        <w:rPr>
          <w:rFonts w:ascii="Times New Roman" w:hAnsi="Times New Roman" w:cs="Times New Roman"/>
          <w:sz w:val="28"/>
          <w:szCs w:val="28"/>
        </w:rPr>
        <w:t xml:space="preserve"> </w:t>
      </w:r>
      <w:r>
        <w:rPr>
          <w:rFonts w:ascii="Times New Roman" w:hAnsi="Times New Roman" w:cs="Times New Roman"/>
          <w:sz w:val="28"/>
          <w:szCs w:val="28"/>
        </w:rPr>
        <w:t>строительства и архитектуры Администрации муниципального района Шаранский район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9" w:history="1">
        <w:r>
          <w:rPr>
            <w:rFonts w:ascii="Times New Roman" w:hAnsi="Times New Roman" w:cs="Times New Roman"/>
            <w:color w:val="0000FF"/>
            <w:sz w:val="28"/>
            <w:szCs w:val="28"/>
          </w:rPr>
          <w:t>частью 8 статьи 42.10</w:t>
        </w:r>
      </w:hyperlink>
      <w:r>
        <w:rPr>
          <w:rFonts w:ascii="Times New Roman" w:hAnsi="Times New Roman" w:cs="Times New Roman"/>
          <w:sz w:val="28"/>
          <w:szCs w:val="28"/>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 Согласительная комиссия:</w:t>
      </w:r>
    </w:p>
    <w:p w:rsidR="007C2F62" w:rsidRDefault="001C243F">
      <w:pPr>
        <w:pStyle w:val="ConsPlusNormal"/>
        <w:spacing w:before="200"/>
        <w:ind w:firstLine="540"/>
        <w:jc w:val="both"/>
        <w:rPr>
          <w:rFonts w:ascii="Times New Roman" w:hAnsi="Times New Roman" w:cs="Times New Roman"/>
          <w:sz w:val="28"/>
          <w:szCs w:val="28"/>
        </w:rPr>
      </w:pPr>
      <w:bookmarkStart w:id="2" w:name="P55"/>
      <w:bookmarkEnd w:id="2"/>
      <w:r>
        <w:rPr>
          <w:rFonts w:ascii="Times New Roman" w:hAnsi="Times New Roman" w:cs="Times New Roman"/>
          <w:sz w:val="28"/>
          <w:szCs w:val="28"/>
        </w:rPr>
        <w:t xml:space="preserve">1) рассматривает возражения относительно местоположения границ </w:t>
      </w:r>
      <w:r>
        <w:rPr>
          <w:rFonts w:ascii="Times New Roman" w:hAnsi="Times New Roman" w:cs="Times New Roman"/>
          <w:sz w:val="28"/>
          <w:szCs w:val="28"/>
        </w:rPr>
        <w:lastRenderedPageBreak/>
        <w:t>земельных участков заинтересованных лиц, обладающих смежными земельными участками на праве: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б) пожизненного наследуемого владения;</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7C2F62" w:rsidRDefault="001C243F">
      <w:pPr>
        <w:pStyle w:val="ConsPlusNormal"/>
        <w:spacing w:before="200"/>
        <w:ind w:firstLine="540"/>
        <w:jc w:val="both"/>
        <w:rPr>
          <w:rFonts w:ascii="Times New Roman" w:hAnsi="Times New Roman" w:cs="Times New Roman"/>
          <w:sz w:val="28"/>
          <w:szCs w:val="28"/>
        </w:rPr>
      </w:pPr>
      <w:bookmarkStart w:id="3" w:name="P60"/>
      <w:bookmarkEnd w:id="3"/>
      <w:r>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7C2F62" w:rsidRDefault="001C243F">
      <w:pPr>
        <w:pStyle w:val="ConsPlusNormal"/>
        <w:spacing w:before="200"/>
        <w:ind w:firstLine="540"/>
        <w:jc w:val="both"/>
        <w:rPr>
          <w:rFonts w:ascii="Times New Roman" w:hAnsi="Times New Roman" w:cs="Times New Roman"/>
          <w:sz w:val="28"/>
          <w:szCs w:val="28"/>
        </w:rPr>
      </w:pPr>
      <w:bookmarkStart w:id="4" w:name="P61"/>
      <w:bookmarkEnd w:id="4"/>
      <w:r>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4) разъясняет заинтересованным лицам, указанным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7C2F62" w:rsidRDefault="001C243F">
      <w:pPr>
        <w:pStyle w:val="ConsPlusNormal"/>
        <w:spacing w:before="200"/>
        <w:ind w:firstLine="540"/>
        <w:jc w:val="both"/>
        <w:rPr>
          <w:rFonts w:ascii="Times New Roman" w:hAnsi="Times New Roman" w:cs="Times New Roman"/>
          <w:sz w:val="28"/>
          <w:szCs w:val="28"/>
        </w:rPr>
      </w:pPr>
      <w:bookmarkStart w:id="5" w:name="P64"/>
      <w:bookmarkEnd w:id="5"/>
      <w:r>
        <w:rPr>
          <w:rFonts w:ascii="Times New Roman" w:hAnsi="Times New Roman" w:cs="Times New Roman"/>
          <w:sz w:val="28"/>
          <w:szCs w:val="28"/>
        </w:rPr>
        <w:t xml:space="preserve">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Pr="00573374">
        <w:rPr>
          <w:rFonts w:ascii="Times New Roman" w:hAnsi="Times New Roman" w:cs="Times New Roman"/>
          <w:color w:val="000000" w:themeColor="text1"/>
          <w:sz w:val="28"/>
          <w:szCs w:val="28"/>
        </w:rPr>
        <w:t>администрация</w:t>
      </w:r>
      <w:r w:rsidR="00573374" w:rsidRPr="00573374">
        <w:rPr>
          <w:rFonts w:ascii="Times New Roman" w:hAnsi="Times New Roman" w:cs="Times New Roman"/>
          <w:color w:val="000000" w:themeColor="text1"/>
          <w:sz w:val="28"/>
          <w:szCs w:val="28"/>
        </w:rPr>
        <w:t xml:space="preserve"> сельского поселения Акбарисовский сельсовет </w:t>
      </w:r>
      <w:r w:rsidRPr="00573374">
        <w:rPr>
          <w:rFonts w:ascii="Times New Roman" w:hAnsi="Times New Roman" w:cs="Times New Roman"/>
          <w:color w:val="000000" w:themeColor="text1"/>
          <w:sz w:val="28"/>
          <w:szCs w:val="28"/>
        </w:rPr>
        <w:t>муниципального района Шаранский район Республики Башкортостан, или орган, уполномоченный</w:t>
      </w:r>
      <w:r>
        <w:rPr>
          <w:rFonts w:ascii="Times New Roman" w:hAnsi="Times New Roman" w:cs="Times New Roman"/>
          <w:sz w:val="28"/>
          <w:szCs w:val="28"/>
        </w:rPr>
        <w:t xml:space="preserve"> на </w:t>
      </w:r>
      <w:r>
        <w:rPr>
          <w:rFonts w:ascii="Times New Roman" w:hAnsi="Times New Roman" w:cs="Times New Roman"/>
          <w:sz w:val="28"/>
          <w:szCs w:val="28"/>
        </w:rPr>
        <w:lastRenderedPageBreak/>
        <w:t>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 Управление Федеральной службы государственной регистрации, кадастра и картографии по Республике Башкортостан для размещения на его официальном сайте в информационно-телекоммуникационной сети Интернет;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 Согласительную комиссию.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bookmarkStart w:id="6" w:name="P73"/>
      <w:bookmarkEnd w:id="6"/>
      <w:r>
        <w:rPr>
          <w:rFonts w:ascii="Times New Roman" w:hAnsi="Times New Roman" w:cs="Times New Roman"/>
          <w:sz w:val="28"/>
          <w:szCs w:val="28"/>
        </w:rPr>
        <w:t xml:space="preserve">15. Возражения заинтересованных лиц, указанных в </w:t>
      </w:r>
      <w:hyperlink w:anchor="P55" w:history="1">
        <w:r>
          <w:rPr>
            <w:rFonts w:ascii="Times New Roman" w:hAnsi="Times New Roman" w:cs="Times New Roman"/>
            <w:color w:val="0000FF"/>
            <w:sz w:val="28"/>
            <w:szCs w:val="28"/>
          </w:rPr>
          <w:t xml:space="preserve">подпункте 1 пункта </w:t>
        </w:r>
        <w:r>
          <w:rPr>
            <w:rFonts w:ascii="Times New Roman" w:hAnsi="Times New Roman" w:cs="Times New Roman"/>
            <w:color w:val="0000FF"/>
            <w:sz w:val="28"/>
            <w:szCs w:val="28"/>
          </w:rPr>
          <w:lastRenderedPageBreak/>
          <w:t>7</w:t>
        </w:r>
      </w:hyperlink>
      <w:r>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20"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r:id="rId21" w:history="1">
        <w:r>
          <w:rPr>
            <w:rFonts w:ascii="Times New Roman" w:hAnsi="Times New Roman" w:cs="Times New Roman"/>
            <w:color w:val="0000FF"/>
            <w:sz w:val="28"/>
            <w:szCs w:val="28"/>
          </w:rPr>
          <w:t>2 части 1 статьи 42.1</w:t>
        </w:r>
      </w:hyperlink>
      <w:r>
        <w:rPr>
          <w:rFonts w:ascii="Times New Roman" w:hAnsi="Times New Roman" w:cs="Times New Roman"/>
          <w:sz w:val="28"/>
          <w:szCs w:val="28"/>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 краткое содержание возражений заинтересованных лиц, указанных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относительно местоположения границ земельных участков;</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Pr>
            <w:rFonts w:ascii="Times New Roman" w:hAnsi="Times New Roman" w:cs="Times New Roman"/>
            <w:color w:val="0000FF"/>
            <w:sz w:val="28"/>
            <w:szCs w:val="28"/>
          </w:rPr>
          <w:t>подпункте 1 пункта 7</w:t>
        </w:r>
      </w:hyperlink>
      <w:r>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материалы, представленные в согласительную комиссию для рассмотрения.</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61" w:history="1">
        <w:r>
          <w:rPr>
            <w:rFonts w:ascii="Times New Roman" w:hAnsi="Times New Roman" w:cs="Times New Roman"/>
            <w:color w:val="0000FF"/>
            <w:sz w:val="28"/>
            <w:szCs w:val="28"/>
          </w:rPr>
          <w:t>3 пункта 7</w:t>
        </w:r>
      </w:hyperlink>
      <w:r>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22" w:history="1">
        <w:r>
          <w:rPr>
            <w:rFonts w:ascii="Times New Roman" w:hAnsi="Times New Roman" w:cs="Times New Roman"/>
            <w:color w:val="0000FF"/>
            <w:sz w:val="28"/>
            <w:szCs w:val="28"/>
          </w:rPr>
          <w:t>статьей 42.10</w:t>
        </w:r>
      </w:hyperlink>
      <w:r>
        <w:rPr>
          <w:rFonts w:ascii="Times New Roman" w:hAnsi="Times New Roman" w:cs="Times New Roman"/>
          <w:sz w:val="28"/>
          <w:szCs w:val="28"/>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22. Наличие или отсутствие утвержденного в соответствии со </w:t>
      </w:r>
      <w:hyperlink r:id="rId23" w:history="1">
        <w:r>
          <w:rPr>
            <w:rFonts w:ascii="Times New Roman" w:hAnsi="Times New Roman" w:cs="Times New Roman"/>
            <w:color w:val="0000FF"/>
            <w:sz w:val="28"/>
            <w:szCs w:val="28"/>
          </w:rPr>
          <w:t>статьей 42.10</w:t>
        </w:r>
      </w:hyperlink>
      <w:r>
        <w:rPr>
          <w:rFonts w:ascii="Times New Roman" w:hAnsi="Times New Roman" w:cs="Times New Roman"/>
          <w:sz w:val="28"/>
          <w:szCs w:val="28"/>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3431AD" w:rsidRDefault="003431AD">
      <w:pPr>
        <w:pStyle w:val="ConsPlusNormal"/>
        <w:jc w:val="right"/>
        <w:outlineLvl w:val="0"/>
        <w:rPr>
          <w:rFonts w:ascii="Times New Roman" w:hAnsi="Times New Roman" w:cs="Times New Roman"/>
          <w:sz w:val="28"/>
          <w:szCs w:val="28"/>
        </w:rPr>
      </w:pPr>
    </w:p>
    <w:p w:rsidR="003431AD" w:rsidRDefault="003431AD">
      <w:pPr>
        <w:pStyle w:val="ConsPlusNormal"/>
        <w:jc w:val="right"/>
        <w:outlineLvl w:val="0"/>
        <w:rPr>
          <w:rFonts w:ascii="Times New Roman" w:hAnsi="Times New Roman" w:cs="Times New Roman"/>
          <w:sz w:val="28"/>
          <w:szCs w:val="28"/>
        </w:rPr>
      </w:pPr>
    </w:p>
    <w:p w:rsidR="003431AD" w:rsidRDefault="003431AD">
      <w:pPr>
        <w:pStyle w:val="ConsPlusNormal"/>
        <w:jc w:val="right"/>
        <w:outlineLvl w:val="0"/>
        <w:rPr>
          <w:rFonts w:ascii="Times New Roman" w:hAnsi="Times New Roman" w:cs="Times New Roman"/>
          <w:sz w:val="28"/>
          <w:szCs w:val="28"/>
        </w:rPr>
      </w:pPr>
    </w:p>
    <w:p w:rsidR="003431AD" w:rsidRDefault="003431AD">
      <w:pPr>
        <w:pStyle w:val="ConsPlusNormal"/>
        <w:jc w:val="right"/>
        <w:outlineLvl w:val="0"/>
        <w:rPr>
          <w:rFonts w:ascii="Times New Roman" w:hAnsi="Times New Roman" w:cs="Times New Roman"/>
          <w:sz w:val="28"/>
          <w:szCs w:val="28"/>
        </w:rPr>
      </w:pPr>
    </w:p>
    <w:p w:rsidR="003431AD" w:rsidRDefault="003431AD">
      <w:pPr>
        <w:pStyle w:val="ConsPlusNormal"/>
        <w:jc w:val="right"/>
        <w:outlineLvl w:val="0"/>
        <w:rPr>
          <w:rFonts w:ascii="Times New Roman" w:hAnsi="Times New Roman" w:cs="Times New Roman"/>
          <w:sz w:val="28"/>
          <w:szCs w:val="28"/>
        </w:rPr>
      </w:pPr>
    </w:p>
    <w:p w:rsidR="003431AD" w:rsidRDefault="003431AD">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1C4407" w:rsidRDefault="001C4407">
      <w:pPr>
        <w:pStyle w:val="ConsPlusNormal"/>
        <w:jc w:val="right"/>
        <w:outlineLvl w:val="0"/>
        <w:rPr>
          <w:rFonts w:ascii="Times New Roman" w:hAnsi="Times New Roman" w:cs="Times New Roman"/>
          <w:sz w:val="28"/>
          <w:szCs w:val="28"/>
        </w:rPr>
      </w:pPr>
    </w:p>
    <w:p w:rsidR="007C2F62" w:rsidRDefault="001C243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главы </w:t>
      </w:r>
    </w:p>
    <w:p w:rsidR="007C2F62" w:rsidRDefault="003431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Акбарисовский </w:t>
      </w:r>
      <w:r w:rsidR="001C243F">
        <w:rPr>
          <w:rFonts w:ascii="Times New Roman" w:hAnsi="Times New Roman" w:cs="Times New Roman"/>
          <w:sz w:val="28"/>
          <w:szCs w:val="28"/>
        </w:rPr>
        <w:t xml:space="preserve">сельсовет </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 Шаранский</w:t>
      </w:r>
      <w:r w:rsidR="003431AD">
        <w:rPr>
          <w:rFonts w:ascii="Times New Roman" w:hAnsi="Times New Roman" w:cs="Times New Roman"/>
          <w:sz w:val="28"/>
          <w:szCs w:val="28"/>
        </w:rPr>
        <w:t xml:space="preserve"> </w:t>
      </w:r>
      <w:r>
        <w:rPr>
          <w:rFonts w:ascii="Times New Roman" w:hAnsi="Times New Roman" w:cs="Times New Roman"/>
          <w:sz w:val="28"/>
          <w:szCs w:val="28"/>
        </w:rPr>
        <w:t>район</w:t>
      </w:r>
    </w:p>
    <w:p w:rsidR="007C2F62" w:rsidRDefault="001C243F">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7C2F62" w:rsidRDefault="003431AD">
      <w:pPr>
        <w:pStyle w:val="ConsPlusNormal"/>
        <w:jc w:val="right"/>
        <w:rPr>
          <w:rFonts w:ascii="Times New Roman" w:hAnsi="Times New Roman" w:cs="Times New Roman"/>
          <w:sz w:val="28"/>
          <w:szCs w:val="28"/>
        </w:rPr>
      </w:pPr>
      <w:r>
        <w:rPr>
          <w:rFonts w:ascii="Times New Roman" w:hAnsi="Times New Roman" w:cs="Times New Roman"/>
          <w:sz w:val="28"/>
          <w:szCs w:val="28"/>
        </w:rPr>
        <w:t>от  06.05.2022г . №  12</w:t>
      </w:r>
    </w:p>
    <w:p w:rsidR="007C2F62" w:rsidRDefault="007C2F62">
      <w:pPr>
        <w:pStyle w:val="ConsPlusNormal"/>
        <w:jc w:val="center"/>
        <w:rPr>
          <w:rFonts w:ascii="Times New Roman" w:hAnsi="Times New Roman" w:cs="Times New Roman"/>
          <w:sz w:val="28"/>
          <w:szCs w:val="28"/>
        </w:rPr>
      </w:pPr>
    </w:p>
    <w:p w:rsidR="007C2F62" w:rsidRDefault="001C243F">
      <w:pPr>
        <w:pStyle w:val="ConsPlusTitle"/>
        <w:jc w:val="center"/>
        <w:rPr>
          <w:rFonts w:ascii="Times New Roman" w:hAnsi="Times New Roman" w:cs="Times New Roman"/>
          <w:sz w:val="28"/>
          <w:szCs w:val="28"/>
        </w:rPr>
      </w:pPr>
      <w:bookmarkStart w:id="7" w:name="P97"/>
      <w:bookmarkEnd w:id="7"/>
      <w:r>
        <w:rPr>
          <w:rFonts w:ascii="Times New Roman" w:hAnsi="Times New Roman" w:cs="Times New Roman"/>
          <w:sz w:val="28"/>
          <w:szCs w:val="28"/>
        </w:rPr>
        <w:t>Состав</w:t>
      </w:r>
    </w:p>
    <w:p w:rsidR="007C2F62" w:rsidRDefault="001C243F">
      <w:pPr>
        <w:pStyle w:val="ConsPlusTitle"/>
        <w:jc w:val="center"/>
        <w:rPr>
          <w:rFonts w:ascii="Times New Roman" w:hAnsi="Times New Roman" w:cs="Times New Roman"/>
          <w:sz w:val="28"/>
          <w:szCs w:val="28"/>
        </w:rPr>
      </w:pPr>
      <w:r>
        <w:rPr>
          <w:rFonts w:ascii="Times New Roman" w:hAnsi="Times New Roman" w:cs="Times New Roman"/>
          <w:sz w:val="28"/>
          <w:szCs w:val="28"/>
        </w:rPr>
        <w:t>согласительной комиссии по согласованию местоположения</w:t>
      </w:r>
    </w:p>
    <w:p w:rsidR="007C2F62" w:rsidRDefault="001C243F">
      <w:pPr>
        <w:pStyle w:val="ConsPlusTitle"/>
        <w:jc w:val="center"/>
        <w:rPr>
          <w:rFonts w:ascii="Times New Roman" w:hAnsi="Times New Roman" w:cs="Times New Roman"/>
          <w:sz w:val="28"/>
          <w:szCs w:val="28"/>
        </w:rPr>
      </w:pPr>
      <w:r>
        <w:rPr>
          <w:rFonts w:ascii="Times New Roman" w:hAnsi="Times New Roman" w:cs="Times New Roman"/>
          <w:sz w:val="28"/>
          <w:szCs w:val="28"/>
        </w:rPr>
        <w:t>границ земельных участков при выполнении комплексных</w:t>
      </w:r>
    </w:p>
    <w:p w:rsidR="007C2F62" w:rsidRDefault="001C243F">
      <w:pPr>
        <w:pStyle w:val="ConsPlusTitle"/>
        <w:jc w:val="center"/>
        <w:rPr>
          <w:rFonts w:ascii="Times New Roman" w:hAnsi="Times New Roman" w:cs="Times New Roman"/>
          <w:sz w:val="28"/>
          <w:szCs w:val="28"/>
        </w:rPr>
      </w:pPr>
      <w:r>
        <w:rPr>
          <w:rFonts w:ascii="Times New Roman" w:hAnsi="Times New Roman" w:cs="Times New Roman"/>
          <w:sz w:val="28"/>
          <w:szCs w:val="28"/>
        </w:rPr>
        <w:t>кадастровых работ на территории</w:t>
      </w:r>
    </w:p>
    <w:p w:rsidR="007C2F62" w:rsidRDefault="003431A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Акбарисовский </w:t>
      </w:r>
      <w:r w:rsidR="001C243F">
        <w:rPr>
          <w:rFonts w:ascii="Times New Roman" w:hAnsi="Times New Roman" w:cs="Times New Roman"/>
          <w:sz w:val="28"/>
          <w:szCs w:val="28"/>
        </w:rPr>
        <w:t xml:space="preserve">сельсовет муниципального района Шаранскийрайон Республики Башкортостан </w:t>
      </w:r>
    </w:p>
    <w:p w:rsidR="007C2F62" w:rsidRDefault="007C2F62">
      <w:pPr>
        <w:pStyle w:val="ConsPlusNormal"/>
        <w:ind w:firstLine="540"/>
        <w:jc w:val="both"/>
        <w:rPr>
          <w:rFonts w:ascii="Times New Roman" w:hAnsi="Times New Roman" w:cs="Times New Roman"/>
          <w:sz w:val="28"/>
          <w:szCs w:val="28"/>
        </w:rPr>
      </w:pPr>
    </w:p>
    <w:p w:rsidR="007C2F62" w:rsidRDefault="001C24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7C2F62" w:rsidRPr="003431AD" w:rsidRDefault="003431AD">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Ягудин Рамил Гамилович</w:t>
      </w:r>
      <w:r w:rsidR="001C243F">
        <w:rPr>
          <w:rFonts w:ascii="Times New Roman" w:hAnsi="Times New Roman" w:cs="Times New Roman"/>
          <w:sz w:val="28"/>
          <w:szCs w:val="28"/>
        </w:rPr>
        <w:t xml:space="preserve"> </w:t>
      </w:r>
      <w:r w:rsidR="001C243F" w:rsidRPr="003431AD">
        <w:rPr>
          <w:rFonts w:ascii="Times New Roman" w:hAnsi="Times New Roman" w:cs="Times New Roman"/>
          <w:color w:val="000000" w:themeColor="text1"/>
          <w:sz w:val="28"/>
          <w:szCs w:val="28"/>
        </w:rPr>
        <w:t xml:space="preserve">- глава сельского поселения  </w:t>
      </w:r>
      <w:r w:rsidRPr="003431AD">
        <w:rPr>
          <w:rFonts w:ascii="Times New Roman" w:hAnsi="Times New Roman" w:cs="Times New Roman"/>
          <w:color w:val="000000" w:themeColor="text1"/>
          <w:sz w:val="28"/>
          <w:szCs w:val="28"/>
        </w:rPr>
        <w:t>Акбарисовский</w:t>
      </w:r>
      <w:r>
        <w:rPr>
          <w:rFonts w:ascii="Times New Roman" w:hAnsi="Times New Roman" w:cs="Times New Roman"/>
          <w:color w:val="000000" w:themeColor="text1"/>
          <w:sz w:val="28"/>
          <w:szCs w:val="28"/>
        </w:rPr>
        <w:t xml:space="preserve"> сельсовет</w:t>
      </w:r>
      <w:r w:rsidR="001C243F" w:rsidRPr="003431AD">
        <w:rPr>
          <w:rFonts w:ascii="Times New Roman" w:hAnsi="Times New Roman" w:cs="Times New Roman"/>
          <w:color w:val="000000" w:themeColor="text1"/>
          <w:sz w:val="28"/>
          <w:szCs w:val="28"/>
        </w:rPr>
        <w:t xml:space="preserve"> муниципального районаШаранский</w:t>
      </w:r>
      <w:r>
        <w:rPr>
          <w:rFonts w:ascii="Times New Roman" w:hAnsi="Times New Roman" w:cs="Times New Roman"/>
          <w:color w:val="000000" w:themeColor="text1"/>
          <w:sz w:val="28"/>
          <w:szCs w:val="28"/>
        </w:rPr>
        <w:t xml:space="preserve"> </w:t>
      </w:r>
      <w:r w:rsidR="001C243F" w:rsidRPr="003431AD">
        <w:rPr>
          <w:rFonts w:ascii="Times New Roman" w:hAnsi="Times New Roman" w:cs="Times New Roman"/>
          <w:color w:val="000000" w:themeColor="text1"/>
          <w:sz w:val="28"/>
          <w:szCs w:val="28"/>
        </w:rPr>
        <w:t>Республики Башкортостан.</w:t>
      </w:r>
    </w:p>
    <w:p w:rsidR="007C2F62" w:rsidRPr="003431AD" w:rsidRDefault="001C243F">
      <w:pPr>
        <w:pStyle w:val="ConsPlusNormal"/>
        <w:spacing w:before="200"/>
        <w:ind w:firstLine="540"/>
        <w:jc w:val="both"/>
        <w:rPr>
          <w:rFonts w:ascii="Times New Roman" w:hAnsi="Times New Roman" w:cs="Times New Roman"/>
          <w:color w:val="000000" w:themeColor="text1"/>
          <w:sz w:val="28"/>
          <w:szCs w:val="28"/>
        </w:rPr>
      </w:pPr>
      <w:r w:rsidRPr="003431AD">
        <w:rPr>
          <w:rFonts w:ascii="Times New Roman" w:hAnsi="Times New Roman" w:cs="Times New Roman"/>
          <w:color w:val="000000" w:themeColor="text1"/>
          <w:sz w:val="28"/>
          <w:szCs w:val="28"/>
        </w:rPr>
        <w:t>Секретарь комиссии:</w:t>
      </w:r>
    </w:p>
    <w:p w:rsidR="007C2F62" w:rsidRPr="003431AD" w:rsidRDefault="003431AD">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Фахрисламова Гульшат Миргасимовна</w:t>
      </w:r>
      <w:r w:rsidR="001C243F">
        <w:rPr>
          <w:rFonts w:ascii="Times New Roman" w:hAnsi="Times New Roman" w:cs="Times New Roman"/>
          <w:sz w:val="28"/>
          <w:szCs w:val="28"/>
        </w:rPr>
        <w:t xml:space="preserve"> - </w:t>
      </w:r>
      <w:r w:rsidR="001C243F" w:rsidRPr="003431AD">
        <w:rPr>
          <w:rFonts w:ascii="Times New Roman" w:hAnsi="Times New Roman" w:cs="Times New Roman"/>
          <w:color w:val="000000" w:themeColor="text1"/>
          <w:sz w:val="28"/>
          <w:szCs w:val="28"/>
        </w:rPr>
        <w:t>управляющий делами администрации сель</w:t>
      </w:r>
      <w:r w:rsidRPr="003431AD">
        <w:rPr>
          <w:rFonts w:ascii="Times New Roman" w:hAnsi="Times New Roman" w:cs="Times New Roman"/>
          <w:color w:val="000000" w:themeColor="text1"/>
          <w:sz w:val="28"/>
          <w:szCs w:val="28"/>
        </w:rPr>
        <w:t xml:space="preserve">ского поселения Акбарисовский сельсовет </w:t>
      </w:r>
      <w:r w:rsidR="001C243F" w:rsidRPr="003431AD">
        <w:rPr>
          <w:rFonts w:ascii="Times New Roman" w:hAnsi="Times New Roman" w:cs="Times New Roman"/>
          <w:color w:val="000000" w:themeColor="text1"/>
          <w:sz w:val="28"/>
          <w:szCs w:val="28"/>
        </w:rPr>
        <w:t>муниципального района Шаранскийрайон Республики Башкортостан (секретарь комиссии);</w:t>
      </w:r>
    </w:p>
    <w:p w:rsidR="007C2F62" w:rsidRDefault="007C2F62">
      <w:pPr>
        <w:pStyle w:val="ConsPlusNormal"/>
        <w:spacing w:before="200"/>
        <w:ind w:firstLine="540"/>
        <w:jc w:val="both"/>
        <w:rPr>
          <w:rFonts w:ascii="Times New Roman" w:hAnsi="Times New Roman" w:cs="Times New Roman"/>
          <w:sz w:val="28"/>
          <w:szCs w:val="28"/>
        </w:rPr>
      </w:pP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Муфтахова Эльвира Ягъфаровна – начальник отдела по Шаранскому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Ахунова Ирина Рамилевна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Талипов Эдуард Нафикович – начальник отдела арендных отношений и землепользования Министерства лесного хозяйства Республики 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Трофимова Вера Александровна – начальник межмуниципального отдела по Бакалинскому и Шаранскому районам</w:t>
      </w:r>
      <w:r w:rsidR="003431AD">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Республике Башкортостан (по согласованию); </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Кривошеева Ольга Ивановна - начальник отдела строительства и архитектуры</w:t>
      </w:r>
      <w:r w:rsidR="003431A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w:t>
      </w:r>
      <w:r w:rsidR="003431AD">
        <w:rPr>
          <w:rFonts w:ascii="Times New Roman" w:hAnsi="Times New Roman" w:cs="Times New Roman"/>
          <w:sz w:val="28"/>
          <w:szCs w:val="28"/>
        </w:rPr>
        <w:t xml:space="preserve"> </w:t>
      </w:r>
      <w:r>
        <w:rPr>
          <w:rFonts w:ascii="Times New Roman" w:hAnsi="Times New Roman" w:cs="Times New Roman"/>
          <w:sz w:val="28"/>
          <w:szCs w:val="28"/>
        </w:rPr>
        <w:t xml:space="preserve">район Республики </w:t>
      </w:r>
      <w:r>
        <w:rPr>
          <w:rFonts w:ascii="Times New Roman" w:hAnsi="Times New Roman" w:cs="Times New Roman"/>
          <w:sz w:val="28"/>
          <w:szCs w:val="28"/>
        </w:rPr>
        <w:lastRenderedPageBreak/>
        <w:t>Башкортостан;</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Шайхулисламова Динара Айратовна - заведующий сектором по управлению муниципальной собственностью Администрации муниципального района Шаранский</w:t>
      </w:r>
      <w:r w:rsidR="003431AD">
        <w:rPr>
          <w:rFonts w:ascii="Times New Roman" w:hAnsi="Times New Roman" w:cs="Times New Roman"/>
          <w:sz w:val="28"/>
          <w:szCs w:val="28"/>
        </w:rPr>
        <w:t xml:space="preserve"> </w:t>
      </w:r>
      <w:r>
        <w:rPr>
          <w:rFonts w:ascii="Times New Roman" w:hAnsi="Times New Roman" w:cs="Times New Roman"/>
          <w:sz w:val="28"/>
          <w:szCs w:val="28"/>
        </w:rPr>
        <w:t>район Республики Башкортостан, специалист по муниципальному земельному контролю;</w:t>
      </w:r>
    </w:p>
    <w:p w:rsidR="007C2F62" w:rsidRDefault="001C243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Асылова Назгуль Вахитовна – руководитель Подразделения Ассоциации «Саморегулируемая организация кадастровых инженеров» по Республике Башкортостан (по согласованию).</w:t>
      </w:r>
    </w:p>
    <w:p w:rsidR="007C2F62" w:rsidRDefault="007C2F62">
      <w:pPr>
        <w:pStyle w:val="ConsPlusNormal"/>
        <w:ind w:firstLine="540"/>
        <w:jc w:val="both"/>
        <w:rPr>
          <w:rFonts w:ascii="Times New Roman" w:hAnsi="Times New Roman" w:cs="Times New Roman"/>
          <w:sz w:val="28"/>
          <w:szCs w:val="28"/>
        </w:rPr>
      </w:pPr>
    </w:p>
    <w:sectPr w:rsidR="007C2F62" w:rsidSect="001C4407">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FC" w:rsidRDefault="005431FC">
      <w:pPr>
        <w:spacing w:line="240" w:lineRule="auto"/>
      </w:pPr>
      <w:r>
        <w:separator/>
      </w:r>
    </w:p>
  </w:endnote>
  <w:endnote w:type="continuationSeparator" w:id="1">
    <w:p w:rsidR="005431FC" w:rsidRDefault="005431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FC" w:rsidRDefault="005431FC">
      <w:pPr>
        <w:spacing w:after="0" w:line="240" w:lineRule="auto"/>
      </w:pPr>
      <w:r>
        <w:separator/>
      </w:r>
    </w:p>
  </w:footnote>
  <w:footnote w:type="continuationSeparator" w:id="1">
    <w:p w:rsidR="005431FC" w:rsidRDefault="0054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5CFB"/>
    <w:rsid w:val="DFBA8636"/>
    <w:rsid w:val="00023A5D"/>
    <w:rsid w:val="00084E43"/>
    <w:rsid w:val="001605EB"/>
    <w:rsid w:val="001641D1"/>
    <w:rsid w:val="001A2EF1"/>
    <w:rsid w:val="001B09F2"/>
    <w:rsid w:val="001C243F"/>
    <w:rsid w:val="001C4199"/>
    <w:rsid w:val="001C4407"/>
    <w:rsid w:val="001D3DDD"/>
    <w:rsid w:val="002405EF"/>
    <w:rsid w:val="00254B8B"/>
    <w:rsid w:val="003431AD"/>
    <w:rsid w:val="00366A31"/>
    <w:rsid w:val="00501FF0"/>
    <w:rsid w:val="005251FB"/>
    <w:rsid w:val="005431FC"/>
    <w:rsid w:val="00573374"/>
    <w:rsid w:val="005933A1"/>
    <w:rsid w:val="00627034"/>
    <w:rsid w:val="00664A46"/>
    <w:rsid w:val="00796FE2"/>
    <w:rsid w:val="007C2F62"/>
    <w:rsid w:val="0094036B"/>
    <w:rsid w:val="00A363B1"/>
    <w:rsid w:val="00B105AB"/>
    <w:rsid w:val="00B87474"/>
    <w:rsid w:val="00BF69E9"/>
    <w:rsid w:val="00C2452D"/>
    <w:rsid w:val="00DB444A"/>
    <w:rsid w:val="00E35E19"/>
    <w:rsid w:val="00ED5CFB"/>
    <w:rsid w:val="00F267A7"/>
    <w:rsid w:val="00F46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74"/>
    <w:pPr>
      <w:spacing w:after="200" w:line="276" w:lineRule="auto"/>
    </w:pPr>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C2F62"/>
    <w:pPr>
      <w:widowControl w:val="0"/>
      <w:autoSpaceDE w:val="0"/>
      <w:autoSpaceDN w:val="0"/>
    </w:pPr>
    <w:rPr>
      <w:rFonts w:ascii="Arial" w:eastAsia="Times New Roman" w:hAnsi="Arial" w:cs="Arial"/>
    </w:rPr>
  </w:style>
  <w:style w:type="paragraph" w:customStyle="1" w:styleId="ConsPlusTitle">
    <w:name w:val="ConsPlusTitle"/>
    <w:qFormat/>
    <w:rsid w:val="007C2F62"/>
    <w:pPr>
      <w:widowControl w:val="0"/>
      <w:autoSpaceDE w:val="0"/>
      <w:autoSpaceDN w:val="0"/>
    </w:pPr>
    <w:rPr>
      <w:rFonts w:ascii="Arial" w:eastAsia="Times New Roman" w:hAnsi="Arial" w:cs="Arial"/>
      <w:b/>
    </w:rPr>
  </w:style>
  <w:style w:type="paragraph" w:customStyle="1" w:styleId="ConsPlusTitlePage">
    <w:name w:val="ConsPlusTitlePage"/>
    <w:qFormat/>
    <w:rsid w:val="007C2F62"/>
    <w:pPr>
      <w:widowControl w:val="0"/>
      <w:autoSpaceDE w:val="0"/>
      <w:autoSpaceDN w:val="0"/>
    </w:pPr>
    <w:rPr>
      <w:rFonts w:ascii="Tahoma" w:eastAsia="Times New Roman" w:hAnsi="Tahoma" w:cs="Tahoma"/>
    </w:rPr>
  </w:style>
  <w:style w:type="character" w:customStyle="1" w:styleId="1">
    <w:name w:val="Верхний колонтитул Знак1"/>
    <w:aliases w:val="Знак Знак Знак,Знак Знак1"/>
    <w:basedOn w:val="a0"/>
    <w:link w:val="a3"/>
    <w:locked/>
    <w:rsid w:val="00573374"/>
    <w:rPr>
      <w:rFonts w:ascii="Times New Roman" w:eastAsia="Times New Roman" w:hAnsi="Times New Roman" w:cs="Times New Roman"/>
      <w:sz w:val="24"/>
      <w:szCs w:val="24"/>
    </w:rPr>
  </w:style>
  <w:style w:type="paragraph" w:styleId="a3">
    <w:name w:val="header"/>
    <w:aliases w:val="Знак Знак,Знак"/>
    <w:basedOn w:val="a"/>
    <w:link w:val="1"/>
    <w:unhideWhenUsed/>
    <w:qFormat/>
    <w:rsid w:val="0057337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573374"/>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57220D0FE2E5556CD047F22233FBCB943ACA1EC2B7D7B4DF1Y3HBL" TargetMode="External"/><Relationship Id="rId18" Type="http://schemas.openxmlformats.org/officeDocument/2006/relationships/hyperlink" Target="consultantplus://offline/ref=FDD762346430BB02F659BE72A13BFFF0DF70B23DB67920D0FE2E5556CD047F22233FBCB943ACA1EC2B7D7B4DF1Y3HBL" TargetMode="External"/><Relationship Id="rId3" Type="http://schemas.openxmlformats.org/officeDocument/2006/relationships/settings" Target="settings.xml"/><Relationship Id="rId21" Type="http://schemas.openxmlformats.org/officeDocument/2006/relationships/hyperlink" Target="consultantplus://offline/ref=FDD762346430BB02F659BE72A13BFFF0DF70B23DB67E20D0FE2E5556CD047F22313FE4B746ADB4B87E272C40F331E6294769EB72C4Y6H0L" TargetMode="External"/><Relationship Id="rId7" Type="http://schemas.openxmlformats.org/officeDocument/2006/relationships/image" Target="media/image1.jpeg"/><Relationship Id="rId12" Type="http://schemas.openxmlformats.org/officeDocument/2006/relationships/hyperlink" Target="consultantplus://offline/ref=FDD762346430BB02F659BE72A13BFFF0DF71B736B57D20D0FE2E5556CD047F22233FBCB943ACA1EC2B7D7B4DF1Y3HBL" TargetMode="External"/><Relationship Id="rId17" Type="http://schemas.openxmlformats.org/officeDocument/2006/relationships/hyperlink" Target="consultantplus://offline/ref=FDD762346430BB02F659BE72A13BFFF0DF70B735B47320D0FE2E5556CD047F22233FBCB943ACA1EC2B7D7B4DF1Y3H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D762346430BB02F659BE72A13BFFF0DF70B23CBD7B20D0FE2E5556CD047F22233FBCB943ACA1EC2B7D7B4DF1Y3HBL" TargetMode="External"/><Relationship Id="rId20" Type="http://schemas.openxmlformats.org/officeDocument/2006/relationships/hyperlink" Target="consultantplus://offline/ref=FDD762346430BB02F659BE72A13BFFF0DF70B23DB67E20D0FE2E5556CD047F22313FE4BD40A3B4B87E272C40F331E6294769EB72C4Y6H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DD762346430BB02F659BE72A13BFFF0D978B030BE2D77D2AF7B5B53C55425322776E9BC5DA4BBF22D637BY4HF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D762346430BB02F659BE72A13BFFF0D879B334B47820D0FE2E5556CD047F22233FBCB943ACA1EC2B7D7B4DF1Y3HBL" TargetMode="External"/><Relationship Id="rId23" Type="http://schemas.openxmlformats.org/officeDocument/2006/relationships/hyperlink" Target="consultantplus://offline/ref=FDD762346430BB02F659BE72A13BFFF0DF70B23DB67E20D0FE2E5556CD047F22313FE4B047A6B4B87E272C40F331E6294769EB72C4Y6H0L" TargetMode="External"/><Relationship Id="rId10" Type="http://schemas.openxmlformats.org/officeDocument/2006/relationships/hyperlink" Target="consultantplus://offline/ref=FDD762346430BB02F659BE72A13BFFF0DF70B23DB67E20D0FE2E5556CD047F22313FE4B047A6B4B87E272C40F331E6294769EB72C4Y6H0L" TargetMode="External"/><Relationship Id="rId19" Type="http://schemas.openxmlformats.org/officeDocument/2006/relationships/hyperlink" Target="consultantplus://offline/ref=FDD762346430BB02F659BE72A13BFFF0DF70B23DB67E20D0FE2E5556CD047F22313FE4B045A4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A07FB757A0F9DB7BE938B47A2D82A57E530192547977717FE2E012E0EAE12F6B674DF727FA2941Y7H5L" TargetMode="External"/><Relationship Id="rId14" Type="http://schemas.openxmlformats.org/officeDocument/2006/relationships/hyperlink" Target="consultantplus://offline/ref=FDD762346430BB02F659BE72A13BFFF0D879B331B77D20D0FE2E5556CD047F22233FBCB943ACA1EC2B7D7B4DF1Y3HBL" TargetMode="External"/><Relationship Id="rId22" Type="http://schemas.openxmlformats.org/officeDocument/2006/relationships/hyperlink" Target="consultantplus://offline/ref=FDD762346430BB02F659BE72A13BFFF0DF70B23DB67E20D0FE2E5556CD047F22313FE4B047A6B4B87E272C40F331E6294769EB72C4Y6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User</cp:lastModifiedBy>
  <cp:revision>2</cp:revision>
  <cp:lastPrinted>2022-05-24T05:48:00Z</cp:lastPrinted>
  <dcterms:created xsi:type="dcterms:W3CDTF">2022-05-24T05:55:00Z</dcterms:created>
  <dcterms:modified xsi:type="dcterms:W3CDTF">2022-05-24T05:55:00Z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1049-11.1.0.10976</vt:lpwstr>
  </property>
</Properties>
</file>