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5201F" w:rsidTr="002915C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201F" w:rsidRPr="00F5201F" w:rsidRDefault="00F5201F" w:rsidP="00F5201F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F5201F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F5201F" w:rsidRPr="00F5201F" w:rsidRDefault="00F5201F" w:rsidP="00F5201F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F5201F" w:rsidRPr="00F5201F" w:rsidRDefault="00F5201F" w:rsidP="00F5201F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F5201F" w:rsidRPr="00F5201F" w:rsidRDefault="00F5201F" w:rsidP="00F5201F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Акбарыс ауыл Советы</w:t>
            </w:r>
          </w:p>
          <w:p w:rsidR="00F5201F" w:rsidRPr="00F5201F" w:rsidRDefault="00F5201F" w:rsidP="00F5201F">
            <w:pPr>
              <w:keepNext/>
              <w:spacing w:after="0"/>
              <w:ind w:left="426"/>
              <w:jc w:val="center"/>
              <w:outlineLvl w:val="0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F5201F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F5201F" w:rsidRPr="00F5201F" w:rsidRDefault="00F5201F" w:rsidP="00F5201F">
            <w:pPr>
              <w:pStyle w:val="a3"/>
              <w:tabs>
                <w:tab w:val="left" w:pos="708"/>
              </w:tabs>
              <w:ind w:left="426"/>
              <w:rPr>
                <w:rFonts w:ascii="ER Bukinist Bashkir" w:hAnsi="ER Bukinist Bashkir"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F5201F">
              <w:rPr>
                <w:rFonts w:ascii="ER Bukinist Bashkir" w:hAnsi="ER Bukinist Bashkir"/>
                <w:sz w:val="18"/>
                <w:szCs w:val="18"/>
              </w:rPr>
              <w:t xml:space="preserve"> Мºктºп урамы,2</w:t>
            </w:r>
          </w:p>
          <w:p w:rsidR="00F5201F" w:rsidRPr="00F5201F" w:rsidRDefault="00F5201F" w:rsidP="00F5201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885" cy="1072515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F5201F" w:rsidRPr="00F5201F" w:rsidRDefault="00F5201F" w:rsidP="00F5201F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F5201F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5201F" w:rsidRDefault="00F5201F" w:rsidP="00F5201F">
      <w:pPr>
        <w:pStyle w:val="3"/>
        <w:ind w:firstLine="0"/>
        <w:rPr>
          <w:b/>
        </w:rPr>
      </w:pPr>
      <w:r>
        <w:rPr>
          <w:rFonts w:ascii="ER Bukinist Bashkir" w:hAnsi="ER Bukinist Bashkir"/>
          <w:b/>
          <w:szCs w:val="28"/>
        </w:rPr>
        <w:t xml:space="preserve">        </w:t>
      </w: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9E7795" w:rsidRDefault="009E7795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p w:rsidR="00F5201F" w:rsidRPr="00412C2C" w:rsidRDefault="00F5201F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E7795">
        <w:rPr>
          <w:rFonts w:ascii="Times New Roman" w:hAnsi="Times New Roman"/>
          <w:b/>
          <w:sz w:val="28"/>
          <w:szCs w:val="28"/>
        </w:rPr>
        <w:t xml:space="preserve"> Акбарисовский </w:t>
      </w:r>
      <w:r w:rsidRPr="00192BCB">
        <w:rPr>
          <w:rFonts w:ascii="Times New Roman" w:hAnsi="Times New Roman"/>
          <w:b/>
          <w:sz w:val="28"/>
          <w:szCs w:val="28"/>
        </w:rPr>
        <w:t>муниципального районаШаранский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795">
        <w:rPr>
          <w:rFonts w:ascii="Times New Roman" w:hAnsi="Times New Roman"/>
          <w:sz w:val="28"/>
          <w:szCs w:val="28"/>
        </w:rPr>
        <w:t>Акбарисовский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</w:t>
      </w:r>
      <w:r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/>
          <w:sz w:val="28"/>
          <w:szCs w:val="28"/>
        </w:rPr>
        <w:t xml:space="preserve"> земельных участков, </w:t>
      </w:r>
      <w:r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>решением Совета муниципального района Шаранский район от 27.11.2018 года №</w:t>
      </w:r>
      <w:r w:rsidR="00F5201F">
        <w:rPr>
          <w:rFonts w:ascii="Times New Roman" w:hAnsi="Times New Roman"/>
          <w:sz w:val="28"/>
          <w:szCs w:val="28"/>
        </w:rPr>
        <w:t xml:space="preserve"> </w:t>
      </w:r>
      <w:r w:rsidR="00FD7AA4" w:rsidRPr="00FD7AA4">
        <w:rPr>
          <w:rFonts w:ascii="Times New Roman" w:hAnsi="Times New Roman"/>
          <w:sz w:val="28"/>
          <w:szCs w:val="28"/>
        </w:rPr>
        <w:t xml:space="preserve">28/339 </w:t>
      </w:r>
      <w:r w:rsidRPr="00FD7AA4">
        <w:rPr>
          <w:rFonts w:ascii="Times New Roman" w:hAnsi="Times New Roman"/>
          <w:sz w:val="28"/>
          <w:szCs w:val="28"/>
        </w:rPr>
        <w:t xml:space="preserve"> «О</w:t>
      </w:r>
      <w:r w:rsidR="00FD7AA4" w:rsidRPr="00FD7AA4">
        <w:rPr>
          <w:rFonts w:ascii="Times New Roman" w:hAnsi="Times New Roman"/>
          <w:sz w:val="28"/>
          <w:szCs w:val="28"/>
        </w:rPr>
        <w:t xml:space="preserve">б утверждении </w:t>
      </w:r>
      <w:r w:rsidRPr="00FD7AA4">
        <w:rPr>
          <w:rFonts w:ascii="Times New Roman" w:hAnsi="Times New Roman"/>
          <w:sz w:val="28"/>
          <w:szCs w:val="28"/>
        </w:rPr>
        <w:t>Порядк</w:t>
      </w:r>
      <w:r w:rsidR="00FD7AA4" w:rsidRPr="00FD7AA4">
        <w:rPr>
          <w:rFonts w:ascii="Times New Roman" w:hAnsi="Times New Roman"/>
          <w:sz w:val="28"/>
          <w:szCs w:val="28"/>
        </w:rPr>
        <w:t>а</w:t>
      </w:r>
      <w:r w:rsidRPr="00FD7AA4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FD7AA4" w:rsidRPr="00FD7AA4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</w:t>
      </w:r>
      <w:r w:rsidR="00FD7AA4" w:rsidRPr="00FD7AA4">
        <w:rPr>
          <w:rFonts w:ascii="Times New Roman" w:hAnsi="Times New Roman"/>
          <w:sz w:val="28"/>
          <w:szCs w:val="28"/>
        </w:rPr>
        <w:lastRenderedPageBreak/>
        <w:t>предпринимательства), на территории муниципального района Шаранский район Республики Башкортостан»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>3. Настоящее решение распространяется на правоотношения, возникшие с 1 апреля 2020 года и действует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BCA" w:rsidRDefault="0011014B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</w:t>
      </w:r>
      <w:r w:rsidR="00D970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FC12C9">
        <w:rPr>
          <w:rFonts w:ascii="Times New Roman" w:hAnsi="Times New Roman"/>
          <w:sz w:val="27"/>
          <w:szCs w:val="27"/>
          <w:lang w:eastAsia="ru-RU"/>
        </w:rPr>
        <w:t xml:space="preserve">                               Р.Г.Ягудин</w:t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</w:p>
    <w:p w:rsidR="00F5201F" w:rsidRPr="00F5201F" w:rsidRDefault="00F5201F" w:rsidP="00F520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5201F">
        <w:rPr>
          <w:rFonts w:ascii="Times New Roman" w:hAnsi="Times New Roman"/>
          <w:bCs/>
          <w:sz w:val="28"/>
          <w:szCs w:val="28"/>
        </w:rPr>
        <w:t>с.Акбарисово</w:t>
      </w:r>
    </w:p>
    <w:p w:rsidR="00F5201F" w:rsidRPr="00F5201F" w:rsidRDefault="00F5201F" w:rsidP="00F520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5201F">
        <w:rPr>
          <w:rFonts w:ascii="Times New Roman" w:hAnsi="Times New Roman"/>
          <w:bCs/>
          <w:sz w:val="28"/>
          <w:szCs w:val="28"/>
        </w:rPr>
        <w:t>30.06.2020 года</w:t>
      </w:r>
    </w:p>
    <w:p w:rsidR="00F5201F" w:rsidRPr="00F5201F" w:rsidRDefault="00F5201F" w:rsidP="00F520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10/86</w:t>
      </w:r>
    </w:p>
    <w:p w:rsidR="00D970E7" w:rsidRDefault="00D970E7" w:rsidP="00F5201F">
      <w:pPr>
        <w:spacing w:after="0" w:line="240" w:lineRule="auto"/>
        <w:jc w:val="both"/>
      </w:pPr>
    </w:p>
    <w:sectPr w:rsidR="00D970E7" w:rsidSect="00AB3557">
      <w:headerReference w:type="even" r:id="rId7"/>
      <w:headerReference w:type="default" r:id="rId8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5A" w:rsidRDefault="000D1D5A" w:rsidP="007C4BF0">
      <w:pPr>
        <w:spacing w:after="0" w:line="240" w:lineRule="auto"/>
      </w:pPr>
      <w:r>
        <w:separator/>
      </w:r>
    </w:p>
  </w:endnote>
  <w:endnote w:type="continuationSeparator" w:id="1">
    <w:p w:rsidR="000D1D5A" w:rsidRDefault="000D1D5A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5A" w:rsidRDefault="000D1D5A" w:rsidP="007C4BF0">
      <w:pPr>
        <w:spacing w:after="0" w:line="240" w:lineRule="auto"/>
      </w:pPr>
      <w:r>
        <w:separator/>
      </w:r>
    </w:p>
  </w:footnote>
  <w:footnote w:type="continuationSeparator" w:id="1">
    <w:p w:rsidR="000D1D5A" w:rsidRDefault="000D1D5A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1D5A"/>
    <w:rsid w:val="000D53AD"/>
    <w:rsid w:val="00100AE1"/>
    <w:rsid w:val="00100BB2"/>
    <w:rsid w:val="0011014B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77DB5"/>
    <w:rsid w:val="002849B7"/>
    <w:rsid w:val="002A5679"/>
    <w:rsid w:val="002F0FAC"/>
    <w:rsid w:val="003051BD"/>
    <w:rsid w:val="00314189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67BB2"/>
    <w:rsid w:val="004802C7"/>
    <w:rsid w:val="00484C3D"/>
    <w:rsid w:val="00490CAD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C3293"/>
    <w:rsid w:val="005C7BF9"/>
    <w:rsid w:val="005D0584"/>
    <w:rsid w:val="005D3DF0"/>
    <w:rsid w:val="005E6DE9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D0610"/>
    <w:rsid w:val="008D167B"/>
    <w:rsid w:val="008D52FC"/>
    <w:rsid w:val="008E5E15"/>
    <w:rsid w:val="008F32D8"/>
    <w:rsid w:val="009445C3"/>
    <w:rsid w:val="00946D4C"/>
    <w:rsid w:val="00955E17"/>
    <w:rsid w:val="009620A4"/>
    <w:rsid w:val="00974285"/>
    <w:rsid w:val="009855EF"/>
    <w:rsid w:val="009973A1"/>
    <w:rsid w:val="009E306C"/>
    <w:rsid w:val="009E7795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7EB8"/>
    <w:rsid w:val="00BD6E84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E7EC9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A5E4B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5201F"/>
    <w:rsid w:val="00F53BF4"/>
    <w:rsid w:val="00F70716"/>
    <w:rsid w:val="00F949D7"/>
    <w:rsid w:val="00FB0CB4"/>
    <w:rsid w:val="00FC12C9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"/>
    <w:basedOn w:val="a0"/>
    <w:link w:val="a3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201F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201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Я. Муфтахова</dc:creator>
  <cp:lastModifiedBy>User</cp:lastModifiedBy>
  <cp:revision>3</cp:revision>
  <dcterms:created xsi:type="dcterms:W3CDTF">2020-06-23T04:33:00Z</dcterms:created>
  <dcterms:modified xsi:type="dcterms:W3CDTF">2020-06-23T04:34:00Z</dcterms:modified>
</cp:coreProperties>
</file>