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EA5BF7" w:rsidTr="0048453B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EA5BF7" w:rsidRDefault="00EA5BF7" w:rsidP="00EA5BF7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EA5BF7" w:rsidRDefault="00EA5BF7" w:rsidP="00EA5BF7">
            <w:pPr>
              <w:pStyle w:val="a4"/>
              <w:tabs>
                <w:tab w:val="left" w:pos="708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EA5BF7" w:rsidRDefault="00EA5BF7" w:rsidP="00EA5BF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090" cy="104013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EA5BF7" w:rsidRDefault="00EA5BF7" w:rsidP="00EA5BF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A5BF7" w:rsidRDefault="00EA5BF7" w:rsidP="00EA5BF7">
      <w:pPr>
        <w:widowControl w:val="0"/>
        <w:spacing w:after="0"/>
        <w:jc w:val="center"/>
        <w:rPr>
          <w:rFonts w:ascii="ER Bukinist Bashkir" w:hAnsi="ER Bukinist Bashkir"/>
          <w:sz w:val="16"/>
          <w:szCs w:val="16"/>
        </w:rPr>
      </w:pPr>
    </w:p>
    <w:p w:rsidR="00EA5BF7" w:rsidRPr="00EA5BF7" w:rsidRDefault="00EA5BF7" w:rsidP="00EA5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5BF7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EA5BF7">
        <w:rPr>
          <w:rFonts w:ascii="Times New Roman" w:hAnsi="Times New Roman"/>
          <w:b/>
          <w:sz w:val="28"/>
          <w:szCs w:val="28"/>
        </w:rPr>
        <w:t xml:space="preserve"> А Р А Р</w:t>
      </w:r>
      <w:r w:rsidRPr="00EA5BF7">
        <w:rPr>
          <w:rFonts w:ascii="Times New Roman" w:hAnsi="Times New Roman"/>
          <w:b/>
          <w:sz w:val="28"/>
          <w:szCs w:val="28"/>
        </w:rPr>
        <w:tab/>
      </w:r>
      <w:r w:rsidRPr="00EA5BF7">
        <w:rPr>
          <w:rFonts w:ascii="Times New Roman" w:hAnsi="Times New Roman"/>
          <w:b/>
          <w:sz w:val="28"/>
          <w:szCs w:val="28"/>
        </w:rPr>
        <w:tab/>
      </w:r>
      <w:r w:rsidRPr="00EA5BF7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EA5BF7">
        <w:rPr>
          <w:rFonts w:ascii="Times New Roman" w:hAnsi="Times New Roman"/>
          <w:b/>
          <w:sz w:val="28"/>
          <w:szCs w:val="28"/>
        </w:rPr>
        <w:tab/>
      </w:r>
      <w:r w:rsidRPr="00EA5BF7"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Pr="00EA5BF7">
        <w:rPr>
          <w:rFonts w:ascii="Times New Roman" w:hAnsi="Times New Roman"/>
          <w:b/>
          <w:sz w:val="28"/>
          <w:szCs w:val="28"/>
        </w:rPr>
        <w:tab/>
      </w:r>
      <w:r w:rsidRPr="00EA5BF7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A5BF7" w:rsidRPr="00EA5BF7" w:rsidRDefault="00EA5BF7" w:rsidP="00EA5BF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73E29">
        <w:rPr>
          <w:rFonts w:ascii="Times New Roman" w:hAnsi="Times New Roman"/>
          <w:sz w:val="28"/>
          <w:szCs w:val="28"/>
          <w:lang w:val="be-BY"/>
        </w:rPr>
        <w:t>28</w:t>
      </w:r>
      <w:r w:rsidRPr="00EA5BF7">
        <w:rPr>
          <w:rFonts w:ascii="Times New Roman" w:hAnsi="Times New Roman"/>
          <w:sz w:val="28"/>
          <w:szCs w:val="28"/>
          <w:lang w:val="be-BY"/>
        </w:rPr>
        <w:t xml:space="preserve"> апрель 2020</w:t>
      </w:r>
      <w:r w:rsidRPr="00EA5BF7">
        <w:rPr>
          <w:rFonts w:ascii="Times New Roman" w:hAnsi="Times New Roman"/>
          <w:sz w:val="28"/>
          <w:szCs w:val="28"/>
        </w:rPr>
        <w:t xml:space="preserve"> й.</w:t>
      </w:r>
      <w:r w:rsidRPr="00EA5BF7"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43</w:t>
      </w:r>
      <w:r w:rsidRPr="00EA5BF7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Pr="00EA5BF7">
        <w:rPr>
          <w:rFonts w:ascii="Times New Roman" w:hAnsi="Times New Roman"/>
          <w:sz w:val="28"/>
          <w:szCs w:val="28"/>
        </w:rPr>
        <w:tab/>
        <w:t xml:space="preserve"> </w:t>
      </w:r>
      <w:r w:rsidRPr="00EA5BF7">
        <w:rPr>
          <w:rFonts w:ascii="Times New Roman" w:hAnsi="Times New Roman"/>
          <w:sz w:val="28"/>
          <w:szCs w:val="28"/>
          <w:lang w:val="be-BY"/>
        </w:rPr>
        <w:t>28 апреля</w:t>
      </w:r>
      <w:r w:rsidRPr="00EA5BF7">
        <w:rPr>
          <w:rFonts w:ascii="Times New Roman" w:hAnsi="Times New Roman"/>
          <w:sz w:val="28"/>
          <w:szCs w:val="28"/>
        </w:rPr>
        <w:t xml:space="preserve"> 2020 г.</w:t>
      </w:r>
    </w:p>
    <w:p w:rsidR="0094459A" w:rsidRPr="00EA5BF7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5BF7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EA5BF7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5BF7">
        <w:rPr>
          <w:rFonts w:ascii="Times New Roman" w:hAnsi="Times New Roman"/>
          <w:b/>
          <w:sz w:val="28"/>
          <w:szCs w:val="28"/>
        </w:rPr>
        <w:t xml:space="preserve">измененийзаконодательства и муниципальных нормативных правовых актов администрации </w:t>
      </w:r>
      <w:r w:rsidR="00EA5BF7" w:rsidRPr="00EA5BF7">
        <w:rPr>
          <w:rFonts w:ascii="Times New Roman" w:hAnsi="Times New Roman"/>
          <w:b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EA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5BF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5BF7">
        <w:rPr>
          <w:rFonts w:ascii="Times New Roman" w:hAnsi="Times New Roman"/>
          <w:sz w:val="28"/>
          <w:szCs w:val="28"/>
        </w:rPr>
        <w:t>Акбарисовский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A5BF7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 Шаранский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EA5BF7">
        <w:rPr>
          <w:rFonts w:ascii="Times New Roman" w:hAnsi="Times New Roman"/>
          <w:sz w:val="28"/>
          <w:szCs w:val="28"/>
        </w:rPr>
        <w:t>сельского поселения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 w:rsidR="00EA5BF7">
        <w:rPr>
          <w:rFonts w:ascii="Times New Roman" w:hAnsi="Times New Roman"/>
          <w:sz w:val="28"/>
          <w:szCs w:val="28"/>
        </w:rPr>
        <w:t xml:space="preserve"> </w:t>
      </w:r>
      <w:r w:rsidRPr="00C558B9">
        <w:rPr>
          <w:rFonts w:ascii="Times New Roman" w:hAnsi="Times New Roman"/>
          <w:sz w:val="28"/>
          <w:szCs w:val="28"/>
        </w:rPr>
        <w:t xml:space="preserve">на </w:t>
      </w:r>
      <w:r w:rsidR="00EA5BF7">
        <w:rPr>
          <w:rFonts w:ascii="Times New Roman" w:hAnsi="Times New Roman"/>
          <w:sz w:val="28"/>
          <w:szCs w:val="28"/>
        </w:rPr>
        <w:t>управляющего делми</w:t>
      </w:r>
      <w:r w:rsidRPr="00C5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558B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5BF7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EA5BF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4459A" w:rsidRDefault="00EA5BF7" w:rsidP="00EA5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Акбарисвоский сельсовет:                                             Р.Г.Ягудин</w:t>
      </w:r>
      <w:r w:rsidR="0094459A"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EA5BF7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EA5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="00EA5BF7">
        <w:rPr>
          <w:rFonts w:ascii="Times New Roman" w:hAnsi="Times New Roman"/>
          <w:sz w:val="24"/>
          <w:szCs w:val="24"/>
        </w:rPr>
        <w:t xml:space="preserve"> сельского поселения Акбарисовский сельсовет муниципального района Шаранский район 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EA5BF7">
        <w:rPr>
          <w:rFonts w:ascii="Times New Roman" w:hAnsi="Times New Roman"/>
          <w:sz w:val="24"/>
          <w:szCs w:val="24"/>
        </w:rPr>
        <w:t>28 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EA5BF7">
        <w:rPr>
          <w:rFonts w:ascii="Times New Roman" w:hAnsi="Times New Roman"/>
          <w:sz w:val="24"/>
          <w:szCs w:val="24"/>
        </w:rPr>
        <w:t>43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EA5BF7">
        <w:rPr>
          <w:rFonts w:ascii="Times New Roman" w:hAnsi="Times New Roman"/>
          <w:b/>
          <w:sz w:val="32"/>
          <w:szCs w:val="32"/>
        </w:rPr>
        <w:t>сельского поселения Акбарисовский сельсовет муниципального района Шаранский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EA5BF7">
      <w:headerReference w:type="even" r:id="rId8"/>
      <w:headerReference w:type="default" r:id="rId9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0D" w:rsidRDefault="00B35C0D">
      <w:r>
        <w:separator/>
      </w:r>
    </w:p>
  </w:endnote>
  <w:endnote w:type="continuationSeparator" w:id="1">
    <w:p w:rsidR="00B35C0D" w:rsidRDefault="00B3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0D" w:rsidRDefault="00B35C0D">
      <w:r>
        <w:separator/>
      </w:r>
    </w:p>
  </w:footnote>
  <w:footnote w:type="continuationSeparator" w:id="1">
    <w:p w:rsidR="00B35C0D" w:rsidRDefault="00B3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E06A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E06A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BF7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06A5"/>
    <w:rsid w:val="00AE7BA9"/>
    <w:rsid w:val="00B35C0D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A5BF7"/>
    <w:rsid w:val="00F6247F"/>
    <w:rsid w:val="00F73E29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aliases w:val="Знак Знак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3</cp:revision>
  <cp:lastPrinted>2020-04-02T05:42:00Z</cp:lastPrinted>
  <dcterms:created xsi:type="dcterms:W3CDTF">2020-04-29T11:56:00Z</dcterms:created>
  <dcterms:modified xsi:type="dcterms:W3CDTF">2020-04-29T11:56:00Z</dcterms:modified>
</cp:coreProperties>
</file>