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4D7FB0" w:rsidRPr="000B65E4" w:rsidTr="0092417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4D7FB0" w:rsidRPr="00F92B51" w:rsidRDefault="004D7FB0" w:rsidP="0092417F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4D7FB0" w:rsidRPr="00F92B51" w:rsidRDefault="004D7FB0" w:rsidP="0092417F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4D7FB0" w:rsidRPr="00F92B51" w:rsidRDefault="004D7FB0" w:rsidP="0092417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8"/>
              </w:rPr>
            </w:pPr>
            <w:r w:rsidRPr="00F92B51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7FB0" w:rsidRPr="00F92B51" w:rsidRDefault="004D7FB0" w:rsidP="0092417F">
            <w:pPr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F92B51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92B51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sz w:val="18"/>
              </w:rPr>
            </w:pPr>
            <w:r w:rsidRPr="00F92B51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4D7FB0" w:rsidRPr="00F92B51" w:rsidRDefault="004D7FB0" w:rsidP="004D7FB0">
      <w:pPr>
        <w:widowControl w:val="0"/>
        <w:jc w:val="center"/>
        <w:rPr>
          <w:rFonts w:ascii="ER Bukinist Bashkir" w:hAnsi="ER Bukinist Bashkir"/>
          <w:szCs w:val="28"/>
        </w:rPr>
      </w:pPr>
    </w:p>
    <w:p w:rsidR="004D7FB0" w:rsidRPr="00F92B51" w:rsidRDefault="004D7FB0" w:rsidP="004D7F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F92B51">
        <w:rPr>
          <w:b/>
          <w:szCs w:val="28"/>
        </w:rPr>
        <w:t xml:space="preserve">             </w:t>
      </w:r>
      <w:r w:rsidRPr="00F92B51">
        <w:rPr>
          <w:rFonts w:ascii="Times New Roman" w:hAnsi="Times New Roman"/>
          <w:b/>
          <w:szCs w:val="28"/>
          <w:lang w:val="be-BY"/>
        </w:rPr>
        <w:t>Ҡ</w:t>
      </w:r>
      <w:r w:rsidRPr="00F92B51">
        <w:rPr>
          <w:rFonts w:ascii="Times New Roman" w:hAnsi="Times New Roman"/>
          <w:b/>
          <w:szCs w:val="28"/>
        </w:rPr>
        <w:t xml:space="preserve"> А Р А Р</w:t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  <w:lang w:val="be-BY"/>
        </w:rPr>
        <w:t xml:space="preserve">        </w:t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  <w:lang w:val="be-BY"/>
        </w:rPr>
        <w:t xml:space="preserve">            </w:t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</w:rPr>
        <w:tab/>
        <w:t>ПОСТАНОВЛЕНИЕ</w:t>
      </w:r>
    </w:p>
    <w:p w:rsidR="004D7FB0" w:rsidRPr="00F92B51" w:rsidRDefault="004D7FB0" w:rsidP="004D7FB0">
      <w:pPr>
        <w:widowControl w:val="0"/>
        <w:rPr>
          <w:szCs w:val="28"/>
        </w:rPr>
      </w:pPr>
    </w:p>
    <w:p w:rsidR="004D7FB0" w:rsidRPr="00F92B51" w:rsidRDefault="004D7FB0" w:rsidP="004D7FB0">
      <w:pPr>
        <w:widowControl w:val="0"/>
        <w:rPr>
          <w:rFonts w:ascii="Times New Roman" w:hAnsi="Times New Roman"/>
          <w:szCs w:val="28"/>
        </w:rPr>
      </w:pPr>
      <w:r w:rsidRPr="00F92B51">
        <w:rPr>
          <w:rFonts w:ascii="Times New Roman" w:hAnsi="Times New Roman"/>
          <w:szCs w:val="28"/>
          <w:lang w:val="be-BY"/>
        </w:rPr>
        <w:t xml:space="preserve">     </w:t>
      </w:r>
      <w:r>
        <w:rPr>
          <w:rFonts w:ascii="Times New Roman" w:hAnsi="Times New Roman"/>
          <w:szCs w:val="28"/>
          <w:lang w:val="be-BY"/>
        </w:rPr>
        <w:t>26</w:t>
      </w:r>
      <w:r w:rsidRPr="00F92B51">
        <w:rPr>
          <w:rFonts w:ascii="Times New Roman" w:hAnsi="Times New Roman"/>
          <w:szCs w:val="28"/>
          <w:lang w:val="be-BY"/>
        </w:rPr>
        <w:t xml:space="preserve"> </w:t>
      </w:r>
      <w:r>
        <w:rPr>
          <w:rFonts w:ascii="Times New Roman" w:hAnsi="Times New Roman"/>
          <w:szCs w:val="28"/>
          <w:lang w:val="be-BY"/>
        </w:rPr>
        <w:t>ноябрь</w:t>
      </w:r>
      <w:r w:rsidRPr="00F92B51">
        <w:rPr>
          <w:rFonts w:ascii="Times New Roman" w:hAnsi="Times New Roman"/>
          <w:szCs w:val="28"/>
        </w:rPr>
        <w:t xml:space="preserve"> 2019 й.</w:t>
      </w:r>
      <w:r w:rsidRPr="00F92B51">
        <w:rPr>
          <w:rFonts w:ascii="Times New Roman" w:hAnsi="Times New Roman"/>
          <w:szCs w:val="28"/>
          <w:lang w:val="be-BY"/>
        </w:rPr>
        <w:t xml:space="preserve">                         </w:t>
      </w:r>
      <w:r w:rsidRPr="00F92B51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  <w:lang w:val="be-BY"/>
        </w:rPr>
        <w:t>98</w:t>
      </w:r>
      <w:r w:rsidRPr="00F92B51">
        <w:rPr>
          <w:rFonts w:ascii="Times New Roman" w:hAnsi="Times New Roman"/>
          <w:szCs w:val="28"/>
          <w:lang w:val="be-BY"/>
        </w:rPr>
        <w:t xml:space="preserve">                  </w:t>
      </w:r>
      <w:r w:rsidRPr="00F92B51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  <w:lang w:val="be-BY"/>
        </w:rPr>
        <w:t>26</w:t>
      </w:r>
      <w:r w:rsidRPr="00F92B51">
        <w:rPr>
          <w:rFonts w:ascii="Times New Roman" w:hAnsi="Times New Roman"/>
          <w:szCs w:val="28"/>
          <w:lang w:val="be-BY"/>
        </w:rPr>
        <w:t xml:space="preserve"> </w:t>
      </w:r>
      <w:r>
        <w:rPr>
          <w:rFonts w:ascii="Times New Roman" w:hAnsi="Times New Roman"/>
          <w:szCs w:val="28"/>
          <w:lang w:val="be-BY"/>
        </w:rPr>
        <w:t>но</w:t>
      </w:r>
      <w:r w:rsidRPr="00F92B51">
        <w:rPr>
          <w:rFonts w:ascii="Times New Roman" w:hAnsi="Times New Roman"/>
          <w:szCs w:val="28"/>
          <w:lang w:val="be-BY"/>
        </w:rPr>
        <w:t>ября</w:t>
      </w:r>
      <w:r w:rsidRPr="00F92B51">
        <w:rPr>
          <w:rFonts w:ascii="Times New Roman" w:hAnsi="Times New Roman"/>
          <w:szCs w:val="28"/>
        </w:rPr>
        <w:t xml:space="preserve"> 2019 г.</w:t>
      </w:r>
    </w:p>
    <w:p w:rsidR="00963B11" w:rsidRDefault="00963B11" w:rsidP="00963B1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63B11" w:rsidRDefault="00963B11" w:rsidP="00963B1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963B11" w:rsidRDefault="00963B11" w:rsidP="00963B11">
      <w:pPr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администрации муниципального района Шаранский район Республики Башкортостан, в целях обеспечения учета и оформления земельных участков,  ПОСТАНОВЛЯЮ:</w:t>
      </w:r>
    </w:p>
    <w:p w:rsidR="00963B11" w:rsidRDefault="00963B11" w:rsidP="00963B11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Земельному участку, общей площадью 2949 кв.м., с кадастровым номером 02:53:080201:ЗУ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>
        <w:rPr>
          <w:rFonts w:ascii="Times New Roman" w:hAnsi="Times New Roman"/>
          <w:szCs w:val="28"/>
        </w:rPr>
        <w:t xml:space="preserve">, присвоить почтовый адрес: </w:t>
      </w:r>
      <w:proofErr w:type="gramStart"/>
      <w:r>
        <w:rPr>
          <w:rFonts w:ascii="Times New Roman" w:hAnsi="Times New Roman"/>
          <w:szCs w:val="28"/>
        </w:rPr>
        <w:t xml:space="preserve">Республика Башкортостан, Шаранский район, сельское поселение Акбарисовский сельсовет, с. Янгаулово, ул. Центральная, д. 78 б. </w:t>
      </w:r>
      <w:proofErr w:type="gramEnd"/>
    </w:p>
    <w:p w:rsidR="00963B11" w:rsidRDefault="00963B11" w:rsidP="00963B11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Акбарисовский сельсовет муниципального района Шаранский район.</w:t>
      </w:r>
    </w:p>
    <w:p w:rsidR="00963B11" w:rsidRDefault="00963B11" w:rsidP="00963B11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4D7FB0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Р.Г. Ягудин</w:t>
      </w:r>
    </w:p>
    <w:p w:rsidR="00DB36DD" w:rsidRDefault="00DB36DD">
      <w:bookmarkStart w:id="0" w:name="_GoBack"/>
      <w:bookmarkEnd w:id="0"/>
    </w:p>
    <w:sectPr w:rsidR="00DB36DD" w:rsidSect="004D7F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11"/>
    <w:rsid w:val="004D7FB0"/>
    <w:rsid w:val="006853A0"/>
    <w:rsid w:val="00963B11"/>
    <w:rsid w:val="00DB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3B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 Знак,Знак"/>
    <w:basedOn w:val="a"/>
    <w:link w:val="a4"/>
    <w:unhideWhenUsed/>
    <w:qFormat/>
    <w:rsid w:val="004D7F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D7FB0"/>
  </w:style>
  <w:style w:type="paragraph" w:styleId="a5">
    <w:name w:val="Balloon Text"/>
    <w:basedOn w:val="a"/>
    <w:link w:val="a6"/>
    <w:uiPriority w:val="99"/>
    <w:semiHidden/>
    <w:unhideWhenUsed/>
    <w:rsid w:val="004D7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3B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2019-11-26T04:46:00Z</dcterms:created>
  <dcterms:modified xsi:type="dcterms:W3CDTF">2019-11-26T04:46:00Z</dcterms:modified>
</cp:coreProperties>
</file>