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61" w:rsidRPr="004B66F3" w:rsidRDefault="00045A61" w:rsidP="00045A61">
      <w:pPr>
        <w:ind w:firstLine="709"/>
        <w:jc w:val="center"/>
        <w:rPr>
          <w:color w:val="548DD4"/>
          <w:sz w:val="24"/>
          <w:szCs w:val="24"/>
        </w:rPr>
      </w:pPr>
    </w:p>
    <w:tbl>
      <w:tblPr>
        <w:tblpPr w:leftFromText="180" w:rightFromText="180" w:vertAnchor="page" w:horzAnchor="margin" w:tblpXSpec="center" w:tblpY="256"/>
        <w:tblW w:w="11410" w:type="dxa"/>
        <w:tblBorders>
          <w:bottom w:val="double" w:sz="6" w:space="0" w:color="auto"/>
        </w:tblBorders>
        <w:tblLayout w:type="fixed"/>
        <w:tblCellMar>
          <w:left w:w="70" w:type="dxa"/>
          <w:right w:w="70" w:type="dxa"/>
        </w:tblCellMar>
        <w:tblLook w:val="04A0"/>
      </w:tblPr>
      <w:tblGrid>
        <w:gridCol w:w="4820"/>
        <w:gridCol w:w="2196"/>
        <w:gridCol w:w="4394"/>
      </w:tblGrid>
      <w:tr w:rsidR="006142A4" w:rsidRPr="00B46282" w:rsidTr="00935D2F">
        <w:tc>
          <w:tcPr>
            <w:tcW w:w="4820" w:type="dxa"/>
            <w:tcBorders>
              <w:top w:val="nil"/>
              <w:left w:val="nil"/>
              <w:bottom w:val="double" w:sz="6" w:space="0" w:color="auto"/>
              <w:right w:val="nil"/>
            </w:tcBorders>
            <w:hideMark/>
          </w:tcPr>
          <w:p w:rsidR="006142A4" w:rsidRPr="006142A4" w:rsidRDefault="006142A4" w:rsidP="00935D2F">
            <w:pPr>
              <w:jc w:val="center"/>
              <w:rPr>
                <w:sz w:val="18"/>
                <w:szCs w:val="18"/>
              </w:rPr>
            </w:pPr>
            <w:bookmarkStart w:id="0" w:name="_GoBack"/>
            <w:bookmarkEnd w:id="0"/>
            <w:r w:rsidRPr="006142A4">
              <w:rPr>
                <w:sz w:val="18"/>
                <w:szCs w:val="18"/>
              </w:rPr>
              <w:t>Башкортостан Республика</w:t>
            </w:r>
            <w:r w:rsidRPr="006142A4">
              <w:rPr>
                <w:iCs/>
                <w:sz w:val="18"/>
                <w:szCs w:val="18"/>
              </w:rPr>
              <w:t>һ</w:t>
            </w:r>
            <w:r w:rsidRPr="006142A4">
              <w:rPr>
                <w:sz w:val="18"/>
                <w:szCs w:val="18"/>
              </w:rPr>
              <w:t>ының</w:t>
            </w:r>
          </w:p>
          <w:p w:rsidR="006142A4" w:rsidRPr="006142A4" w:rsidRDefault="006142A4" w:rsidP="00935D2F">
            <w:pPr>
              <w:jc w:val="center"/>
              <w:rPr>
                <w:sz w:val="18"/>
                <w:szCs w:val="18"/>
              </w:rPr>
            </w:pPr>
            <w:r w:rsidRPr="006142A4">
              <w:rPr>
                <w:sz w:val="18"/>
                <w:szCs w:val="18"/>
              </w:rPr>
              <w:t>Шаран районы</w:t>
            </w:r>
          </w:p>
          <w:p w:rsidR="006142A4" w:rsidRPr="006142A4" w:rsidRDefault="006142A4" w:rsidP="00935D2F">
            <w:pPr>
              <w:jc w:val="center"/>
              <w:rPr>
                <w:sz w:val="18"/>
                <w:szCs w:val="18"/>
              </w:rPr>
            </w:pPr>
            <w:r w:rsidRPr="006142A4">
              <w:rPr>
                <w:sz w:val="18"/>
                <w:szCs w:val="18"/>
              </w:rPr>
              <w:t>муниципаль районының</w:t>
            </w:r>
          </w:p>
          <w:p w:rsidR="006142A4" w:rsidRPr="006142A4" w:rsidRDefault="006142A4" w:rsidP="00935D2F">
            <w:pPr>
              <w:jc w:val="center"/>
              <w:rPr>
                <w:sz w:val="18"/>
                <w:szCs w:val="18"/>
              </w:rPr>
            </w:pPr>
            <w:r w:rsidRPr="006142A4">
              <w:rPr>
                <w:sz w:val="18"/>
                <w:szCs w:val="18"/>
              </w:rPr>
              <w:t>Акбарыс ауыл Советы</w:t>
            </w:r>
          </w:p>
          <w:p w:rsidR="006142A4" w:rsidRPr="006142A4" w:rsidRDefault="006142A4" w:rsidP="00935D2F">
            <w:pPr>
              <w:jc w:val="center"/>
              <w:rPr>
                <w:bCs/>
                <w:sz w:val="18"/>
                <w:szCs w:val="18"/>
              </w:rPr>
            </w:pPr>
            <w:r w:rsidRPr="006142A4">
              <w:rPr>
                <w:bCs/>
                <w:sz w:val="18"/>
                <w:szCs w:val="18"/>
              </w:rPr>
              <w:t>ауыл биләмәһе  башлы</w:t>
            </w:r>
            <w:r w:rsidRPr="006142A4">
              <w:rPr>
                <w:bCs/>
                <w:sz w:val="18"/>
                <w:szCs w:val="18"/>
                <w:lang w:val="be-BY"/>
              </w:rPr>
              <w:t>ғ</w:t>
            </w:r>
            <w:r w:rsidRPr="006142A4">
              <w:rPr>
                <w:bCs/>
                <w:sz w:val="18"/>
                <w:szCs w:val="18"/>
              </w:rPr>
              <w:t>ы</w:t>
            </w:r>
          </w:p>
          <w:p w:rsidR="006142A4" w:rsidRPr="006142A4" w:rsidRDefault="006142A4" w:rsidP="00935D2F">
            <w:pPr>
              <w:pStyle w:val="a6"/>
              <w:tabs>
                <w:tab w:val="left" w:pos="708"/>
              </w:tabs>
              <w:jc w:val="center"/>
              <w:rPr>
                <w:sz w:val="18"/>
                <w:szCs w:val="18"/>
              </w:rPr>
            </w:pPr>
            <w:r w:rsidRPr="006142A4">
              <w:rPr>
                <w:sz w:val="18"/>
                <w:szCs w:val="18"/>
              </w:rPr>
              <w:t>Акбарыс ауылы, М</w:t>
            </w:r>
            <w:r w:rsidRPr="006142A4">
              <w:rPr>
                <w:rFonts w:ascii="ER Bukinist Bashkir" w:hAnsi="ER Bukinist Bashkir"/>
                <w:sz w:val="18"/>
                <w:szCs w:val="18"/>
              </w:rPr>
              <w:t>º</w:t>
            </w:r>
            <w:r w:rsidRPr="006142A4">
              <w:rPr>
                <w:sz w:val="18"/>
                <w:szCs w:val="18"/>
              </w:rPr>
              <w:t>кт</w:t>
            </w:r>
            <w:r w:rsidRPr="006142A4">
              <w:rPr>
                <w:rFonts w:ascii="ER Bukinist Bashkir" w:hAnsi="ER Bukinist Bashkir"/>
                <w:sz w:val="18"/>
                <w:szCs w:val="18"/>
              </w:rPr>
              <w:t>º</w:t>
            </w:r>
            <w:r w:rsidRPr="006142A4">
              <w:rPr>
                <w:sz w:val="18"/>
                <w:szCs w:val="18"/>
              </w:rPr>
              <w:t>п урамы, 2</w:t>
            </w:r>
          </w:p>
          <w:p w:rsidR="006142A4" w:rsidRPr="006142A4" w:rsidRDefault="006142A4" w:rsidP="00935D2F">
            <w:pPr>
              <w:pStyle w:val="a6"/>
              <w:tabs>
                <w:tab w:val="left" w:pos="708"/>
              </w:tabs>
              <w:jc w:val="center"/>
              <w:rPr>
                <w:sz w:val="18"/>
                <w:szCs w:val="18"/>
              </w:rPr>
            </w:pPr>
            <w:r w:rsidRPr="006142A4">
              <w:rPr>
                <w:sz w:val="18"/>
                <w:szCs w:val="18"/>
              </w:rPr>
              <w:t>тел.(34769) 2-33-87</w:t>
            </w:r>
          </w:p>
        </w:tc>
        <w:tc>
          <w:tcPr>
            <w:tcW w:w="2196" w:type="dxa"/>
            <w:tcBorders>
              <w:top w:val="nil"/>
              <w:left w:val="nil"/>
              <w:bottom w:val="double" w:sz="6" w:space="0" w:color="auto"/>
              <w:right w:val="nil"/>
            </w:tcBorders>
          </w:tcPr>
          <w:p w:rsidR="006142A4" w:rsidRPr="006142A4" w:rsidRDefault="006142A4" w:rsidP="00935D2F">
            <w:pPr>
              <w:jc w:val="center"/>
              <w:rPr>
                <w:sz w:val="18"/>
                <w:szCs w:val="18"/>
              </w:rPr>
            </w:pPr>
            <w:r w:rsidRPr="006142A4">
              <w:rPr>
                <w:b/>
                <w:noProof/>
                <w:sz w:val="18"/>
                <w:szCs w:val="18"/>
              </w:rPr>
              <w:drawing>
                <wp:inline distT="0" distB="0" distL="0" distR="0">
                  <wp:extent cx="695325" cy="1009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95325" cy="1009650"/>
                          </a:xfrm>
                          <a:prstGeom prst="rect">
                            <a:avLst/>
                          </a:prstGeom>
                          <a:noFill/>
                          <a:ln w="9525">
                            <a:noFill/>
                            <a:miter lim="800000"/>
                            <a:headEnd/>
                            <a:tailEnd/>
                          </a:ln>
                        </pic:spPr>
                      </pic:pic>
                    </a:graphicData>
                  </a:graphic>
                </wp:inline>
              </w:drawing>
            </w:r>
          </w:p>
        </w:tc>
        <w:tc>
          <w:tcPr>
            <w:tcW w:w="4394" w:type="dxa"/>
            <w:tcBorders>
              <w:top w:val="nil"/>
              <w:left w:val="nil"/>
              <w:bottom w:val="double" w:sz="6" w:space="0" w:color="auto"/>
              <w:right w:val="nil"/>
            </w:tcBorders>
            <w:hideMark/>
          </w:tcPr>
          <w:p w:rsidR="006142A4" w:rsidRPr="006142A4" w:rsidRDefault="006142A4" w:rsidP="00935D2F">
            <w:pPr>
              <w:jc w:val="center"/>
              <w:rPr>
                <w:sz w:val="18"/>
                <w:szCs w:val="18"/>
              </w:rPr>
            </w:pPr>
            <w:r w:rsidRPr="006142A4">
              <w:rPr>
                <w:sz w:val="18"/>
                <w:szCs w:val="18"/>
              </w:rPr>
              <w:t xml:space="preserve">Глава   сельского поселения </w:t>
            </w:r>
          </w:p>
          <w:p w:rsidR="006142A4" w:rsidRPr="006142A4" w:rsidRDefault="006142A4" w:rsidP="00935D2F">
            <w:pPr>
              <w:jc w:val="center"/>
              <w:rPr>
                <w:sz w:val="18"/>
                <w:szCs w:val="18"/>
              </w:rPr>
            </w:pPr>
            <w:r w:rsidRPr="006142A4">
              <w:rPr>
                <w:sz w:val="18"/>
                <w:szCs w:val="18"/>
              </w:rPr>
              <w:t>Акбарисовский сельсовет</w:t>
            </w:r>
          </w:p>
          <w:p w:rsidR="006142A4" w:rsidRPr="006142A4" w:rsidRDefault="006142A4" w:rsidP="00935D2F">
            <w:pPr>
              <w:jc w:val="center"/>
              <w:rPr>
                <w:sz w:val="18"/>
                <w:szCs w:val="18"/>
              </w:rPr>
            </w:pPr>
            <w:r w:rsidRPr="006142A4">
              <w:rPr>
                <w:sz w:val="18"/>
                <w:szCs w:val="18"/>
              </w:rPr>
              <w:t xml:space="preserve">муниципального района </w:t>
            </w:r>
          </w:p>
          <w:p w:rsidR="006142A4" w:rsidRPr="006142A4" w:rsidRDefault="006142A4" w:rsidP="00935D2F">
            <w:pPr>
              <w:jc w:val="center"/>
              <w:rPr>
                <w:sz w:val="18"/>
                <w:szCs w:val="18"/>
              </w:rPr>
            </w:pPr>
            <w:r w:rsidRPr="006142A4">
              <w:rPr>
                <w:sz w:val="18"/>
                <w:szCs w:val="18"/>
              </w:rPr>
              <w:t>Шаранский район</w:t>
            </w:r>
          </w:p>
          <w:p w:rsidR="006142A4" w:rsidRPr="006142A4" w:rsidRDefault="006142A4" w:rsidP="00935D2F">
            <w:pPr>
              <w:jc w:val="center"/>
              <w:rPr>
                <w:sz w:val="18"/>
                <w:szCs w:val="18"/>
              </w:rPr>
            </w:pPr>
            <w:r w:rsidRPr="006142A4">
              <w:rPr>
                <w:sz w:val="18"/>
                <w:szCs w:val="18"/>
              </w:rPr>
              <w:t>Республики Башкортостан</w:t>
            </w:r>
          </w:p>
          <w:p w:rsidR="006142A4" w:rsidRPr="006142A4" w:rsidRDefault="006142A4" w:rsidP="00935D2F">
            <w:pPr>
              <w:pStyle w:val="a6"/>
              <w:jc w:val="center"/>
              <w:rPr>
                <w:sz w:val="18"/>
                <w:szCs w:val="18"/>
              </w:rPr>
            </w:pPr>
            <w:r w:rsidRPr="006142A4">
              <w:rPr>
                <w:sz w:val="18"/>
                <w:szCs w:val="18"/>
              </w:rPr>
              <w:t>с. Акбарисово, ул. Школьная, 2</w:t>
            </w:r>
          </w:p>
          <w:p w:rsidR="006142A4" w:rsidRPr="006142A4" w:rsidRDefault="006142A4" w:rsidP="00935D2F">
            <w:pPr>
              <w:pStyle w:val="a6"/>
              <w:jc w:val="center"/>
              <w:rPr>
                <w:sz w:val="18"/>
                <w:szCs w:val="18"/>
              </w:rPr>
            </w:pPr>
            <w:r w:rsidRPr="006142A4">
              <w:rPr>
                <w:sz w:val="18"/>
                <w:szCs w:val="18"/>
              </w:rPr>
              <w:t xml:space="preserve"> тел.(34769) 2-33-87</w:t>
            </w:r>
          </w:p>
        </w:tc>
      </w:tr>
    </w:tbl>
    <w:p w:rsidR="006142A4" w:rsidRDefault="006142A4" w:rsidP="006142A4">
      <w:pPr>
        <w:rPr>
          <w:sz w:val="28"/>
          <w:szCs w:val="28"/>
        </w:rPr>
      </w:pPr>
    </w:p>
    <w:p w:rsidR="006142A4" w:rsidRPr="00E60E26" w:rsidRDefault="006142A4" w:rsidP="00E60E26">
      <w:pPr>
        <w:spacing w:line="276" w:lineRule="auto"/>
        <w:rPr>
          <w:b/>
          <w:sz w:val="28"/>
          <w:szCs w:val="28"/>
        </w:rPr>
      </w:pPr>
      <w:r w:rsidRPr="00E60E26">
        <w:rPr>
          <w:sz w:val="28"/>
          <w:szCs w:val="28"/>
        </w:rPr>
        <w:t xml:space="preserve">       </w:t>
      </w:r>
      <w:r w:rsidRPr="00E60E26">
        <w:rPr>
          <w:b/>
          <w:sz w:val="28"/>
          <w:szCs w:val="28"/>
        </w:rPr>
        <w:t>БОЙОРО</w:t>
      </w:r>
      <w:r w:rsidRPr="00E60E26">
        <w:rPr>
          <w:b/>
          <w:sz w:val="28"/>
          <w:szCs w:val="28"/>
          <w:lang w:val="be-BY"/>
        </w:rPr>
        <w:t>Ҡ</w:t>
      </w:r>
      <w:r w:rsidRPr="00E60E26">
        <w:rPr>
          <w:b/>
          <w:sz w:val="28"/>
          <w:szCs w:val="28"/>
        </w:rPr>
        <w:t xml:space="preserve">                                                              РАСПОРЯЖЕНИЕ</w:t>
      </w:r>
    </w:p>
    <w:p w:rsidR="006142A4" w:rsidRPr="00E60E26" w:rsidRDefault="006142A4" w:rsidP="00E60E26">
      <w:pPr>
        <w:spacing w:line="276" w:lineRule="auto"/>
        <w:rPr>
          <w:b/>
          <w:sz w:val="28"/>
          <w:szCs w:val="28"/>
        </w:rPr>
      </w:pPr>
      <w:r w:rsidRPr="00E60E26">
        <w:rPr>
          <w:sz w:val="28"/>
          <w:szCs w:val="28"/>
        </w:rPr>
        <w:t xml:space="preserve">                   </w:t>
      </w:r>
    </w:p>
    <w:p w:rsidR="006142A4" w:rsidRPr="00E60E26" w:rsidRDefault="006142A4" w:rsidP="00E60E26">
      <w:pPr>
        <w:spacing w:line="276" w:lineRule="auto"/>
        <w:rPr>
          <w:b/>
          <w:sz w:val="28"/>
          <w:szCs w:val="28"/>
        </w:rPr>
      </w:pPr>
      <w:r w:rsidRPr="00E60E26">
        <w:rPr>
          <w:b/>
          <w:sz w:val="28"/>
          <w:szCs w:val="28"/>
        </w:rPr>
        <w:t xml:space="preserve">     </w:t>
      </w:r>
      <w:r w:rsidRPr="00E60E26">
        <w:rPr>
          <w:sz w:val="28"/>
          <w:szCs w:val="28"/>
          <w:lang w:val="be-BY"/>
        </w:rPr>
        <w:t>26 ноябрь</w:t>
      </w:r>
      <w:r w:rsidRPr="00E60E26">
        <w:rPr>
          <w:sz w:val="28"/>
          <w:szCs w:val="28"/>
        </w:rPr>
        <w:t xml:space="preserve"> 201</w:t>
      </w:r>
      <w:r w:rsidRPr="00E60E26">
        <w:rPr>
          <w:sz w:val="28"/>
          <w:szCs w:val="28"/>
          <w:lang w:val="be-BY"/>
        </w:rPr>
        <w:t>9</w:t>
      </w:r>
      <w:r w:rsidRPr="00E60E26">
        <w:rPr>
          <w:sz w:val="28"/>
          <w:szCs w:val="28"/>
        </w:rPr>
        <w:t xml:space="preserve">  й.                         № 71                         </w:t>
      </w:r>
      <w:r w:rsidRPr="00E60E26">
        <w:rPr>
          <w:sz w:val="28"/>
          <w:szCs w:val="28"/>
          <w:lang w:val="be-BY"/>
        </w:rPr>
        <w:t>26 ноября</w:t>
      </w:r>
      <w:r w:rsidRPr="00E60E26">
        <w:rPr>
          <w:sz w:val="28"/>
          <w:szCs w:val="28"/>
        </w:rPr>
        <w:t xml:space="preserve">  201</w:t>
      </w:r>
      <w:r w:rsidRPr="00E60E26">
        <w:rPr>
          <w:sz w:val="28"/>
          <w:szCs w:val="28"/>
          <w:lang w:val="be-BY"/>
        </w:rPr>
        <w:t>9</w:t>
      </w:r>
    </w:p>
    <w:p w:rsidR="00045A61" w:rsidRPr="00E60E26" w:rsidRDefault="00045A61" w:rsidP="00E60E26">
      <w:pPr>
        <w:spacing w:line="276" w:lineRule="auto"/>
        <w:ind w:firstLine="709"/>
        <w:jc w:val="center"/>
        <w:rPr>
          <w:b/>
          <w:sz w:val="28"/>
          <w:szCs w:val="28"/>
        </w:rPr>
      </w:pPr>
    </w:p>
    <w:p w:rsidR="00045A61" w:rsidRPr="00E60E26" w:rsidRDefault="00045A61" w:rsidP="00E60E26">
      <w:pPr>
        <w:spacing w:line="276" w:lineRule="auto"/>
        <w:ind w:firstLine="709"/>
        <w:rPr>
          <w:b/>
          <w:sz w:val="28"/>
          <w:szCs w:val="28"/>
        </w:rPr>
      </w:pPr>
    </w:p>
    <w:p w:rsidR="00045A61" w:rsidRPr="00E60E26" w:rsidRDefault="00045A61" w:rsidP="00E60E26">
      <w:pPr>
        <w:spacing w:line="276" w:lineRule="auto"/>
        <w:jc w:val="center"/>
        <w:rPr>
          <w:sz w:val="28"/>
          <w:szCs w:val="28"/>
        </w:rPr>
      </w:pPr>
      <w:r w:rsidRPr="00E60E26">
        <w:rPr>
          <w:b/>
          <w:sz w:val="28"/>
          <w:szCs w:val="28"/>
        </w:rPr>
        <w:t>Об организации мероприятий по защите персональных данных</w:t>
      </w:r>
    </w:p>
    <w:p w:rsidR="00045A61" w:rsidRPr="00E60E26" w:rsidRDefault="00045A61" w:rsidP="00E60E26">
      <w:pPr>
        <w:spacing w:line="276" w:lineRule="auto"/>
        <w:jc w:val="center"/>
        <w:rPr>
          <w:b/>
          <w:sz w:val="28"/>
          <w:szCs w:val="28"/>
        </w:rPr>
      </w:pPr>
    </w:p>
    <w:p w:rsidR="00D61E0B" w:rsidRPr="00E60E26" w:rsidRDefault="00D61E0B" w:rsidP="00E60E26">
      <w:pPr>
        <w:spacing w:line="276" w:lineRule="auto"/>
        <w:rPr>
          <w:sz w:val="28"/>
          <w:szCs w:val="28"/>
        </w:rPr>
      </w:pPr>
      <w:r w:rsidRPr="00E60E26">
        <w:rPr>
          <w:sz w:val="28"/>
          <w:szCs w:val="28"/>
        </w:rPr>
        <w:t xml:space="preserve">С целью исполнения требований Федерального закона РФ от 27 июля </w:t>
      </w:r>
      <w:smartTag w:uri="urn:schemas-microsoft-com:office:smarttags" w:element="metricconverter">
        <w:smartTagPr>
          <w:attr w:name="ProductID" w:val="2006 г"/>
        </w:smartTagPr>
        <w:r w:rsidRPr="00E60E26">
          <w:rPr>
            <w:sz w:val="28"/>
            <w:szCs w:val="28"/>
          </w:rPr>
          <w:t>2006 г</w:t>
        </w:r>
      </w:smartTag>
      <w:r w:rsidRPr="00E60E26">
        <w:rPr>
          <w:sz w:val="28"/>
          <w:szCs w:val="28"/>
        </w:rPr>
        <w:t xml:space="preserve">. №152-ФЗ «О персональных данных», </w:t>
      </w:r>
      <w:r w:rsidR="00110EF8" w:rsidRPr="00E60E26">
        <w:rPr>
          <w:sz w:val="28"/>
          <w:szCs w:val="28"/>
        </w:rPr>
        <w:t xml:space="preserve">требованийк защите </w:t>
      </w:r>
      <w:r w:rsidRPr="00E60E26">
        <w:rPr>
          <w:sz w:val="28"/>
          <w:szCs w:val="28"/>
        </w:rPr>
        <w:t xml:space="preserve">персональных данных при их обработке в информационных системах персональных данных, утвержденного постановлением Правительства Российской Федерации от </w:t>
      </w:r>
      <w:r w:rsidR="00110EF8" w:rsidRPr="00E60E26">
        <w:rPr>
          <w:sz w:val="28"/>
          <w:szCs w:val="28"/>
        </w:rPr>
        <w:t>01</w:t>
      </w:r>
      <w:r w:rsidRPr="00E60E26">
        <w:rPr>
          <w:sz w:val="28"/>
          <w:szCs w:val="28"/>
        </w:rPr>
        <w:t>ноября 20</w:t>
      </w:r>
      <w:r w:rsidR="00110EF8" w:rsidRPr="00E60E26">
        <w:rPr>
          <w:sz w:val="28"/>
          <w:szCs w:val="28"/>
        </w:rPr>
        <w:t>12</w:t>
      </w:r>
      <w:r w:rsidRPr="00E60E26">
        <w:rPr>
          <w:sz w:val="28"/>
          <w:szCs w:val="28"/>
        </w:rPr>
        <w:t>г</w:t>
      </w:r>
      <w:r w:rsidR="00072CD1" w:rsidRPr="00E60E26">
        <w:rPr>
          <w:sz w:val="28"/>
          <w:szCs w:val="28"/>
        </w:rPr>
        <w:t>.</w:t>
      </w:r>
      <w:r w:rsidRPr="00E60E26">
        <w:rPr>
          <w:sz w:val="28"/>
          <w:szCs w:val="28"/>
        </w:rPr>
        <w:t xml:space="preserve"> № </w:t>
      </w:r>
      <w:r w:rsidR="00110EF8" w:rsidRPr="00E60E26">
        <w:rPr>
          <w:sz w:val="28"/>
          <w:szCs w:val="28"/>
        </w:rPr>
        <w:t>1119</w:t>
      </w:r>
      <w:r w:rsidRPr="00E60E26">
        <w:rPr>
          <w:sz w:val="28"/>
          <w:szCs w:val="28"/>
        </w:rPr>
        <w:t xml:space="preserve">, </w:t>
      </w:r>
      <w:r w:rsidR="00484A92" w:rsidRPr="00E60E26">
        <w:rPr>
          <w:sz w:val="28"/>
          <w:szCs w:val="28"/>
        </w:rPr>
        <w:t xml:space="preserve">требований к обработке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w:t>
      </w:r>
      <w:r w:rsidRPr="00E60E26">
        <w:rPr>
          <w:sz w:val="28"/>
          <w:szCs w:val="28"/>
        </w:rPr>
        <w:t xml:space="preserve">а также </w:t>
      </w:r>
      <w:r w:rsidR="00ED4ED9" w:rsidRPr="00E60E26">
        <w:rPr>
          <w:sz w:val="28"/>
          <w:szCs w:val="28"/>
        </w:rPr>
        <w:t>иными</w:t>
      </w:r>
      <w:r w:rsidRPr="00E60E26">
        <w:rPr>
          <w:sz w:val="28"/>
          <w:szCs w:val="28"/>
        </w:rPr>
        <w:t xml:space="preserve"> нормативны</w:t>
      </w:r>
      <w:r w:rsidR="00ED4ED9" w:rsidRPr="00E60E26">
        <w:rPr>
          <w:sz w:val="28"/>
          <w:szCs w:val="28"/>
        </w:rPr>
        <w:t>ми</w:t>
      </w:r>
      <w:r w:rsidRPr="00E60E26">
        <w:rPr>
          <w:sz w:val="28"/>
          <w:szCs w:val="28"/>
        </w:rPr>
        <w:t xml:space="preserve"> документ</w:t>
      </w:r>
      <w:r w:rsidR="00ED4ED9" w:rsidRPr="00E60E26">
        <w:rPr>
          <w:sz w:val="28"/>
          <w:szCs w:val="28"/>
        </w:rPr>
        <w:t>ами</w:t>
      </w:r>
      <w:r w:rsidRPr="00E60E26">
        <w:rPr>
          <w:sz w:val="28"/>
          <w:szCs w:val="28"/>
        </w:rPr>
        <w:t xml:space="preserve"> по защите персональных данных, </w:t>
      </w:r>
      <w:r w:rsidR="000362DD" w:rsidRPr="00E60E26">
        <w:rPr>
          <w:sz w:val="28"/>
          <w:szCs w:val="28"/>
        </w:rPr>
        <w:t>р а с п о р я ж а ю с ь</w:t>
      </w:r>
      <w:r w:rsidRPr="00E60E26">
        <w:rPr>
          <w:sz w:val="28"/>
          <w:szCs w:val="28"/>
        </w:rPr>
        <w:t>:</w:t>
      </w:r>
    </w:p>
    <w:p w:rsidR="00EA0192" w:rsidRPr="00E60E26" w:rsidRDefault="00095A69" w:rsidP="00A17AB8">
      <w:pPr>
        <w:numPr>
          <w:ilvl w:val="0"/>
          <w:numId w:val="8"/>
        </w:numPr>
        <w:tabs>
          <w:tab w:val="left" w:pos="1134"/>
        </w:tabs>
        <w:spacing w:line="276" w:lineRule="auto"/>
        <w:ind w:left="0" w:firstLine="709"/>
        <w:rPr>
          <w:sz w:val="28"/>
          <w:szCs w:val="28"/>
        </w:rPr>
      </w:pPr>
      <w:r w:rsidRPr="00E60E26">
        <w:rPr>
          <w:sz w:val="28"/>
          <w:szCs w:val="28"/>
        </w:rPr>
        <w:t>Утвердить и в</w:t>
      </w:r>
      <w:r w:rsidR="00EA0192" w:rsidRPr="00E60E26">
        <w:rPr>
          <w:sz w:val="28"/>
          <w:szCs w:val="28"/>
        </w:rPr>
        <w:t xml:space="preserve">вести </w:t>
      </w:r>
      <w:r w:rsidRPr="00E60E26">
        <w:rPr>
          <w:sz w:val="28"/>
          <w:szCs w:val="28"/>
        </w:rPr>
        <w:t xml:space="preserve">в действие </w:t>
      </w:r>
      <w:r w:rsidR="00EA0192" w:rsidRPr="00E60E26">
        <w:rPr>
          <w:sz w:val="28"/>
          <w:szCs w:val="28"/>
        </w:rPr>
        <w:t xml:space="preserve">организационно-распорядительные документы, регламентирующие порядок работы </w:t>
      </w:r>
      <w:r w:rsidR="00ED4ED9" w:rsidRPr="00E60E26">
        <w:rPr>
          <w:sz w:val="28"/>
          <w:szCs w:val="28"/>
        </w:rPr>
        <w:t>по обработке и защите персональных данных</w:t>
      </w:r>
      <w:r w:rsidR="00C3770A" w:rsidRPr="00E60E26">
        <w:rPr>
          <w:sz w:val="28"/>
          <w:szCs w:val="28"/>
        </w:rPr>
        <w:t>:</w:t>
      </w:r>
    </w:p>
    <w:p w:rsidR="00D91352" w:rsidRPr="00E60E26" w:rsidRDefault="00254AF0" w:rsidP="00A17AB8">
      <w:pPr>
        <w:numPr>
          <w:ilvl w:val="1"/>
          <w:numId w:val="9"/>
        </w:numPr>
        <w:spacing w:line="276" w:lineRule="auto"/>
        <w:ind w:left="0" w:firstLine="142"/>
        <w:rPr>
          <w:sz w:val="28"/>
          <w:szCs w:val="28"/>
        </w:rPr>
      </w:pPr>
      <w:r w:rsidRPr="00E60E26">
        <w:rPr>
          <w:sz w:val="28"/>
          <w:szCs w:val="28"/>
        </w:rPr>
        <w:t xml:space="preserve">Правила обработки, хранения и уничтожения персональных данных </w:t>
      </w:r>
      <w:r w:rsidR="00D91352" w:rsidRPr="00E60E26">
        <w:rPr>
          <w:sz w:val="28"/>
          <w:szCs w:val="28"/>
        </w:rPr>
        <w:t>(приложение № 1).</w:t>
      </w:r>
    </w:p>
    <w:p w:rsidR="00D91352" w:rsidRPr="00E60E26" w:rsidRDefault="00D91352" w:rsidP="00A17AB8">
      <w:pPr>
        <w:numPr>
          <w:ilvl w:val="1"/>
          <w:numId w:val="9"/>
        </w:numPr>
        <w:spacing w:line="276" w:lineRule="auto"/>
        <w:ind w:left="0" w:firstLine="142"/>
        <w:rPr>
          <w:sz w:val="28"/>
          <w:szCs w:val="28"/>
        </w:rPr>
      </w:pPr>
      <w:r w:rsidRPr="00E60E26">
        <w:rPr>
          <w:sz w:val="28"/>
          <w:szCs w:val="28"/>
        </w:rPr>
        <w:t>Политика обработки персональных данных (приложение № 2).</w:t>
      </w:r>
    </w:p>
    <w:p w:rsidR="00D91352" w:rsidRPr="00E60E26" w:rsidRDefault="00D91352" w:rsidP="00A17AB8">
      <w:pPr>
        <w:numPr>
          <w:ilvl w:val="1"/>
          <w:numId w:val="9"/>
        </w:numPr>
        <w:spacing w:line="276" w:lineRule="auto"/>
        <w:ind w:left="0" w:firstLine="142"/>
        <w:rPr>
          <w:sz w:val="28"/>
          <w:szCs w:val="28"/>
        </w:rPr>
      </w:pPr>
      <w:r w:rsidRPr="00E60E26">
        <w:rPr>
          <w:sz w:val="28"/>
          <w:szCs w:val="28"/>
        </w:rPr>
        <w:t>Перечень должностей, допущенных к обработке персональных данных (приложение № 3).</w:t>
      </w:r>
    </w:p>
    <w:p w:rsidR="00D91352" w:rsidRPr="00E60E26" w:rsidRDefault="00D91352" w:rsidP="00A17AB8">
      <w:pPr>
        <w:numPr>
          <w:ilvl w:val="1"/>
          <w:numId w:val="9"/>
        </w:numPr>
        <w:spacing w:line="276" w:lineRule="auto"/>
        <w:ind w:left="0" w:firstLine="142"/>
        <w:rPr>
          <w:sz w:val="28"/>
          <w:szCs w:val="28"/>
        </w:rPr>
      </w:pPr>
      <w:r w:rsidRPr="00E60E26">
        <w:rPr>
          <w:sz w:val="28"/>
          <w:szCs w:val="28"/>
        </w:rPr>
        <w:t>Перечень информационных систем персональных данных (приложение № 4).</w:t>
      </w:r>
    </w:p>
    <w:p w:rsidR="00D91352" w:rsidRPr="00E60E26" w:rsidRDefault="00D91352" w:rsidP="00A17AB8">
      <w:pPr>
        <w:numPr>
          <w:ilvl w:val="1"/>
          <w:numId w:val="9"/>
        </w:numPr>
        <w:spacing w:line="276" w:lineRule="auto"/>
        <w:ind w:left="0" w:firstLine="142"/>
        <w:rPr>
          <w:sz w:val="28"/>
          <w:szCs w:val="28"/>
        </w:rPr>
      </w:pPr>
      <w:r w:rsidRPr="00E60E26">
        <w:rPr>
          <w:sz w:val="28"/>
          <w:szCs w:val="28"/>
        </w:rPr>
        <w:t>Перечень персональных данных (приложение № 5).</w:t>
      </w:r>
    </w:p>
    <w:p w:rsidR="00D91352" w:rsidRPr="00E60E26" w:rsidRDefault="000362DD" w:rsidP="00A17AB8">
      <w:pPr>
        <w:numPr>
          <w:ilvl w:val="1"/>
          <w:numId w:val="9"/>
        </w:numPr>
        <w:spacing w:line="276" w:lineRule="auto"/>
        <w:ind w:left="0" w:firstLine="142"/>
        <w:rPr>
          <w:sz w:val="28"/>
          <w:szCs w:val="28"/>
        </w:rPr>
      </w:pPr>
      <w:r w:rsidRPr="00E60E26">
        <w:rPr>
          <w:sz w:val="28"/>
          <w:szCs w:val="28"/>
        </w:rPr>
        <w:t xml:space="preserve">Порядок доступа сотрудников в помещения, в которых ведется обработка </w:t>
      </w:r>
      <w:r w:rsidR="00D91352" w:rsidRPr="00E60E26">
        <w:rPr>
          <w:sz w:val="28"/>
          <w:szCs w:val="28"/>
        </w:rPr>
        <w:t>(приложение № 6).</w:t>
      </w:r>
    </w:p>
    <w:p w:rsidR="00D91352" w:rsidRPr="00E60E26" w:rsidRDefault="00D91352" w:rsidP="00A17AB8">
      <w:pPr>
        <w:numPr>
          <w:ilvl w:val="1"/>
          <w:numId w:val="9"/>
        </w:numPr>
        <w:spacing w:line="276" w:lineRule="auto"/>
        <w:ind w:left="0" w:firstLine="142"/>
        <w:rPr>
          <w:sz w:val="28"/>
          <w:szCs w:val="28"/>
        </w:rPr>
      </w:pPr>
      <w:r w:rsidRPr="00E60E26">
        <w:rPr>
          <w:sz w:val="28"/>
          <w:szCs w:val="28"/>
        </w:rPr>
        <w:t>Матрица доступа сотрудников к защищаемым информационным ресурсам ИСПДн (приложение № 7).</w:t>
      </w:r>
    </w:p>
    <w:p w:rsidR="000362DD" w:rsidRPr="00E60E26" w:rsidRDefault="00D91352" w:rsidP="00A17AB8">
      <w:pPr>
        <w:numPr>
          <w:ilvl w:val="1"/>
          <w:numId w:val="9"/>
        </w:numPr>
        <w:spacing w:line="276" w:lineRule="auto"/>
        <w:ind w:left="0" w:firstLine="142"/>
        <w:rPr>
          <w:sz w:val="28"/>
          <w:szCs w:val="28"/>
        </w:rPr>
      </w:pPr>
      <w:r w:rsidRPr="00E60E26">
        <w:rPr>
          <w:sz w:val="28"/>
          <w:szCs w:val="28"/>
        </w:rPr>
        <w:t>Инструкция ответственного за организацию обработки персональных данных (приложение № 8).</w:t>
      </w:r>
    </w:p>
    <w:p w:rsidR="00F825A6" w:rsidRPr="00E60E26" w:rsidRDefault="00F825A6" w:rsidP="00A17AB8">
      <w:pPr>
        <w:pStyle w:val="af9"/>
        <w:numPr>
          <w:ilvl w:val="1"/>
          <w:numId w:val="9"/>
        </w:numPr>
        <w:spacing w:line="276" w:lineRule="auto"/>
        <w:ind w:left="0" w:firstLine="142"/>
        <w:rPr>
          <w:lang w:eastAsia="ru-RU"/>
        </w:rPr>
      </w:pPr>
      <w:r w:rsidRPr="00E60E26">
        <w:rPr>
          <w:lang w:eastAsia="ru-RU"/>
        </w:rPr>
        <w:t>Инструкция по действиям персонала во внештатных ситуациях (приложение 9)</w:t>
      </w:r>
    </w:p>
    <w:p w:rsidR="00D91352" w:rsidRPr="00E60E26" w:rsidRDefault="000362DD" w:rsidP="00A17AB8">
      <w:pPr>
        <w:numPr>
          <w:ilvl w:val="1"/>
          <w:numId w:val="9"/>
        </w:numPr>
        <w:spacing w:line="276" w:lineRule="auto"/>
        <w:ind w:left="0" w:firstLine="142"/>
        <w:rPr>
          <w:bCs/>
          <w:caps/>
          <w:sz w:val="28"/>
          <w:szCs w:val="28"/>
        </w:rPr>
      </w:pPr>
      <w:r w:rsidRPr="00E60E26">
        <w:rPr>
          <w:sz w:val="28"/>
          <w:szCs w:val="28"/>
        </w:rPr>
        <w:t xml:space="preserve">Порядок резервного копирования </w:t>
      </w:r>
      <w:r w:rsidR="00D91352" w:rsidRPr="00E60E26">
        <w:rPr>
          <w:sz w:val="28"/>
          <w:szCs w:val="28"/>
        </w:rPr>
        <w:t>(приложение № 1</w:t>
      </w:r>
      <w:r w:rsidR="00434B72" w:rsidRPr="00E60E26">
        <w:rPr>
          <w:sz w:val="28"/>
          <w:szCs w:val="28"/>
        </w:rPr>
        <w:t>0</w:t>
      </w:r>
      <w:r w:rsidR="00D91352" w:rsidRPr="00E60E26">
        <w:rPr>
          <w:sz w:val="28"/>
          <w:szCs w:val="28"/>
        </w:rPr>
        <w:t>).</w:t>
      </w:r>
    </w:p>
    <w:p w:rsidR="00D91352" w:rsidRPr="00E60E26" w:rsidRDefault="000362DD" w:rsidP="00A17AB8">
      <w:pPr>
        <w:numPr>
          <w:ilvl w:val="1"/>
          <w:numId w:val="9"/>
        </w:numPr>
        <w:spacing w:line="276" w:lineRule="auto"/>
        <w:ind w:left="0" w:firstLine="142"/>
        <w:rPr>
          <w:sz w:val="28"/>
          <w:szCs w:val="28"/>
        </w:rPr>
      </w:pPr>
      <w:r w:rsidRPr="00E60E26">
        <w:rPr>
          <w:sz w:val="28"/>
          <w:szCs w:val="28"/>
        </w:rPr>
        <w:t xml:space="preserve">Типовая форма согласия муниципального служащего и работника </w:t>
      </w:r>
      <w:r w:rsidR="00D91352" w:rsidRPr="00E60E26">
        <w:rPr>
          <w:sz w:val="28"/>
          <w:szCs w:val="28"/>
        </w:rPr>
        <w:t>(приложение № 1</w:t>
      </w:r>
      <w:r w:rsidR="00434B72" w:rsidRPr="00E60E26">
        <w:rPr>
          <w:sz w:val="28"/>
          <w:szCs w:val="28"/>
        </w:rPr>
        <w:t>1</w:t>
      </w:r>
      <w:r w:rsidR="00D91352" w:rsidRPr="00E60E26">
        <w:rPr>
          <w:sz w:val="28"/>
          <w:szCs w:val="28"/>
        </w:rPr>
        <w:t>).</w:t>
      </w:r>
    </w:p>
    <w:p w:rsidR="00D91352" w:rsidRPr="00E60E26" w:rsidRDefault="000362DD" w:rsidP="00A17AB8">
      <w:pPr>
        <w:numPr>
          <w:ilvl w:val="1"/>
          <w:numId w:val="9"/>
        </w:numPr>
        <w:spacing w:line="276" w:lineRule="auto"/>
        <w:ind w:left="0" w:firstLine="142"/>
        <w:rPr>
          <w:sz w:val="28"/>
          <w:szCs w:val="28"/>
        </w:rPr>
      </w:pPr>
      <w:r w:rsidRPr="00E60E26">
        <w:rPr>
          <w:sz w:val="28"/>
          <w:szCs w:val="28"/>
        </w:rPr>
        <w:lastRenderedPageBreak/>
        <w:t>Типовая форма обязательства о неразглашении КИ</w:t>
      </w:r>
      <w:r w:rsidR="00D91352" w:rsidRPr="00E60E26">
        <w:rPr>
          <w:sz w:val="28"/>
          <w:szCs w:val="28"/>
        </w:rPr>
        <w:t xml:space="preserve"> (приложение № 1</w:t>
      </w:r>
      <w:r w:rsidR="00434B72" w:rsidRPr="00E60E26">
        <w:rPr>
          <w:sz w:val="28"/>
          <w:szCs w:val="28"/>
        </w:rPr>
        <w:t>2</w:t>
      </w:r>
      <w:r w:rsidR="00D91352" w:rsidRPr="00E60E26">
        <w:rPr>
          <w:sz w:val="28"/>
          <w:szCs w:val="28"/>
        </w:rPr>
        <w:t>).</w:t>
      </w:r>
    </w:p>
    <w:p w:rsidR="00D91352" w:rsidRPr="00E60E26" w:rsidRDefault="000362DD" w:rsidP="00A17AB8">
      <w:pPr>
        <w:numPr>
          <w:ilvl w:val="1"/>
          <w:numId w:val="9"/>
        </w:numPr>
        <w:spacing w:line="276" w:lineRule="auto"/>
        <w:ind w:left="0" w:firstLine="142"/>
        <w:rPr>
          <w:sz w:val="28"/>
          <w:szCs w:val="28"/>
        </w:rPr>
      </w:pPr>
      <w:r w:rsidRPr="00E60E26">
        <w:rPr>
          <w:sz w:val="28"/>
          <w:szCs w:val="28"/>
        </w:rPr>
        <w:t>Типовая форма акта об уничтожении ПДн</w:t>
      </w:r>
      <w:r w:rsidR="00D91352" w:rsidRPr="00E60E26">
        <w:rPr>
          <w:sz w:val="28"/>
          <w:szCs w:val="28"/>
        </w:rPr>
        <w:t xml:space="preserve"> (приложение № 1</w:t>
      </w:r>
      <w:r w:rsidR="00434B72" w:rsidRPr="00E60E26">
        <w:rPr>
          <w:sz w:val="28"/>
          <w:szCs w:val="28"/>
        </w:rPr>
        <w:t>3</w:t>
      </w:r>
      <w:r w:rsidR="00D91352" w:rsidRPr="00E60E26">
        <w:rPr>
          <w:sz w:val="28"/>
          <w:szCs w:val="28"/>
        </w:rPr>
        <w:t>).</w:t>
      </w:r>
    </w:p>
    <w:p w:rsidR="00D91352" w:rsidRPr="00E60E26" w:rsidRDefault="00294CF1" w:rsidP="00A17AB8">
      <w:pPr>
        <w:numPr>
          <w:ilvl w:val="1"/>
          <w:numId w:val="9"/>
        </w:numPr>
        <w:spacing w:line="276" w:lineRule="auto"/>
        <w:ind w:left="0" w:firstLine="142"/>
        <w:rPr>
          <w:sz w:val="28"/>
          <w:szCs w:val="28"/>
        </w:rPr>
      </w:pPr>
      <w:r w:rsidRPr="00E60E26">
        <w:rPr>
          <w:sz w:val="28"/>
          <w:szCs w:val="28"/>
        </w:rPr>
        <w:t xml:space="preserve">Типовая форма согласия для кандидатов на </w:t>
      </w:r>
      <w:r w:rsidR="001E64E4" w:rsidRPr="00E60E26">
        <w:rPr>
          <w:sz w:val="28"/>
          <w:szCs w:val="28"/>
        </w:rPr>
        <w:t>должность</w:t>
      </w:r>
      <w:r w:rsidR="00D91352" w:rsidRPr="00E60E26">
        <w:rPr>
          <w:sz w:val="28"/>
          <w:szCs w:val="28"/>
        </w:rPr>
        <w:t xml:space="preserve"> (приложение № 1</w:t>
      </w:r>
      <w:r w:rsidR="00434B72" w:rsidRPr="00E60E26">
        <w:rPr>
          <w:sz w:val="28"/>
          <w:szCs w:val="28"/>
        </w:rPr>
        <w:t>4</w:t>
      </w:r>
      <w:r w:rsidR="00D91352" w:rsidRPr="00E60E26">
        <w:rPr>
          <w:sz w:val="28"/>
          <w:szCs w:val="28"/>
        </w:rPr>
        <w:t>).</w:t>
      </w:r>
    </w:p>
    <w:p w:rsidR="00D91352" w:rsidRPr="00E60E26" w:rsidRDefault="001E194E" w:rsidP="00A17AB8">
      <w:pPr>
        <w:numPr>
          <w:ilvl w:val="1"/>
          <w:numId w:val="9"/>
        </w:numPr>
        <w:spacing w:line="276" w:lineRule="auto"/>
        <w:ind w:left="0" w:firstLine="142"/>
        <w:rPr>
          <w:sz w:val="28"/>
          <w:szCs w:val="28"/>
        </w:rPr>
      </w:pPr>
      <w:r w:rsidRPr="00E60E26">
        <w:rPr>
          <w:sz w:val="28"/>
          <w:szCs w:val="28"/>
        </w:rPr>
        <w:t>Правила</w:t>
      </w:r>
      <w:r w:rsidR="00294CF1" w:rsidRPr="00E60E26">
        <w:rPr>
          <w:sz w:val="28"/>
          <w:szCs w:val="28"/>
        </w:rPr>
        <w:t xml:space="preserve"> проведения </w:t>
      </w:r>
      <w:r w:rsidRPr="00E60E26">
        <w:rPr>
          <w:sz w:val="28"/>
          <w:szCs w:val="28"/>
        </w:rPr>
        <w:t>мероприятий</w:t>
      </w:r>
      <w:r w:rsidR="00D91352" w:rsidRPr="00E60E26">
        <w:rPr>
          <w:sz w:val="28"/>
          <w:szCs w:val="28"/>
        </w:rPr>
        <w:t xml:space="preserve"> (приложение № 1</w:t>
      </w:r>
      <w:r w:rsidR="00434B72" w:rsidRPr="00E60E26">
        <w:rPr>
          <w:sz w:val="28"/>
          <w:szCs w:val="28"/>
        </w:rPr>
        <w:t>5</w:t>
      </w:r>
      <w:r w:rsidR="00D91352" w:rsidRPr="00E60E26">
        <w:rPr>
          <w:sz w:val="28"/>
          <w:szCs w:val="28"/>
        </w:rPr>
        <w:t>).</w:t>
      </w:r>
    </w:p>
    <w:p w:rsidR="00D91352" w:rsidRPr="00E60E26" w:rsidRDefault="00294CF1" w:rsidP="00A17AB8">
      <w:pPr>
        <w:numPr>
          <w:ilvl w:val="1"/>
          <w:numId w:val="9"/>
        </w:numPr>
        <w:spacing w:line="276" w:lineRule="auto"/>
        <w:ind w:left="0" w:firstLine="142"/>
        <w:rPr>
          <w:sz w:val="28"/>
          <w:szCs w:val="28"/>
        </w:rPr>
      </w:pPr>
      <w:r w:rsidRPr="00E60E26">
        <w:rPr>
          <w:sz w:val="28"/>
          <w:szCs w:val="28"/>
        </w:rPr>
        <w:t>Правила рассмотрения вопросов</w:t>
      </w:r>
      <w:r w:rsidR="00D91352" w:rsidRPr="00E60E26">
        <w:rPr>
          <w:sz w:val="28"/>
          <w:szCs w:val="28"/>
        </w:rPr>
        <w:t xml:space="preserve"> (приложение № 1</w:t>
      </w:r>
      <w:r w:rsidR="00434B72" w:rsidRPr="00E60E26">
        <w:rPr>
          <w:sz w:val="28"/>
          <w:szCs w:val="28"/>
        </w:rPr>
        <w:t>6</w:t>
      </w:r>
      <w:r w:rsidR="00D91352" w:rsidRPr="00E60E26">
        <w:rPr>
          <w:sz w:val="28"/>
          <w:szCs w:val="28"/>
        </w:rPr>
        <w:t>).</w:t>
      </w:r>
    </w:p>
    <w:p w:rsidR="00D91352" w:rsidRPr="00E60E26" w:rsidRDefault="00D91352" w:rsidP="00A17AB8">
      <w:pPr>
        <w:numPr>
          <w:ilvl w:val="1"/>
          <w:numId w:val="9"/>
        </w:numPr>
        <w:spacing w:line="276" w:lineRule="auto"/>
        <w:ind w:left="0" w:firstLine="142"/>
        <w:rPr>
          <w:sz w:val="28"/>
          <w:szCs w:val="28"/>
        </w:rPr>
      </w:pPr>
      <w:r w:rsidRPr="00E60E26">
        <w:rPr>
          <w:sz w:val="28"/>
          <w:szCs w:val="28"/>
        </w:rPr>
        <w:t>Форма журнала учета хранилищ носителей персональных данных (приложение № 1</w:t>
      </w:r>
      <w:r w:rsidR="00434B72" w:rsidRPr="00E60E26">
        <w:rPr>
          <w:sz w:val="28"/>
          <w:szCs w:val="28"/>
        </w:rPr>
        <w:t>7</w:t>
      </w:r>
      <w:r w:rsidRPr="00E60E26">
        <w:rPr>
          <w:sz w:val="28"/>
          <w:szCs w:val="28"/>
        </w:rPr>
        <w:t>).</w:t>
      </w:r>
    </w:p>
    <w:p w:rsidR="00D91352" w:rsidRPr="00E60E26" w:rsidRDefault="00294CF1" w:rsidP="00A17AB8">
      <w:pPr>
        <w:numPr>
          <w:ilvl w:val="1"/>
          <w:numId w:val="9"/>
        </w:numPr>
        <w:spacing w:line="276" w:lineRule="auto"/>
        <w:ind w:left="0" w:firstLine="142"/>
        <w:rPr>
          <w:sz w:val="28"/>
          <w:szCs w:val="28"/>
        </w:rPr>
      </w:pPr>
      <w:r w:rsidRPr="00E60E26">
        <w:rPr>
          <w:sz w:val="28"/>
          <w:szCs w:val="28"/>
        </w:rPr>
        <w:t>Журнал учета СЗИ</w:t>
      </w:r>
      <w:r w:rsidR="00D91352" w:rsidRPr="00E60E26">
        <w:rPr>
          <w:sz w:val="28"/>
          <w:szCs w:val="28"/>
        </w:rPr>
        <w:t xml:space="preserve"> (приложение №</w:t>
      </w:r>
      <w:r w:rsidR="00FA23B2" w:rsidRPr="00E60E26">
        <w:rPr>
          <w:sz w:val="28"/>
          <w:szCs w:val="28"/>
        </w:rPr>
        <w:t>1</w:t>
      </w:r>
      <w:r w:rsidR="00434B72" w:rsidRPr="00E60E26">
        <w:rPr>
          <w:sz w:val="28"/>
          <w:szCs w:val="28"/>
        </w:rPr>
        <w:t>8</w:t>
      </w:r>
      <w:r w:rsidR="00D91352" w:rsidRPr="00E60E26">
        <w:rPr>
          <w:sz w:val="28"/>
          <w:szCs w:val="28"/>
        </w:rPr>
        <w:t>).</w:t>
      </w:r>
    </w:p>
    <w:p w:rsidR="00D91352" w:rsidRPr="00E60E26" w:rsidRDefault="00294CF1" w:rsidP="00A17AB8">
      <w:pPr>
        <w:numPr>
          <w:ilvl w:val="1"/>
          <w:numId w:val="9"/>
        </w:numPr>
        <w:spacing w:line="276" w:lineRule="auto"/>
        <w:ind w:left="0" w:firstLine="142"/>
        <w:rPr>
          <w:sz w:val="28"/>
          <w:szCs w:val="28"/>
        </w:rPr>
      </w:pPr>
      <w:r w:rsidRPr="00E60E26">
        <w:rPr>
          <w:sz w:val="28"/>
          <w:szCs w:val="28"/>
        </w:rPr>
        <w:t>Положение о парольной защите</w:t>
      </w:r>
      <w:r w:rsidR="00DC0ABA" w:rsidRPr="00E60E26">
        <w:rPr>
          <w:sz w:val="28"/>
          <w:szCs w:val="28"/>
        </w:rPr>
        <w:t xml:space="preserve"> (приложение № 19</w:t>
      </w:r>
      <w:r w:rsidR="00D91352" w:rsidRPr="00E60E26">
        <w:rPr>
          <w:sz w:val="28"/>
          <w:szCs w:val="28"/>
        </w:rPr>
        <w:t>).</w:t>
      </w:r>
    </w:p>
    <w:p w:rsidR="00254AF0" w:rsidRPr="00E60E26" w:rsidRDefault="001E194E" w:rsidP="00A17AB8">
      <w:pPr>
        <w:numPr>
          <w:ilvl w:val="1"/>
          <w:numId w:val="9"/>
        </w:numPr>
        <w:spacing w:line="276" w:lineRule="auto"/>
        <w:ind w:left="0" w:firstLine="142"/>
        <w:rPr>
          <w:sz w:val="28"/>
          <w:szCs w:val="28"/>
        </w:rPr>
      </w:pPr>
      <w:r w:rsidRPr="00E60E26">
        <w:rPr>
          <w:sz w:val="28"/>
          <w:szCs w:val="28"/>
        </w:rPr>
        <w:t>Положение</w:t>
      </w:r>
      <w:r w:rsidR="00294CF1" w:rsidRPr="00E60E26">
        <w:rPr>
          <w:sz w:val="28"/>
          <w:szCs w:val="28"/>
        </w:rPr>
        <w:t xml:space="preserve"> об антивирусной защите </w:t>
      </w:r>
      <w:r w:rsidR="00254AF0" w:rsidRPr="00E60E26">
        <w:rPr>
          <w:sz w:val="28"/>
          <w:szCs w:val="28"/>
        </w:rPr>
        <w:t>(приложение №2</w:t>
      </w:r>
      <w:r w:rsidR="004D1C4E" w:rsidRPr="00E60E26">
        <w:rPr>
          <w:sz w:val="28"/>
          <w:szCs w:val="28"/>
        </w:rPr>
        <w:t>0</w:t>
      </w:r>
      <w:r w:rsidR="00254AF0" w:rsidRPr="00E60E26">
        <w:rPr>
          <w:sz w:val="28"/>
          <w:szCs w:val="28"/>
        </w:rPr>
        <w:t>)</w:t>
      </w:r>
    </w:p>
    <w:p w:rsidR="00294CF1" w:rsidRPr="00E60E26" w:rsidRDefault="00294CF1" w:rsidP="00A17AB8">
      <w:pPr>
        <w:numPr>
          <w:ilvl w:val="1"/>
          <w:numId w:val="9"/>
        </w:numPr>
        <w:spacing w:line="276" w:lineRule="auto"/>
        <w:ind w:left="0" w:firstLine="142"/>
        <w:rPr>
          <w:sz w:val="28"/>
          <w:szCs w:val="28"/>
        </w:rPr>
      </w:pPr>
      <w:r w:rsidRPr="00E60E26">
        <w:rPr>
          <w:sz w:val="28"/>
          <w:szCs w:val="28"/>
        </w:rPr>
        <w:t>Типовые формы разъяснения (Приложение 21</w:t>
      </w:r>
      <w:r w:rsidR="000362DD" w:rsidRPr="00E60E26">
        <w:rPr>
          <w:sz w:val="28"/>
          <w:szCs w:val="28"/>
        </w:rPr>
        <w:t>,22</w:t>
      </w:r>
      <w:r w:rsidRPr="00E60E26">
        <w:rPr>
          <w:sz w:val="28"/>
          <w:szCs w:val="28"/>
        </w:rPr>
        <w:t>)</w:t>
      </w:r>
    </w:p>
    <w:p w:rsidR="00294CF1" w:rsidRPr="00E60E26" w:rsidRDefault="00294CF1" w:rsidP="00A17AB8">
      <w:pPr>
        <w:numPr>
          <w:ilvl w:val="1"/>
          <w:numId w:val="9"/>
        </w:numPr>
        <w:spacing w:line="276" w:lineRule="auto"/>
        <w:ind w:left="0" w:firstLine="142"/>
        <w:rPr>
          <w:sz w:val="28"/>
          <w:szCs w:val="28"/>
        </w:rPr>
      </w:pPr>
      <w:r w:rsidRPr="00E60E26">
        <w:rPr>
          <w:sz w:val="28"/>
          <w:szCs w:val="28"/>
        </w:rPr>
        <w:t>Правила работы с обез</w:t>
      </w:r>
      <w:r w:rsidR="000362DD" w:rsidRPr="00E60E26">
        <w:rPr>
          <w:sz w:val="28"/>
          <w:szCs w:val="28"/>
        </w:rPr>
        <w:t>личенными данными (Приложение 23</w:t>
      </w:r>
      <w:r w:rsidRPr="00E60E26">
        <w:rPr>
          <w:sz w:val="28"/>
          <w:szCs w:val="28"/>
        </w:rPr>
        <w:t>)</w:t>
      </w:r>
    </w:p>
    <w:p w:rsidR="00294CF1" w:rsidRPr="00E60E26" w:rsidRDefault="00294CF1" w:rsidP="00A17AB8">
      <w:pPr>
        <w:numPr>
          <w:ilvl w:val="1"/>
          <w:numId w:val="9"/>
        </w:numPr>
        <w:spacing w:line="276" w:lineRule="auto"/>
        <w:ind w:left="0" w:firstLine="142"/>
        <w:rPr>
          <w:sz w:val="28"/>
          <w:szCs w:val="28"/>
        </w:rPr>
      </w:pPr>
      <w:r w:rsidRPr="00E60E26">
        <w:rPr>
          <w:sz w:val="28"/>
          <w:szCs w:val="28"/>
        </w:rPr>
        <w:t>Инструкция по обеспеч</w:t>
      </w:r>
      <w:r w:rsidR="000362DD" w:rsidRPr="00E60E26">
        <w:rPr>
          <w:sz w:val="28"/>
          <w:szCs w:val="28"/>
        </w:rPr>
        <w:t>ению безопасности (приложение 24</w:t>
      </w:r>
      <w:r w:rsidRPr="00E60E26">
        <w:rPr>
          <w:sz w:val="28"/>
          <w:szCs w:val="28"/>
        </w:rPr>
        <w:t>)</w:t>
      </w:r>
    </w:p>
    <w:p w:rsidR="005A342F" w:rsidRPr="00E60E26" w:rsidRDefault="00B735B9" w:rsidP="00E60E26">
      <w:pPr>
        <w:tabs>
          <w:tab w:val="left" w:pos="1134"/>
        </w:tabs>
        <w:spacing w:line="276" w:lineRule="auto"/>
        <w:ind w:firstLine="709"/>
        <w:rPr>
          <w:sz w:val="28"/>
          <w:szCs w:val="28"/>
        </w:rPr>
      </w:pPr>
      <w:r w:rsidRPr="00E60E26">
        <w:rPr>
          <w:sz w:val="28"/>
          <w:szCs w:val="28"/>
        </w:rPr>
        <w:t>2</w:t>
      </w:r>
      <w:r w:rsidR="0088000E" w:rsidRPr="00E60E26">
        <w:rPr>
          <w:sz w:val="28"/>
          <w:szCs w:val="28"/>
        </w:rPr>
        <w:t xml:space="preserve">. </w:t>
      </w:r>
      <w:r w:rsidR="00B25751" w:rsidRPr="00E60E26">
        <w:rPr>
          <w:sz w:val="28"/>
          <w:szCs w:val="28"/>
        </w:rPr>
        <w:t>Ответственному за кадровую</w:t>
      </w:r>
      <w:r w:rsidR="008042C6" w:rsidRPr="00E60E26">
        <w:rPr>
          <w:sz w:val="28"/>
          <w:szCs w:val="28"/>
        </w:rPr>
        <w:t xml:space="preserve"> работу</w:t>
      </w:r>
      <w:r w:rsidR="006142A4" w:rsidRPr="00E60E26">
        <w:rPr>
          <w:sz w:val="28"/>
          <w:szCs w:val="28"/>
        </w:rPr>
        <w:t xml:space="preserve"> управляющему делами Ринатовой Гузель Ришатовне </w:t>
      </w:r>
      <w:r w:rsidR="00B25751" w:rsidRPr="00E60E26">
        <w:rPr>
          <w:sz w:val="28"/>
          <w:szCs w:val="28"/>
        </w:rPr>
        <w:t>обеспечить</w:t>
      </w:r>
      <w:r w:rsidR="005A342F" w:rsidRPr="00E60E26">
        <w:rPr>
          <w:sz w:val="28"/>
          <w:szCs w:val="28"/>
        </w:rPr>
        <w:t xml:space="preserve"> при приеме на работу новых сотрудников проведение инструктажа по режиму обработки персональных данных в </w:t>
      </w:r>
      <w:r w:rsidR="00A83E12" w:rsidRPr="00E60E26">
        <w:rPr>
          <w:sz w:val="28"/>
          <w:szCs w:val="28"/>
        </w:rPr>
        <w:t>Администрации</w:t>
      </w:r>
      <w:r w:rsidR="001A3449" w:rsidRPr="00E60E26">
        <w:rPr>
          <w:sz w:val="28"/>
          <w:szCs w:val="28"/>
        </w:rPr>
        <w:t>.</w:t>
      </w:r>
    </w:p>
    <w:p w:rsidR="00E862E4" w:rsidRPr="00E60E26" w:rsidRDefault="00B735B9" w:rsidP="00E60E26">
      <w:pPr>
        <w:tabs>
          <w:tab w:val="left" w:pos="1134"/>
        </w:tabs>
        <w:spacing w:line="276" w:lineRule="auto"/>
        <w:ind w:firstLine="709"/>
        <w:rPr>
          <w:sz w:val="28"/>
          <w:szCs w:val="28"/>
        </w:rPr>
      </w:pPr>
      <w:r w:rsidRPr="00E60E26">
        <w:rPr>
          <w:sz w:val="28"/>
          <w:szCs w:val="28"/>
        </w:rPr>
        <w:t>3</w:t>
      </w:r>
      <w:r w:rsidR="005A342F" w:rsidRPr="00E60E26">
        <w:rPr>
          <w:sz w:val="28"/>
          <w:szCs w:val="28"/>
        </w:rPr>
        <w:t xml:space="preserve">. </w:t>
      </w:r>
      <w:r w:rsidR="00F825A6" w:rsidRPr="00E60E26">
        <w:rPr>
          <w:sz w:val="28"/>
          <w:szCs w:val="28"/>
        </w:rPr>
        <w:t>Распоряжение</w:t>
      </w:r>
      <w:r w:rsidR="005A342F" w:rsidRPr="00E60E26">
        <w:rPr>
          <w:sz w:val="28"/>
          <w:szCs w:val="28"/>
        </w:rPr>
        <w:t xml:space="preserve"> довести до сведения </w:t>
      </w:r>
      <w:r w:rsidR="007B42EE" w:rsidRPr="00E60E26">
        <w:rPr>
          <w:sz w:val="28"/>
          <w:szCs w:val="28"/>
        </w:rPr>
        <w:t xml:space="preserve">всех </w:t>
      </w:r>
      <w:r w:rsidR="005A342F" w:rsidRPr="00E60E26">
        <w:rPr>
          <w:sz w:val="28"/>
          <w:szCs w:val="28"/>
        </w:rPr>
        <w:t>сотрудников</w:t>
      </w:r>
      <w:r w:rsidR="001A3449" w:rsidRPr="00E60E26">
        <w:rPr>
          <w:sz w:val="28"/>
          <w:szCs w:val="28"/>
        </w:rPr>
        <w:t>.</w:t>
      </w:r>
    </w:p>
    <w:p w:rsidR="00045A61" w:rsidRPr="00E60E26" w:rsidRDefault="00B735B9" w:rsidP="00E60E26">
      <w:pPr>
        <w:tabs>
          <w:tab w:val="left" w:pos="1134"/>
        </w:tabs>
        <w:spacing w:line="276" w:lineRule="auto"/>
        <w:ind w:firstLine="709"/>
        <w:rPr>
          <w:sz w:val="28"/>
          <w:szCs w:val="28"/>
        </w:rPr>
      </w:pPr>
      <w:r w:rsidRPr="00E60E26">
        <w:rPr>
          <w:sz w:val="28"/>
          <w:szCs w:val="28"/>
        </w:rPr>
        <w:t>4</w:t>
      </w:r>
      <w:r w:rsidR="005A342F" w:rsidRPr="00E60E26">
        <w:rPr>
          <w:sz w:val="28"/>
          <w:szCs w:val="28"/>
        </w:rPr>
        <w:t xml:space="preserve">. Контроль за исполнением настоящего </w:t>
      </w:r>
      <w:r w:rsidR="000362DD" w:rsidRPr="00E60E26">
        <w:rPr>
          <w:sz w:val="28"/>
          <w:szCs w:val="28"/>
        </w:rPr>
        <w:t>распоряжения</w:t>
      </w:r>
      <w:r w:rsidR="005A342F" w:rsidRPr="00E60E26">
        <w:rPr>
          <w:sz w:val="28"/>
          <w:szCs w:val="28"/>
        </w:rPr>
        <w:t xml:space="preserve"> оставляю за собой.</w:t>
      </w:r>
    </w:p>
    <w:p w:rsidR="009F3F04" w:rsidRPr="00E60E26" w:rsidRDefault="009F3F04" w:rsidP="00E60E26">
      <w:pPr>
        <w:spacing w:line="276" w:lineRule="auto"/>
        <w:rPr>
          <w:sz w:val="28"/>
          <w:szCs w:val="28"/>
        </w:rPr>
      </w:pPr>
    </w:p>
    <w:p w:rsidR="00B91DD4" w:rsidRPr="00E60E26" w:rsidRDefault="00B91DD4" w:rsidP="00E60E26">
      <w:pPr>
        <w:pStyle w:val="30"/>
        <w:spacing w:line="276" w:lineRule="auto"/>
        <w:ind w:firstLine="720"/>
        <w:rPr>
          <w:sz w:val="28"/>
          <w:szCs w:val="28"/>
        </w:rPr>
      </w:pPr>
    </w:p>
    <w:p w:rsidR="00045A61" w:rsidRPr="00E60E26" w:rsidRDefault="003A1042" w:rsidP="00E60E26">
      <w:pPr>
        <w:widowControl/>
        <w:tabs>
          <w:tab w:val="left" w:pos="8180"/>
        </w:tabs>
        <w:spacing w:line="276" w:lineRule="auto"/>
        <w:ind w:firstLine="0"/>
        <w:rPr>
          <w:sz w:val="28"/>
          <w:szCs w:val="28"/>
        </w:rPr>
      </w:pPr>
      <w:r w:rsidRPr="00E60E26">
        <w:rPr>
          <w:rFonts w:eastAsia="Calibri"/>
          <w:sz w:val="28"/>
          <w:szCs w:val="28"/>
          <w:lang w:eastAsia="en-US"/>
        </w:rPr>
        <w:t xml:space="preserve">    </w:t>
      </w:r>
      <w:r w:rsidR="000362DD" w:rsidRPr="00E60E26">
        <w:rPr>
          <w:rFonts w:eastAsia="Calibri"/>
          <w:sz w:val="28"/>
          <w:szCs w:val="28"/>
          <w:lang w:eastAsia="en-US"/>
        </w:rPr>
        <w:t xml:space="preserve">Глава </w:t>
      </w:r>
      <w:r w:rsidR="00CB18D3" w:rsidRPr="00E60E26">
        <w:rPr>
          <w:rFonts w:eastAsia="Calibri"/>
          <w:sz w:val="28"/>
          <w:szCs w:val="28"/>
          <w:lang w:eastAsia="en-US"/>
        </w:rPr>
        <w:t>сельск</w:t>
      </w:r>
      <w:r w:rsidR="00255496" w:rsidRPr="00E60E26">
        <w:rPr>
          <w:rFonts w:eastAsia="Calibri"/>
          <w:sz w:val="28"/>
          <w:szCs w:val="28"/>
          <w:lang w:eastAsia="en-US"/>
        </w:rPr>
        <w:t>ого</w:t>
      </w:r>
      <w:r w:rsidR="00CB18D3" w:rsidRPr="00E60E26">
        <w:rPr>
          <w:rFonts w:eastAsia="Calibri"/>
          <w:sz w:val="28"/>
          <w:szCs w:val="28"/>
          <w:lang w:eastAsia="en-US"/>
        </w:rPr>
        <w:t xml:space="preserve"> поселени</w:t>
      </w:r>
      <w:r w:rsidR="00255496" w:rsidRPr="00E60E26">
        <w:rPr>
          <w:rFonts w:eastAsia="Calibri"/>
          <w:sz w:val="28"/>
          <w:szCs w:val="28"/>
          <w:lang w:eastAsia="en-US"/>
        </w:rPr>
        <w:t>я</w:t>
      </w:r>
      <w:r w:rsidRPr="00E60E26">
        <w:rPr>
          <w:rFonts w:eastAsia="Calibri"/>
          <w:sz w:val="28"/>
          <w:szCs w:val="28"/>
          <w:lang w:eastAsia="en-US"/>
        </w:rPr>
        <w:t xml:space="preserve">                                                               Р.Г.</w:t>
      </w:r>
      <w:r w:rsidR="00524DBA" w:rsidRPr="00E60E26">
        <w:rPr>
          <w:rFonts w:eastAsia="Calibri"/>
          <w:sz w:val="28"/>
          <w:szCs w:val="28"/>
          <w:lang w:eastAsia="en-US"/>
        </w:rPr>
        <w:t xml:space="preserve">Ягудин </w:t>
      </w:r>
    </w:p>
    <w:p w:rsidR="00045A61" w:rsidRPr="00E60E26" w:rsidRDefault="00045A61" w:rsidP="00E60E26">
      <w:pPr>
        <w:pStyle w:val="a9"/>
        <w:spacing w:line="276" w:lineRule="auto"/>
        <w:ind w:firstLine="720"/>
        <w:rPr>
          <w:rFonts w:ascii="Times New Roman" w:hAnsi="Times New Roman"/>
          <w:noProof w:val="0"/>
          <w:sz w:val="28"/>
          <w:szCs w:val="28"/>
        </w:rPr>
      </w:pPr>
    </w:p>
    <w:p w:rsidR="00045A61" w:rsidRPr="00E60E26" w:rsidRDefault="00045A61" w:rsidP="00E60E26">
      <w:pPr>
        <w:pStyle w:val="a9"/>
        <w:spacing w:line="276" w:lineRule="auto"/>
        <w:ind w:firstLine="720"/>
        <w:rPr>
          <w:rFonts w:ascii="Times New Roman" w:hAnsi="Times New Roman"/>
          <w:noProof w:val="0"/>
          <w:sz w:val="28"/>
          <w:szCs w:val="28"/>
        </w:rPr>
      </w:pPr>
    </w:p>
    <w:p w:rsidR="00045A61" w:rsidRPr="00E60E26" w:rsidRDefault="00045A61" w:rsidP="00E60E26">
      <w:pPr>
        <w:pStyle w:val="a9"/>
        <w:spacing w:line="276" w:lineRule="auto"/>
        <w:ind w:firstLine="720"/>
        <w:rPr>
          <w:rFonts w:ascii="Times New Roman" w:hAnsi="Times New Roman"/>
          <w:noProof w:val="0"/>
          <w:sz w:val="28"/>
          <w:szCs w:val="28"/>
        </w:rPr>
      </w:pPr>
    </w:p>
    <w:p w:rsidR="00045A61" w:rsidRPr="00E60E26" w:rsidRDefault="00045A61" w:rsidP="00E60E26">
      <w:pPr>
        <w:pStyle w:val="a9"/>
        <w:spacing w:line="276" w:lineRule="auto"/>
        <w:ind w:firstLine="720"/>
        <w:rPr>
          <w:rFonts w:ascii="Times New Roman" w:hAnsi="Times New Roman"/>
          <w:noProof w:val="0"/>
          <w:sz w:val="28"/>
          <w:szCs w:val="28"/>
        </w:rPr>
      </w:pPr>
    </w:p>
    <w:p w:rsidR="00045A61" w:rsidRPr="00E60E26" w:rsidRDefault="00045A61" w:rsidP="00E60E26">
      <w:pPr>
        <w:pStyle w:val="a9"/>
        <w:spacing w:line="276" w:lineRule="auto"/>
        <w:ind w:firstLine="720"/>
        <w:rPr>
          <w:rFonts w:ascii="Times New Roman" w:hAnsi="Times New Roman"/>
          <w:noProof w:val="0"/>
          <w:sz w:val="28"/>
          <w:szCs w:val="28"/>
        </w:rPr>
      </w:pPr>
    </w:p>
    <w:p w:rsidR="00045A61" w:rsidRPr="00E60E26" w:rsidRDefault="00045A61" w:rsidP="00E60E26">
      <w:pPr>
        <w:pStyle w:val="a9"/>
        <w:spacing w:line="276" w:lineRule="auto"/>
        <w:ind w:firstLine="720"/>
        <w:rPr>
          <w:rFonts w:ascii="Times New Roman" w:hAnsi="Times New Roman"/>
          <w:noProof w:val="0"/>
          <w:sz w:val="28"/>
          <w:szCs w:val="28"/>
        </w:rPr>
      </w:pPr>
    </w:p>
    <w:p w:rsidR="006614A3" w:rsidRPr="00E60E26" w:rsidRDefault="006614A3" w:rsidP="00E60E26">
      <w:pPr>
        <w:pStyle w:val="a9"/>
        <w:spacing w:line="276" w:lineRule="auto"/>
        <w:ind w:firstLine="720"/>
        <w:rPr>
          <w:rFonts w:ascii="Times New Roman" w:hAnsi="Times New Roman"/>
          <w:noProof w:val="0"/>
          <w:sz w:val="28"/>
          <w:szCs w:val="28"/>
        </w:rPr>
      </w:pPr>
    </w:p>
    <w:p w:rsidR="00045A61" w:rsidRPr="00E60E26" w:rsidRDefault="00045A61" w:rsidP="00E60E26">
      <w:pPr>
        <w:pStyle w:val="a9"/>
        <w:spacing w:line="276" w:lineRule="auto"/>
        <w:ind w:firstLine="720"/>
        <w:rPr>
          <w:rFonts w:ascii="Times New Roman" w:hAnsi="Times New Roman"/>
          <w:noProof w:val="0"/>
          <w:sz w:val="28"/>
          <w:szCs w:val="28"/>
        </w:rPr>
      </w:pPr>
    </w:p>
    <w:p w:rsidR="00045A61" w:rsidRPr="004B66F3" w:rsidRDefault="00045A61" w:rsidP="00045A61">
      <w:pPr>
        <w:pStyle w:val="a9"/>
        <w:ind w:firstLine="720"/>
        <w:rPr>
          <w:rFonts w:ascii="Times New Roman" w:hAnsi="Times New Roman"/>
          <w:noProof w:val="0"/>
          <w:szCs w:val="24"/>
        </w:rPr>
      </w:pPr>
    </w:p>
    <w:p w:rsidR="00045A61" w:rsidRPr="004B66F3" w:rsidRDefault="00045A61" w:rsidP="00045A61">
      <w:pPr>
        <w:pStyle w:val="a9"/>
        <w:ind w:firstLine="720"/>
        <w:rPr>
          <w:rFonts w:ascii="Times New Roman" w:hAnsi="Times New Roman"/>
          <w:noProof w:val="0"/>
          <w:szCs w:val="24"/>
        </w:rPr>
      </w:pPr>
    </w:p>
    <w:p w:rsidR="00045A61" w:rsidRPr="004B66F3" w:rsidRDefault="00045A61" w:rsidP="00045A61">
      <w:pPr>
        <w:pStyle w:val="a9"/>
        <w:ind w:firstLine="720"/>
        <w:rPr>
          <w:rFonts w:ascii="Times New Roman" w:hAnsi="Times New Roman"/>
          <w:noProof w:val="0"/>
          <w:szCs w:val="24"/>
        </w:rPr>
      </w:pPr>
    </w:p>
    <w:p w:rsidR="00045A61" w:rsidRPr="004B66F3" w:rsidRDefault="00045A61" w:rsidP="00045A61">
      <w:pPr>
        <w:pStyle w:val="a9"/>
        <w:ind w:firstLine="720"/>
        <w:rPr>
          <w:rFonts w:ascii="Times New Roman" w:hAnsi="Times New Roman"/>
          <w:noProof w:val="0"/>
          <w:szCs w:val="24"/>
        </w:rPr>
      </w:pPr>
    </w:p>
    <w:p w:rsidR="00045A61" w:rsidRPr="004B66F3" w:rsidRDefault="00045A61" w:rsidP="00045A61">
      <w:pPr>
        <w:pStyle w:val="a9"/>
        <w:ind w:firstLine="720"/>
        <w:rPr>
          <w:rFonts w:ascii="Times New Roman" w:hAnsi="Times New Roman"/>
          <w:noProof w:val="0"/>
          <w:szCs w:val="24"/>
        </w:rPr>
      </w:pPr>
    </w:p>
    <w:p w:rsidR="00045A61" w:rsidRPr="004B66F3" w:rsidRDefault="00045A61" w:rsidP="00045A61">
      <w:pPr>
        <w:pStyle w:val="a9"/>
        <w:ind w:firstLine="720"/>
        <w:rPr>
          <w:rFonts w:ascii="Times New Roman" w:hAnsi="Times New Roman"/>
          <w:noProof w:val="0"/>
          <w:szCs w:val="24"/>
        </w:rPr>
      </w:pPr>
    </w:p>
    <w:p w:rsidR="00045A61" w:rsidRPr="004B66F3" w:rsidRDefault="00045A61" w:rsidP="00045A61">
      <w:pPr>
        <w:pStyle w:val="a9"/>
        <w:ind w:firstLine="720"/>
        <w:rPr>
          <w:rFonts w:ascii="Times New Roman" w:hAnsi="Times New Roman"/>
          <w:noProof w:val="0"/>
          <w:szCs w:val="24"/>
        </w:rPr>
      </w:pPr>
    </w:p>
    <w:p w:rsidR="00BA7380" w:rsidRDefault="00BA7380" w:rsidP="00CA6966">
      <w:pPr>
        <w:pStyle w:val="a9"/>
        <w:ind w:firstLine="720"/>
        <w:jc w:val="center"/>
        <w:rPr>
          <w:rFonts w:ascii="Times New Roman" w:hAnsi="Times New Roman"/>
          <w:b/>
          <w:szCs w:val="24"/>
        </w:rPr>
      </w:pPr>
    </w:p>
    <w:p w:rsidR="00BA7380" w:rsidRDefault="00BA7380" w:rsidP="00CA6966">
      <w:pPr>
        <w:pStyle w:val="a9"/>
        <w:ind w:firstLine="720"/>
        <w:jc w:val="center"/>
        <w:rPr>
          <w:rFonts w:ascii="Times New Roman" w:hAnsi="Times New Roman"/>
          <w:b/>
          <w:szCs w:val="24"/>
        </w:rPr>
      </w:pPr>
    </w:p>
    <w:p w:rsidR="00BA7380" w:rsidRDefault="00BA7380" w:rsidP="00CA6966">
      <w:pPr>
        <w:pStyle w:val="a9"/>
        <w:ind w:firstLine="720"/>
        <w:jc w:val="center"/>
        <w:rPr>
          <w:rFonts w:ascii="Times New Roman" w:hAnsi="Times New Roman"/>
          <w:b/>
          <w:szCs w:val="24"/>
        </w:rPr>
      </w:pPr>
    </w:p>
    <w:p w:rsidR="00BA7380" w:rsidRDefault="00BA7380" w:rsidP="00CA6966">
      <w:pPr>
        <w:pStyle w:val="a9"/>
        <w:ind w:firstLine="720"/>
        <w:jc w:val="center"/>
        <w:rPr>
          <w:rFonts w:ascii="Times New Roman" w:hAnsi="Times New Roman"/>
          <w:b/>
          <w:szCs w:val="24"/>
        </w:rPr>
      </w:pPr>
    </w:p>
    <w:p w:rsidR="00294CF1" w:rsidRDefault="00294CF1" w:rsidP="00CA6966">
      <w:pPr>
        <w:pStyle w:val="a9"/>
        <w:ind w:firstLine="720"/>
        <w:jc w:val="center"/>
        <w:rPr>
          <w:rFonts w:ascii="Times New Roman" w:hAnsi="Times New Roman"/>
          <w:b/>
          <w:szCs w:val="24"/>
        </w:rPr>
      </w:pPr>
    </w:p>
    <w:p w:rsidR="00294CF1" w:rsidRDefault="00294CF1" w:rsidP="00CA6966">
      <w:pPr>
        <w:pStyle w:val="a9"/>
        <w:ind w:firstLine="720"/>
        <w:jc w:val="center"/>
        <w:rPr>
          <w:rFonts w:ascii="Times New Roman" w:hAnsi="Times New Roman"/>
          <w:b/>
          <w:szCs w:val="24"/>
        </w:rPr>
      </w:pPr>
    </w:p>
    <w:p w:rsidR="000C5A60" w:rsidRDefault="006142A4" w:rsidP="006142A4">
      <w:pPr>
        <w:widowControl/>
        <w:ind w:firstLine="0"/>
        <w:jc w:val="left"/>
        <w:rPr>
          <w:b/>
          <w:szCs w:val="24"/>
        </w:rPr>
      </w:pPr>
      <w:r>
        <w:rPr>
          <w:b/>
          <w:szCs w:val="24"/>
        </w:rPr>
        <w:t xml:space="preserve">                                                                                                                                                                          </w:t>
      </w:r>
    </w:p>
    <w:p w:rsidR="006142A4" w:rsidRPr="006142A4" w:rsidRDefault="000C5A60" w:rsidP="006142A4">
      <w:pPr>
        <w:widowControl/>
        <w:ind w:firstLine="0"/>
        <w:jc w:val="left"/>
        <w:rPr>
          <w:b/>
          <w:szCs w:val="24"/>
        </w:rPr>
      </w:pPr>
      <w:r>
        <w:rPr>
          <w:b/>
          <w:szCs w:val="24"/>
        </w:rPr>
        <w:lastRenderedPageBreak/>
        <w:t xml:space="preserve">                                                                                                                                                                       </w:t>
      </w:r>
      <w:r w:rsidR="006142A4" w:rsidRPr="00F50A53">
        <w:rPr>
          <w:b/>
        </w:rPr>
        <w:t>Приложение № 1</w:t>
      </w:r>
    </w:p>
    <w:p w:rsidR="006142A4" w:rsidRDefault="006142A4" w:rsidP="006142A4">
      <w:pPr>
        <w:tabs>
          <w:tab w:val="left" w:pos="838"/>
        </w:tabs>
        <w:suppressAutoHyphens/>
        <w:ind w:left="142"/>
        <w:jc w:val="right"/>
      </w:pPr>
      <w:r w:rsidRPr="00767028">
        <w:t>к</w:t>
      </w:r>
      <w:r>
        <w:t xml:space="preserve"> распоряжению</w:t>
      </w:r>
      <w:r w:rsidRPr="00767028">
        <w:t xml:space="preserve"> </w:t>
      </w:r>
      <w:r>
        <w:t>а</w:t>
      </w:r>
      <w:r w:rsidRPr="00767028">
        <w:t>дминистрации</w:t>
      </w:r>
    </w:p>
    <w:p w:rsidR="006142A4" w:rsidRDefault="006142A4" w:rsidP="006142A4">
      <w:pPr>
        <w:tabs>
          <w:tab w:val="left" w:pos="838"/>
        </w:tabs>
        <w:suppressAutoHyphens/>
        <w:ind w:left="142"/>
        <w:jc w:val="right"/>
      </w:pPr>
      <w:r w:rsidRPr="00767028">
        <w:t xml:space="preserve"> сельского поселения </w:t>
      </w:r>
      <w:r>
        <w:t>Акбарисовский</w:t>
      </w:r>
      <w:r w:rsidRPr="00767028">
        <w:t xml:space="preserve"> сельсовет </w:t>
      </w:r>
    </w:p>
    <w:p w:rsidR="006142A4" w:rsidRDefault="006142A4" w:rsidP="006142A4">
      <w:pPr>
        <w:tabs>
          <w:tab w:val="left" w:pos="838"/>
        </w:tabs>
        <w:suppressAutoHyphens/>
        <w:ind w:left="142"/>
        <w:jc w:val="right"/>
      </w:pPr>
      <w:r w:rsidRPr="00767028">
        <w:t xml:space="preserve">муниципального района </w:t>
      </w:r>
      <w:r>
        <w:t>Шаранский</w:t>
      </w:r>
      <w:r w:rsidRPr="00767028">
        <w:t xml:space="preserve"> район </w:t>
      </w:r>
    </w:p>
    <w:p w:rsidR="006142A4" w:rsidRPr="00767028" w:rsidRDefault="006142A4" w:rsidP="006142A4">
      <w:pPr>
        <w:tabs>
          <w:tab w:val="left" w:pos="838"/>
        </w:tabs>
        <w:suppressAutoHyphens/>
        <w:ind w:left="142"/>
        <w:jc w:val="right"/>
      </w:pPr>
      <w:r w:rsidRPr="00767028">
        <w:t>Республики Башкортостан</w:t>
      </w:r>
    </w:p>
    <w:p w:rsidR="006142A4" w:rsidRPr="00F50A53" w:rsidRDefault="006142A4" w:rsidP="006142A4">
      <w:pPr>
        <w:tabs>
          <w:tab w:val="left" w:pos="838"/>
        </w:tabs>
        <w:ind w:left="-284" w:firstLine="426"/>
        <w:jc w:val="right"/>
      </w:pPr>
      <w:r>
        <w:t>от «26» ноября 2019</w:t>
      </w:r>
      <w:r w:rsidRPr="00F50A53">
        <w:t xml:space="preserve">  г.  № </w:t>
      </w:r>
      <w:r>
        <w:t>71</w:t>
      </w:r>
    </w:p>
    <w:p w:rsidR="006142A4" w:rsidRDefault="006142A4">
      <w:pPr>
        <w:widowControl/>
        <w:ind w:firstLine="0"/>
        <w:jc w:val="left"/>
        <w:rPr>
          <w:b/>
          <w:szCs w:val="24"/>
        </w:rPr>
      </w:pPr>
    </w:p>
    <w:p w:rsidR="00074AF6" w:rsidRPr="00074AF6" w:rsidRDefault="00074AF6" w:rsidP="00074AF6">
      <w:pPr>
        <w:pStyle w:val="2-11"/>
        <w:spacing w:line="276" w:lineRule="auto"/>
        <w:ind w:left="0" w:firstLine="0"/>
        <w:jc w:val="center"/>
        <w:outlineLvl w:val="1"/>
        <w:rPr>
          <w:b/>
          <w:sz w:val="24"/>
          <w:szCs w:val="24"/>
        </w:rPr>
      </w:pPr>
      <w:r w:rsidRPr="00074AF6">
        <w:rPr>
          <w:b/>
          <w:sz w:val="24"/>
          <w:szCs w:val="24"/>
        </w:rPr>
        <w:t>Правила</w:t>
      </w:r>
    </w:p>
    <w:p w:rsidR="006142A4" w:rsidRPr="00074AF6" w:rsidRDefault="00074AF6" w:rsidP="00074AF6">
      <w:pPr>
        <w:widowControl/>
        <w:spacing w:line="276" w:lineRule="auto"/>
        <w:ind w:firstLine="0"/>
        <w:jc w:val="center"/>
        <w:rPr>
          <w:b/>
          <w:noProof/>
          <w:sz w:val="24"/>
          <w:szCs w:val="24"/>
        </w:rPr>
      </w:pPr>
      <w:r w:rsidRPr="00074AF6">
        <w:rPr>
          <w:b/>
          <w:sz w:val="24"/>
          <w:szCs w:val="24"/>
        </w:rPr>
        <w:t>обработки, хранения и уничтожения персональных данных</w:t>
      </w:r>
    </w:p>
    <w:p w:rsidR="006142A4" w:rsidRPr="009F5748" w:rsidRDefault="006142A4" w:rsidP="00A17AB8">
      <w:pPr>
        <w:pStyle w:val="2-11"/>
        <w:numPr>
          <w:ilvl w:val="0"/>
          <w:numId w:val="12"/>
        </w:numPr>
        <w:spacing w:line="276" w:lineRule="auto"/>
        <w:jc w:val="center"/>
        <w:outlineLvl w:val="1"/>
        <w:rPr>
          <w:b/>
          <w:sz w:val="24"/>
          <w:szCs w:val="24"/>
        </w:rPr>
      </w:pPr>
      <w:r w:rsidRPr="009F5748">
        <w:rPr>
          <w:b/>
          <w:sz w:val="24"/>
          <w:szCs w:val="24"/>
        </w:rPr>
        <w:t>Общие положения</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 xml:space="preserve">Настоящие Правила обработки, хранения и уничтожения персональных данных (далее – Правила) разработаны в соответствии с Федеральным законом от  27 июля 2006 г. № 152-ФЗ «О персональных данных», Постановлением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Настоящие Правила определяют правила обработки персональных данных; сроки обработки и хранения персональных данных, порядок их уничтожения, ответственность должностных лиц, имеющих доступ к персональным данным, за невыполнение требований норм, регулирующих обработку и защиту персональных данных в Администрации сельского поселения Акбарисовский сельсовет муниципального района Шаранский район Республики Башкортостан(далее - Оператор).</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Организацию работ по осуществлению обработки и защиты персональных данных, осуществлению контроля за соблюдением требований законодательства по персональным данным и локальных актов Оператора осуществляет Ответственный за организацию обработки персональных данных.</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Текущий контроль за соблюдением правил по обработке персональных данных без использования средств автоматизации осуществляет Ответственный за организацию обработки персональных данных.</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Настоящие Правила не исключают обязательного выполнения других руководящих документов по вопросам обработки, передачи, хранения и уничтожения персональных данных.</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Должностные лица, допустившие нарушения требований руководящих и нормативных документов по вопросам защиты персональных данных, привлекаются к ответственности в соответствии с законодательством Российской Федерации.</w:t>
      </w:r>
    </w:p>
    <w:p w:rsidR="006142A4" w:rsidRPr="009F5748" w:rsidRDefault="006142A4" w:rsidP="009F5748">
      <w:pPr>
        <w:spacing w:line="276" w:lineRule="auto"/>
        <w:ind w:firstLine="709"/>
        <w:rPr>
          <w:sz w:val="24"/>
          <w:szCs w:val="24"/>
        </w:rPr>
      </w:pPr>
    </w:p>
    <w:p w:rsidR="006142A4" w:rsidRPr="009F5748" w:rsidRDefault="006142A4" w:rsidP="009F5748">
      <w:pPr>
        <w:pStyle w:val="2-11"/>
        <w:spacing w:line="276" w:lineRule="auto"/>
        <w:ind w:left="0" w:firstLine="0"/>
        <w:jc w:val="center"/>
        <w:outlineLvl w:val="1"/>
        <w:rPr>
          <w:b/>
          <w:sz w:val="24"/>
          <w:szCs w:val="24"/>
        </w:rPr>
      </w:pPr>
      <w:r w:rsidRPr="009F5748">
        <w:rPr>
          <w:b/>
          <w:sz w:val="24"/>
          <w:szCs w:val="24"/>
        </w:rPr>
        <w:t>2. Основные понятия</w:t>
      </w:r>
    </w:p>
    <w:p w:rsidR="006142A4" w:rsidRPr="009F5748" w:rsidRDefault="006142A4" w:rsidP="00A17AB8">
      <w:pPr>
        <w:pStyle w:val="-31"/>
        <w:numPr>
          <w:ilvl w:val="0"/>
          <w:numId w:val="11"/>
        </w:numPr>
        <w:spacing w:after="0"/>
        <w:contextualSpacing w:val="0"/>
        <w:rPr>
          <w:rFonts w:ascii="Times New Roman" w:eastAsia="Calibri" w:hAnsi="Times New Roman"/>
          <w:vanish/>
          <w:sz w:val="24"/>
          <w:szCs w:val="24"/>
        </w:rPr>
      </w:pPr>
    </w:p>
    <w:p w:rsidR="006142A4" w:rsidRPr="009F5748" w:rsidRDefault="006142A4" w:rsidP="00A17AB8">
      <w:pPr>
        <w:pStyle w:val="-31"/>
        <w:numPr>
          <w:ilvl w:val="0"/>
          <w:numId w:val="11"/>
        </w:numPr>
        <w:spacing w:after="0"/>
        <w:contextualSpacing w:val="0"/>
        <w:rPr>
          <w:rFonts w:ascii="Times New Roman" w:eastAsia="Calibri" w:hAnsi="Times New Roman"/>
          <w:vanish/>
          <w:sz w:val="24"/>
          <w:szCs w:val="24"/>
        </w:rPr>
      </w:pPr>
    </w:p>
    <w:p w:rsidR="006142A4" w:rsidRPr="009F5748" w:rsidRDefault="006142A4" w:rsidP="00A17AB8">
      <w:pPr>
        <w:pStyle w:val="-31"/>
        <w:numPr>
          <w:ilvl w:val="0"/>
          <w:numId w:val="13"/>
        </w:numPr>
        <w:tabs>
          <w:tab w:val="left" w:pos="1134"/>
        </w:tabs>
        <w:spacing w:after="0"/>
        <w:contextualSpacing w:val="0"/>
        <w:rPr>
          <w:rFonts w:ascii="Times New Roman" w:eastAsia="Calibri" w:hAnsi="Times New Roman"/>
          <w:vanish/>
          <w:sz w:val="24"/>
          <w:szCs w:val="24"/>
        </w:rPr>
      </w:pPr>
    </w:p>
    <w:p w:rsidR="006142A4" w:rsidRPr="009F5748" w:rsidRDefault="006142A4" w:rsidP="00A17AB8">
      <w:pPr>
        <w:pStyle w:val="2-11"/>
        <w:numPr>
          <w:ilvl w:val="1"/>
          <w:numId w:val="13"/>
        </w:numPr>
        <w:tabs>
          <w:tab w:val="left" w:pos="1134"/>
        </w:tabs>
        <w:spacing w:line="276" w:lineRule="auto"/>
        <w:ind w:left="1692"/>
        <w:rPr>
          <w:sz w:val="24"/>
          <w:szCs w:val="24"/>
        </w:rPr>
      </w:pPr>
      <w:r w:rsidRPr="009F5748">
        <w:rPr>
          <w:sz w:val="24"/>
          <w:szCs w:val="24"/>
        </w:rPr>
        <w:t>В настоящих Правилах используются следующие основные понятия:</w:t>
      </w:r>
    </w:p>
    <w:p w:rsidR="006142A4" w:rsidRPr="009F5748" w:rsidRDefault="006142A4" w:rsidP="009F5748">
      <w:pPr>
        <w:widowControl/>
        <w:spacing w:line="276" w:lineRule="auto"/>
        <w:ind w:firstLine="1134"/>
        <w:rPr>
          <w:sz w:val="24"/>
          <w:szCs w:val="24"/>
        </w:rPr>
      </w:pPr>
      <w:r w:rsidRPr="009F5748">
        <w:rPr>
          <w:b/>
          <w:sz w:val="24"/>
          <w:szCs w:val="24"/>
        </w:rPr>
        <w:t>персональные данные</w:t>
      </w:r>
      <w:r w:rsidRPr="009F5748">
        <w:rPr>
          <w:sz w:val="24"/>
          <w:szCs w:val="24"/>
        </w:rPr>
        <w:t xml:space="preserve"> - любая информация, относящаяся прямо или косвенно к определенному или определяемому физическому лицу;</w:t>
      </w:r>
    </w:p>
    <w:p w:rsidR="006142A4" w:rsidRPr="009F5748" w:rsidRDefault="006142A4" w:rsidP="009F5748">
      <w:pPr>
        <w:widowControl/>
        <w:spacing w:line="276" w:lineRule="auto"/>
        <w:ind w:firstLine="1134"/>
        <w:rPr>
          <w:sz w:val="24"/>
          <w:szCs w:val="24"/>
        </w:rPr>
      </w:pPr>
      <w:r w:rsidRPr="009F5748">
        <w:rPr>
          <w:b/>
          <w:sz w:val="24"/>
          <w:szCs w:val="24"/>
        </w:rPr>
        <w:t>обработка персональных данных</w:t>
      </w:r>
      <w:r w:rsidRPr="009F5748">
        <w:rPr>
          <w:sz w:val="24"/>
          <w:szCs w:val="24"/>
        </w:rPr>
        <w:t xml:space="preserve">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142A4" w:rsidRPr="009F5748" w:rsidRDefault="006142A4" w:rsidP="009F5748">
      <w:pPr>
        <w:widowControl/>
        <w:spacing w:line="276" w:lineRule="auto"/>
        <w:ind w:firstLine="1134"/>
        <w:rPr>
          <w:sz w:val="24"/>
          <w:szCs w:val="24"/>
        </w:rPr>
      </w:pPr>
      <w:r w:rsidRPr="009F5748">
        <w:rPr>
          <w:b/>
          <w:sz w:val="24"/>
          <w:szCs w:val="24"/>
        </w:rPr>
        <w:lastRenderedPageBreak/>
        <w:t>автоматизированное рабочее место</w:t>
      </w:r>
      <w:r w:rsidRPr="009F5748">
        <w:rPr>
          <w:sz w:val="24"/>
          <w:szCs w:val="24"/>
        </w:rPr>
        <w:t xml:space="preserve"> (АРМ) — программно-технический комплекс автоматизированной системы, предназначенный для автоматизации деятельности определенного вида;</w:t>
      </w:r>
    </w:p>
    <w:p w:rsidR="006142A4" w:rsidRPr="009F5748" w:rsidRDefault="006142A4" w:rsidP="009F5748">
      <w:pPr>
        <w:widowControl/>
        <w:spacing w:line="276" w:lineRule="auto"/>
        <w:ind w:firstLine="1134"/>
        <w:rPr>
          <w:rFonts w:eastAsia="Calibri"/>
          <w:sz w:val="24"/>
          <w:szCs w:val="24"/>
        </w:rPr>
      </w:pPr>
      <w:r w:rsidRPr="009F5748">
        <w:rPr>
          <w:rFonts w:eastAsia="Calibri"/>
          <w:b/>
          <w:sz w:val="24"/>
          <w:szCs w:val="24"/>
        </w:rPr>
        <w:t>автоматизированная обработка персональных данных</w:t>
      </w:r>
      <w:r w:rsidRPr="009F5748">
        <w:rPr>
          <w:rFonts w:eastAsia="Calibri"/>
          <w:sz w:val="24"/>
          <w:szCs w:val="24"/>
        </w:rPr>
        <w:t xml:space="preserve"> - обработка персональных данных с помощью средств вычислительной техники;</w:t>
      </w:r>
    </w:p>
    <w:p w:rsidR="006142A4" w:rsidRPr="009F5748" w:rsidRDefault="006142A4" w:rsidP="009F5748">
      <w:pPr>
        <w:widowControl/>
        <w:spacing w:line="276" w:lineRule="auto"/>
        <w:ind w:firstLine="1134"/>
        <w:rPr>
          <w:sz w:val="24"/>
          <w:szCs w:val="24"/>
        </w:rPr>
      </w:pPr>
      <w:r w:rsidRPr="009F5748">
        <w:rPr>
          <w:b/>
          <w:sz w:val="24"/>
          <w:szCs w:val="24"/>
        </w:rPr>
        <w:t>конфиденциальность персональных данных</w:t>
      </w:r>
      <w:r w:rsidRPr="009F5748">
        <w:rPr>
          <w:sz w:val="24"/>
          <w:szCs w:val="24"/>
        </w:rPr>
        <w:t xml:space="preserve"> - обязательное для соблюдения назначенным ответственным лицом, получившим доступ к персональным данным, требование не допускать их распространения без согласия субъекта или иного законного основания;</w:t>
      </w:r>
    </w:p>
    <w:p w:rsidR="006142A4" w:rsidRPr="009F5748" w:rsidRDefault="006142A4" w:rsidP="009F5748">
      <w:pPr>
        <w:widowControl/>
        <w:spacing w:line="276" w:lineRule="auto"/>
        <w:ind w:firstLine="1134"/>
        <w:rPr>
          <w:rFonts w:eastAsia="Calibri"/>
          <w:sz w:val="24"/>
          <w:szCs w:val="24"/>
        </w:rPr>
      </w:pPr>
      <w:r w:rsidRPr="009F5748">
        <w:rPr>
          <w:rFonts w:eastAsia="Calibri"/>
          <w:b/>
          <w:sz w:val="24"/>
          <w:szCs w:val="24"/>
        </w:rPr>
        <w:t>предоставление персональных данных</w:t>
      </w:r>
      <w:r w:rsidRPr="009F5748">
        <w:rPr>
          <w:rFonts w:eastAsia="Calibri"/>
          <w:sz w:val="24"/>
          <w:szCs w:val="24"/>
        </w:rPr>
        <w:t xml:space="preserve"> - действия, направленные на раскрытие персональных данных определенному лицу или определенному кругу лиц;</w:t>
      </w:r>
    </w:p>
    <w:p w:rsidR="006142A4" w:rsidRPr="009F5748" w:rsidRDefault="006142A4" w:rsidP="009F5748">
      <w:pPr>
        <w:widowControl/>
        <w:spacing w:line="276" w:lineRule="auto"/>
        <w:ind w:firstLine="1134"/>
        <w:rPr>
          <w:sz w:val="24"/>
          <w:szCs w:val="24"/>
        </w:rPr>
      </w:pPr>
      <w:r w:rsidRPr="009F5748">
        <w:rPr>
          <w:b/>
          <w:sz w:val="24"/>
          <w:szCs w:val="24"/>
        </w:rPr>
        <w:t>распространение персональных данных</w:t>
      </w:r>
      <w:r w:rsidRPr="009F5748">
        <w:rPr>
          <w:sz w:val="24"/>
          <w:szCs w:val="24"/>
        </w:rPr>
        <w:t xml:space="preserve"> - действия, направленные на раскрытие персональных данных неопределенному кругу лиц;</w:t>
      </w:r>
    </w:p>
    <w:p w:rsidR="006142A4" w:rsidRPr="009F5748" w:rsidRDefault="006142A4" w:rsidP="009F5748">
      <w:pPr>
        <w:widowControl/>
        <w:spacing w:line="276" w:lineRule="auto"/>
        <w:ind w:firstLine="1134"/>
        <w:rPr>
          <w:sz w:val="24"/>
          <w:szCs w:val="24"/>
        </w:rPr>
      </w:pPr>
      <w:r w:rsidRPr="009F5748">
        <w:rPr>
          <w:b/>
          <w:sz w:val="24"/>
          <w:szCs w:val="24"/>
        </w:rPr>
        <w:t>блокирование персональных данных</w:t>
      </w:r>
      <w:r w:rsidRPr="009F5748">
        <w:rPr>
          <w:sz w:val="24"/>
          <w:szCs w:val="24"/>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6142A4" w:rsidRPr="009F5748" w:rsidRDefault="006142A4" w:rsidP="009F5748">
      <w:pPr>
        <w:widowControl/>
        <w:spacing w:line="276" w:lineRule="auto"/>
        <w:ind w:firstLine="1134"/>
        <w:rPr>
          <w:sz w:val="24"/>
          <w:szCs w:val="24"/>
        </w:rPr>
      </w:pPr>
      <w:r w:rsidRPr="009F5748">
        <w:rPr>
          <w:b/>
          <w:sz w:val="24"/>
          <w:szCs w:val="24"/>
        </w:rPr>
        <w:t>носитель</w:t>
      </w:r>
      <w:r w:rsidRPr="009F5748">
        <w:rPr>
          <w:sz w:val="24"/>
          <w:szCs w:val="24"/>
        </w:rPr>
        <w:t xml:space="preserve"> - материальный объект, в том числе физическое поле, в котором информация находит свое отображение в виде символов, образов, сигналов, технических решений и процессов, количественных характеристик физических величин.</w:t>
      </w:r>
    </w:p>
    <w:p w:rsidR="006142A4" w:rsidRPr="009F5748" w:rsidRDefault="006142A4" w:rsidP="009F5748">
      <w:pPr>
        <w:widowControl/>
        <w:spacing w:line="276" w:lineRule="auto"/>
        <w:ind w:firstLine="1134"/>
        <w:rPr>
          <w:sz w:val="24"/>
          <w:szCs w:val="24"/>
        </w:rPr>
      </w:pPr>
      <w:r w:rsidRPr="009F5748">
        <w:rPr>
          <w:b/>
          <w:sz w:val="24"/>
          <w:szCs w:val="24"/>
        </w:rPr>
        <w:t>уничтожение персональных данных</w:t>
      </w:r>
      <w:r w:rsidRPr="009F5748">
        <w:rPr>
          <w:sz w:val="24"/>
          <w:szCs w:val="24"/>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6142A4" w:rsidRPr="009F5748" w:rsidRDefault="006142A4" w:rsidP="009F5748">
      <w:pPr>
        <w:widowControl/>
        <w:spacing w:line="276" w:lineRule="auto"/>
        <w:ind w:firstLine="1134"/>
        <w:rPr>
          <w:sz w:val="24"/>
          <w:szCs w:val="24"/>
        </w:rPr>
      </w:pPr>
      <w:r w:rsidRPr="009F5748">
        <w:rPr>
          <w:b/>
          <w:sz w:val="24"/>
          <w:szCs w:val="24"/>
        </w:rPr>
        <w:t>обезличивание персональных данных</w:t>
      </w:r>
      <w:r w:rsidRPr="009F5748">
        <w:rPr>
          <w:sz w:val="24"/>
          <w:szCs w:val="24"/>
        </w:rPr>
        <w:t xml:space="preserve"> - действия,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w:t>
      </w:r>
    </w:p>
    <w:p w:rsidR="006142A4" w:rsidRPr="009F5748" w:rsidRDefault="006142A4" w:rsidP="009F5748">
      <w:pPr>
        <w:widowControl/>
        <w:spacing w:line="276" w:lineRule="auto"/>
        <w:ind w:firstLine="1134"/>
        <w:rPr>
          <w:sz w:val="24"/>
          <w:szCs w:val="24"/>
        </w:rPr>
      </w:pPr>
      <w:r w:rsidRPr="009F5748">
        <w:rPr>
          <w:b/>
          <w:sz w:val="24"/>
          <w:szCs w:val="24"/>
        </w:rPr>
        <w:t>информационная система персональных данных</w:t>
      </w:r>
      <w:r w:rsidRPr="009F5748">
        <w:rPr>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142A4" w:rsidRPr="009F5748" w:rsidRDefault="006142A4" w:rsidP="009F5748">
      <w:pPr>
        <w:widowControl/>
        <w:spacing w:line="276" w:lineRule="auto"/>
        <w:ind w:firstLine="1134"/>
        <w:rPr>
          <w:sz w:val="24"/>
          <w:szCs w:val="24"/>
        </w:rPr>
      </w:pPr>
      <w:r w:rsidRPr="009F5748">
        <w:rPr>
          <w:b/>
          <w:sz w:val="24"/>
          <w:szCs w:val="24"/>
        </w:rPr>
        <w:t>трансграничная передача персональных данных</w:t>
      </w:r>
      <w:r w:rsidRPr="009F5748">
        <w:rPr>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142A4" w:rsidRPr="009F5748" w:rsidRDefault="006142A4" w:rsidP="009F5748">
      <w:pPr>
        <w:spacing w:line="276" w:lineRule="auto"/>
        <w:ind w:firstLine="709"/>
        <w:jc w:val="center"/>
        <w:rPr>
          <w:sz w:val="24"/>
          <w:szCs w:val="24"/>
        </w:rPr>
      </w:pPr>
    </w:p>
    <w:p w:rsidR="006142A4" w:rsidRPr="009F5748" w:rsidRDefault="006142A4" w:rsidP="009F5748">
      <w:pPr>
        <w:pStyle w:val="2-11"/>
        <w:spacing w:line="276" w:lineRule="auto"/>
        <w:ind w:left="0" w:firstLine="0"/>
        <w:jc w:val="center"/>
        <w:outlineLvl w:val="1"/>
        <w:rPr>
          <w:b/>
          <w:sz w:val="24"/>
          <w:szCs w:val="24"/>
        </w:rPr>
      </w:pPr>
      <w:r w:rsidRPr="009F5748">
        <w:rPr>
          <w:b/>
          <w:sz w:val="24"/>
          <w:szCs w:val="24"/>
        </w:rPr>
        <w:t>3. Общие требования к обработке персональных данных</w:t>
      </w:r>
    </w:p>
    <w:p w:rsidR="006142A4" w:rsidRPr="009F5748" w:rsidRDefault="006142A4" w:rsidP="00A17AB8">
      <w:pPr>
        <w:pStyle w:val="-31"/>
        <w:numPr>
          <w:ilvl w:val="0"/>
          <w:numId w:val="13"/>
        </w:numPr>
        <w:tabs>
          <w:tab w:val="left" w:pos="1134"/>
        </w:tabs>
        <w:spacing w:after="0"/>
        <w:contextualSpacing w:val="0"/>
        <w:rPr>
          <w:rFonts w:ascii="Times New Roman" w:eastAsia="Calibri" w:hAnsi="Times New Roman"/>
          <w:vanish/>
          <w:sz w:val="24"/>
          <w:szCs w:val="24"/>
        </w:rPr>
      </w:pP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Обработке подлежат только те персональные данные, которые отвечают целям их обработки.</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Сотрудники Оператора и иные лица, получившие доступ к персональным данным, не вправе раскрывать третьим лицам и распространять персональные данные без согласия субъекта персональных данных, если иное не предусмотрено федеральным законом.</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Персональные данные не могут быть использованы в целях причинения имущественного и (или) морального вреда гражданам, затруднения реализации прав и свобод граждан.</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Согласие на обработку персональных данных подписывается субъектом персональных данных собственноручно, либо его законным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 в соответствии с федеральным законодательством.</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lastRenderedPageBreak/>
        <w:t>Необходимо получить согласие субъекта персональных данных на обработку его персональных данных (за исключением случаев, предусмотренных федеральными законами):</w:t>
      </w:r>
    </w:p>
    <w:p w:rsidR="006142A4" w:rsidRPr="009F5748" w:rsidRDefault="006142A4" w:rsidP="00A17AB8">
      <w:pPr>
        <w:pStyle w:val="2-11"/>
        <w:numPr>
          <w:ilvl w:val="0"/>
          <w:numId w:val="14"/>
        </w:numPr>
        <w:tabs>
          <w:tab w:val="left" w:pos="0"/>
        </w:tabs>
        <w:spacing w:line="276" w:lineRule="auto"/>
        <w:ind w:left="0" w:firstLine="993"/>
        <w:rPr>
          <w:sz w:val="24"/>
          <w:szCs w:val="24"/>
        </w:rPr>
      </w:pPr>
      <w:r w:rsidRPr="009F5748">
        <w:rPr>
          <w:sz w:val="24"/>
          <w:szCs w:val="24"/>
        </w:rPr>
        <w:t>при передаче персональных данных третьимлицам;</w:t>
      </w:r>
    </w:p>
    <w:p w:rsidR="006142A4" w:rsidRPr="009F5748" w:rsidRDefault="006142A4" w:rsidP="00A17AB8">
      <w:pPr>
        <w:pStyle w:val="2-11"/>
        <w:numPr>
          <w:ilvl w:val="0"/>
          <w:numId w:val="14"/>
        </w:numPr>
        <w:tabs>
          <w:tab w:val="left" w:pos="0"/>
        </w:tabs>
        <w:spacing w:line="276" w:lineRule="auto"/>
        <w:ind w:left="0" w:firstLine="993"/>
        <w:rPr>
          <w:sz w:val="24"/>
          <w:szCs w:val="24"/>
        </w:rPr>
      </w:pPr>
      <w:r w:rsidRPr="009F5748">
        <w:rPr>
          <w:sz w:val="24"/>
          <w:szCs w:val="24"/>
        </w:rPr>
        <w:t>при распространении персональных данных,</w:t>
      </w:r>
    </w:p>
    <w:p w:rsidR="006142A4" w:rsidRPr="009F5748" w:rsidRDefault="006142A4" w:rsidP="00A17AB8">
      <w:pPr>
        <w:pStyle w:val="2-11"/>
        <w:numPr>
          <w:ilvl w:val="0"/>
          <w:numId w:val="14"/>
        </w:numPr>
        <w:tabs>
          <w:tab w:val="left" w:pos="0"/>
        </w:tabs>
        <w:spacing w:line="276" w:lineRule="auto"/>
        <w:ind w:left="0" w:firstLine="993"/>
        <w:rPr>
          <w:sz w:val="24"/>
          <w:szCs w:val="24"/>
        </w:rPr>
      </w:pPr>
      <w:r w:rsidRPr="009F5748">
        <w:rPr>
          <w:sz w:val="24"/>
          <w:szCs w:val="24"/>
        </w:rPr>
        <w:t>при принятии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его персональных данных.</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Обязанностьполучения письменного согласия на обработку персональных данных субъекта персональных данных возлагается наотдел кадров Оператора.</w:t>
      </w:r>
    </w:p>
    <w:p w:rsidR="006142A4" w:rsidRPr="009F5748" w:rsidRDefault="006142A4" w:rsidP="00A17AB8">
      <w:pPr>
        <w:widowControl/>
        <w:numPr>
          <w:ilvl w:val="1"/>
          <w:numId w:val="13"/>
        </w:numPr>
        <w:tabs>
          <w:tab w:val="left" w:pos="1134"/>
        </w:tabs>
        <w:spacing w:line="276" w:lineRule="auto"/>
        <w:ind w:left="0" w:firstLine="567"/>
        <w:rPr>
          <w:rFonts w:eastAsia="Calibri"/>
          <w:sz w:val="24"/>
          <w:szCs w:val="24"/>
          <w:lang w:eastAsia="en-US"/>
        </w:rPr>
      </w:pPr>
      <w:r w:rsidRPr="009F5748">
        <w:rPr>
          <w:rFonts w:eastAsia="Calibri"/>
          <w:sz w:val="24"/>
          <w:szCs w:val="24"/>
          <w:lang w:eastAsia="en-US"/>
        </w:rPr>
        <w:t>Оператор не вправе запрашивать у субъектов информацию об их расовой, национальной принадлежности, политических взглядах, религиозных или философских убеждениях, состоянии здоровья, интимной жизни.</w:t>
      </w:r>
    </w:p>
    <w:p w:rsidR="006142A4" w:rsidRPr="009F5748" w:rsidRDefault="006142A4" w:rsidP="009F5748">
      <w:pPr>
        <w:pStyle w:val="2-11"/>
        <w:spacing w:line="276" w:lineRule="auto"/>
        <w:ind w:left="0" w:firstLine="0"/>
        <w:jc w:val="center"/>
        <w:outlineLvl w:val="1"/>
        <w:rPr>
          <w:b/>
          <w:sz w:val="24"/>
          <w:szCs w:val="24"/>
        </w:rPr>
      </w:pPr>
      <w:r w:rsidRPr="009F5748">
        <w:rPr>
          <w:b/>
          <w:sz w:val="24"/>
          <w:szCs w:val="24"/>
        </w:rPr>
        <w:t>4. Порядок обработки персональных данных в информационной системе персональных данных</w:t>
      </w:r>
    </w:p>
    <w:p w:rsidR="006142A4" w:rsidRPr="009F5748" w:rsidRDefault="006142A4" w:rsidP="00A17AB8">
      <w:pPr>
        <w:pStyle w:val="-31"/>
        <w:numPr>
          <w:ilvl w:val="0"/>
          <w:numId w:val="13"/>
        </w:numPr>
        <w:tabs>
          <w:tab w:val="left" w:pos="1134"/>
        </w:tabs>
        <w:spacing w:after="0"/>
        <w:contextualSpacing w:val="0"/>
        <w:rPr>
          <w:rFonts w:ascii="Times New Roman" w:eastAsia="Calibri" w:hAnsi="Times New Roman"/>
          <w:vanish/>
          <w:sz w:val="24"/>
          <w:szCs w:val="24"/>
        </w:rPr>
      </w:pP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В информационной системе персональных данных должна соблюдаться парольная защита.</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Все машинные носители информации, на которых записана информация, содержащая персональные данные субъектов, должны быть зарегистрированы в «Журнале учета машинных носителей информации», и иметь этикетку, на которой указывается учетный (регистрационный) номер.</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При эксплуатации информационной системы, предназначенной для обработки персональных данных, пользователям запрещается:</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вносить изменения в состав, конструкцию, конфигурацию и размещение технических средств информационной системы;</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вносить изменения в состав программного обеспечения, структуру файловой системы;</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осуществлять попытки несанкционированного доступа к ресурсаминформационной системы и к информации других пользователей;</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подключать информационную систему персональных данных к информационным сетям общего пользования без использования дополнительных средств защиты (сертифицированные межсетевые экраны и средства криптографической защиты данных);</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использовать неучтенные машинные накопители информации.</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При проведении технического обслуживания и ремонта компонентов информационной системы персональных данных, запрещается передавать указанные компоненты третьим лицам в отсутствии пункта о соблюдении конфиденциальности в соглашении, заключенном с этими лицами.</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Обязанности сотрудника по обработке ПДн в информационной системе персональных данных:</w:t>
      </w:r>
    </w:p>
    <w:p w:rsidR="006142A4" w:rsidRPr="009F5748" w:rsidRDefault="006142A4" w:rsidP="00A17AB8">
      <w:pPr>
        <w:pStyle w:val="2-11"/>
        <w:numPr>
          <w:ilvl w:val="0"/>
          <w:numId w:val="15"/>
        </w:numPr>
        <w:tabs>
          <w:tab w:val="left" w:pos="284"/>
          <w:tab w:val="left" w:pos="1134"/>
        </w:tabs>
        <w:spacing w:line="276" w:lineRule="auto"/>
        <w:ind w:left="0" w:firstLine="567"/>
        <w:rPr>
          <w:sz w:val="24"/>
          <w:szCs w:val="24"/>
        </w:rPr>
      </w:pPr>
      <w:r w:rsidRPr="009F5748">
        <w:rPr>
          <w:sz w:val="24"/>
          <w:szCs w:val="24"/>
        </w:rPr>
        <w:t>при работе с АРМ использовать только установленное программное обеспечение, необходимое для выполнения должностных обязанностей сотрудника;</w:t>
      </w:r>
    </w:p>
    <w:p w:rsidR="006142A4" w:rsidRPr="009F5748" w:rsidRDefault="006142A4" w:rsidP="00A17AB8">
      <w:pPr>
        <w:pStyle w:val="2-11"/>
        <w:numPr>
          <w:ilvl w:val="0"/>
          <w:numId w:val="15"/>
        </w:numPr>
        <w:tabs>
          <w:tab w:val="left" w:pos="284"/>
          <w:tab w:val="left" w:pos="1134"/>
        </w:tabs>
        <w:spacing w:line="276" w:lineRule="auto"/>
        <w:ind w:left="0" w:firstLine="567"/>
        <w:rPr>
          <w:sz w:val="24"/>
          <w:szCs w:val="24"/>
        </w:rPr>
      </w:pPr>
      <w:r w:rsidRPr="009F5748">
        <w:rPr>
          <w:sz w:val="24"/>
          <w:szCs w:val="24"/>
        </w:rPr>
        <w:t>при обработке персональных данных на АРМ исключить возможность ознакомления посторонних лиц с электронными документами;</w:t>
      </w:r>
    </w:p>
    <w:p w:rsidR="006142A4" w:rsidRPr="009F5748" w:rsidRDefault="006142A4" w:rsidP="00A17AB8">
      <w:pPr>
        <w:pStyle w:val="2-11"/>
        <w:numPr>
          <w:ilvl w:val="0"/>
          <w:numId w:val="15"/>
        </w:numPr>
        <w:tabs>
          <w:tab w:val="left" w:pos="284"/>
          <w:tab w:val="left" w:pos="1134"/>
        </w:tabs>
        <w:spacing w:line="276" w:lineRule="auto"/>
        <w:ind w:left="0" w:firstLine="567"/>
        <w:rPr>
          <w:sz w:val="24"/>
          <w:szCs w:val="24"/>
        </w:rPr>
      </w:pPr>
      <w:r w:rsidRPr="009F5748">
        <w:rPr>
          <w:sz w:val="24"/>
          <w:szCs w:val="24"/>
        </w:rPr>
        <w:t>при отлучении с рабочего места закрывать все электронные документы, базы данных, содержащие персональные данные, блокироватьАРМ;</w:t>
      </w:r>
    </w:p>
    <w:p w:rsidR="006142A4" w:rsidRPr="009F5748" w:rsidRDefault="006142A4" w:rsidP="00A17AB8">
      <w:pPr>
        <w:pStyle w:val="2-11"/>
        <w:numPr>
          <w:ilvl w:val="0"/>
          <w:numId w:val="15"/>
        </w:numPr>
        <w:tabs>
          <w:tab w:val="left" w:pos="284"/>
          <w:tab w:val="left" w:pos="1134"/>
        </w:tabs>
        <w:spacing w:line="276" w:lineRule="auto"/>
        <w:ind w:left="0" w:firstLine="567"/>
        <w:rPr>
          <w:sz w:val="24"/>
          <w:szCs w:val="24"/>
        </w:rPr>
      </w:pPr>
      <w:r w:rsidRPr="009F5748">
        <w:rPr>
          <w:sz w:val="24"/>
          <w:szCs w:val="24"/>
        </w:rPr>
        <w:lastRenderedPageBreak/>
        <w:t>использовать только учтенные машинные носители информации;</w:t>
      </w:r>
    </w:p>
    <w:p w:rsidR="006142A4" w:rsidRPr="009F5748" w:rsidRDefault="006142A4" w:rsidP="00A17AB8">
      <w:pPr>
        <w:pStyle w:val="2-11"/>
        <w:numPr>
          <w:ilvl w:val="0"/>
          <w:numId w:val="15"/>
        </w:numPr>
        <w:tabs>
          <w:tab w:val="left" w:pos="284"/>
          <w:tab w:val="left" w:pos="1134"/>
        </w:tabs>
        <w:spacing w:line="276" w:lineRule="auto"/>
        <w:ind w:left="0" w:firstLine="567"/>
        <w:rPr>
          <w:sz w:val="24"/>
          <w:szCs w:val="24"/>
        </w:rPr>
      </w:pPr>
      <w:r w:rsidRPr="009F5748">
        <w:rPr>
          <w:sz w:val="24"/>
          <w:szCs w:val="24"/>
        </w:rPr>
        <w:t>обеспечивает сохранностьмашинных носителей информации;</w:t>
      </w:r>
    </w:p>
    <w:p w:rsidR="006142A4" w:rsidRPr="009F5748" w:rsidRDefault="006142A4" w:rsidP="00A17AB8">
      <w:pPr>
        <w:pStyle w:val="2-11"/>
        <w:numPr>
          <w:ilvl w:val="0"/>
          <w:numId w:val="15"/>
        </w:numPr>
        <w:tabs>
          <w:tab w:val="left" w:pos="284"/>
          <w:tab w:val="left" w:pos="1134"/>
        </w:tabs>
        <w:spacing w:line="276" w:lineRule="auto"/>
        <w:ind w:left="0" w:firstLine="567"/>
        <w:rPr>
          <w:sz w:val="24"/>
          <w:szCs w:val="24"/>
        </w:rPr>
      </w:pPr>
      <w:r w:rsidRPr="009F5748">
        <w:rPr>
          <w:sz w:val="24"/>
          <w:szCs w:val="24"/>
        </w:rPr>
        <w:t>при повреждении и выходе из строя внешних машинныхносителей сдавать их для уничтожения;</w:t>
      </w:r>
    </w:p>
    <w:p w:rsidR="006142A4" w:rsidRPr="009F5748" w:rsidRDefault="006142A4" w:rsidP="00A17AB8">
      <w:pPr>
        <w:pStyle w:val="2-11"/>
        <w:numPr>
          <w:ilvl w:val="0"/>
          <w:numId w:val="15"/>
        </w:numPr>
        <w:tabs>
          <w:tab w:val="left" w:pos="284"/>
          <w:tab w:val="left" w:pos="1134"/>
        </w:tabs>
        <w:spacing w:line="276" w:lineRule="auto"/>
        <w:ind w:left="0" w:firstLine="567"/>
        <w:rPr>
          <w:sz w:val="24"/>
          <w:szCs w:val="24"/>
        </w:rPr>
      </w:pPr>
      <w:r w:rsidRPr="009F5748">
        <w:rPr>
          <w:sz w:val="24"/>
          <w:szCs w:val="24"/>
        </w:rPr>
        <w:t xml:space="preserve">докладывать непосредственному руководителю о выявленных или допущенных нарушениях правил. </w:t>
      </w:r>
    </w:p>
    <w:p w:rsidR="006142A4" w:rsidRPr="009F5748" w:rsidRDefault="006142A4" w:rsidP="009F5748">
      <w:pPr>
        <w:pStyle w:val="2-11"/>
        <w:spacing w:line="276" w:lineRule="auto"/>
        <w:ind w:left="0" w:firstLine="0"/>
        <w:jc w:val="center"/>
        <w:outlineLvl w:val="1"/>
        <w:rPr>
          <w:b/>
          <w:sz w:val="24"/>
          <w:szCs w:val="24"/>
        </w:rPr>
      </w:pPr>
    </w:p>
    <w:p w:rsidR="006142A4" w:rsidRPr="009F5748" w:rsidRDefault="006142A4" w:rsidP="009F5748">
      <w:pPr>
        <w:pStyle w:val="2-11"/>
        <w:spacing w:line="276" w:lineRule="auto"/>
        <w:ind w:left="0" w:firstLine="0"/>
        <w:jc w:val="center"/>
        <w:outlineLvl w:val="1"/>
        <w:rPr>
          <w:b/>
          <w:sz w:val="24"/>
          <w:szCs w:val="24"/>
        </w:rPr>
      </w:pPr>
      <w:r w:rsidRPr="009F5748">
        <w:rPr>
          <w:b/>
          <w:sz w:val="24"/>
          <w:szCs w:val="24"/>
        </w:rPr>
        <w:t>5. Порядок обработки персональных данныхбез использования средств автоматизации</w:t>
      </w:r>
    </w:p>
    <w:p w:rsidR="006142A4" w:rsidRPr="009F5748" w:rsidRDefault="006142A4" w:rsidP="00A17AB8">
      <w:pPr>
        <w:pStyle w:val="-31"/>
        <w:numPr>
          <w:ilvl w:val="0"/>
          <w:numId w:val="13"/>
        </w:numPr>
        <w:tabs>
          <w:tab w:val="left" w:pos="1134"/>
        </w:tabs>
        <w:spacing w:after="0"/>
        <w:contextualSpacing w:val="0"/>
        <w:rPr>
          <w:rFonts w:ascii="Times New Roman" w:eastAsia="Calibri" w:hAnsi="Times New Roman"/>
          <w:vanish/>
          <w:sz w:val="24"/>
          <w:szCs w:val="24"/>
        </w:rPr>
      </w:pP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Персональные данные при их обработке без использования средств автоматизации, фиксируются на отдельных носителях персональных данных, в специальных разделах или на полях форм (бланков).</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При фиксации персональных данных на носителях не допускается фиксация на одном носителе персональных данных, цели обработки которых заведомо не совместимы.</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При использовании типовых форм документов, характер информации в которых предполагается включение в них персональных данных, должно соблюдаться следующее условие:типовая форма или связанные с ней документы (административный регламент,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В отношении каждой категории персональных данных должны быть определены места хранения персональных данных (носителей персональных данных) и установлен перечень должностей,замещение которых предусматривает осуществление обработки персональных данных либо осуществление доступа к персональным данным.</w:t>
      </w:r>
    </w:p>
    <w:p w:rsidR="006142A4" w:rsidRPr="009F5748" w:rsidRDefault="006142A4" w:rsidP="00A17AB8">
      <w:pPr>
        <w:pStyle w:val="2-11"/>
        <w:numPr>
          <w:ilvl w:val="1"/>
          <w:numId w:val="13"/>
        </w:numPr>
        <w:tabs>
          <w:tab w:val="left" w:pos="1134"/>
        </w:tabs>
        <w:spacing w:line="276" w:lineRule="auto"/>
        <w:ind w:left="0" w:firstLine="567"/>
        <w:rPr>
          <w:sz w:val="24"/>
          <w:szCs w:val="24"/>
        </w:rPr>
      </w:pPr>
      <w:r w:rsidRPr="009F5748">
        <w:rPr>
          <w:sz w:val="24"/>
          <w:szCs w:val="24"/>
        </w:rPr>
        <w:t>Обязанности сотрудника по обработке ПДн без использования средств автоматизации:</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выполнять требования, установленные Правилами обработки, хранения и уничтожения персональных данных и Политикой обработки и защиты персональных данных;</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обеспечить сохранность бумажных документов в процессе обработки и хранения;</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исключать просмотр документов, содержащих персональные данные,третьими лицами, в том числесотрудникамиОператора, которым не предоставлен доступ к данным документам;</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хранить документы на рабочем месте исключительно с целью обработки ПДн. При достижении целей обработки сдавать документы в архив, либо осуществлять в установленном порядке уничтожение документов;</w:t>
      </w:r>
    </w:p>
    <w:p w:rsidR="006142A4" w:rsidRPr="009F5748" w:rsidRDefault="006142A4" w:rsidP="00A17AB8">
      <w:pPr>
        <w:pStyle w:val="2-11"/>
        <w:numPr>
          <w:ilvl w:val="0"/>
          <w:numId w:val="15"/>
        </w:numPr>
        <w:tabs>
          <w:tab w:val="left" w:pos="1134"/>
        </w:tabs>
        <w:spacing w:line="276" w:lineRule="auto"/>
        <w:ind w:left="0" w:firstLine="567"/>
        <w:rPr>
          <w:sz w:val="24"/>
          <w:szCs w:val="24"/>
        </w:rPr>
      </w:pPr>
      <w:r w:rsidRPr="009F5748">
        <w:rPr>
          <w:sz w:val="24"/>
          <w:szCs w:val="24"/>
        </w:rPr>
        <w:t>в нерабочее время бумажные документы хранить в запираемых секциях рабочих столов или в шкафах, либо в запираемом помещении.</w:t>
      </w:r>
    </w:p>
    <w:p w:rsidR="006142A4" w:rsidRPr="009F5748" w:rsidRDefault="006142A4" w:rsidP="009F5748">
      <w:pPr>
        <w:spacing w:after="120" w:line="276" w:lineRule="auto"/>
        <w:ind w:firstLine="709"/>
        <w:jc w:val="center"/>
        <w:rPr>
          <w:b/>
          <w:sz w:val="24"/>
          <w:szCs w:val="24"/>
        </w:rPr>
      </w:pPr>
    </w:p>
    <w:p w:rsidR="006142A4" w:rsidRPr="009F5748" w:rsidRDefault="006142A4" w:rsidP="009F5748">
      <w:pPr>
        <w:spacing w:after="120" w:line="276" w:lineRule="auto"/>
        <w:ind w:firstLine="709"/>
        <w:jc w:val="center"/>
        <w:rPr>
          <w:b/>
          <w:sz w:val="24"/>
          <w:szCs w:val="24"/>
        </w:rPr>
      </w:pPr>
      <w:r w:rsidRPr="009F5748">
        <w:rPr>
          <w:b/>
          <w:sz w:val="24"/>
          <w:szCs w:val="24"/>
        </w:rPr>
        <w:t>6. Порядок и срок хранения персональных данных</w:t>
      </w:r>
    </w:p>
    <w:p w:rsidR="006142A4" w:rsidRPr="009F5748" w:rsidRDefault="006142A4" w:rsidP="00A17AB8">
      <w:pPr>
        <w:pStyle w:val="-31"/>
        <w:numPr>
          <w:ilvl w:val="1"/>
          <w:numId w:val="10"/>
        </w:numPr>
        <w:tabs>
          <w:tab w:val="left" w:pos="-8364"/>
          <w:tab w:val="left" w:pos="1134"/>
        </w:tabs>
        <w:spacing w:after="0"/>
        <w:ind w:left="0" w:firstLine="709"/>
        <w:rPr>
          <w:rFonts w:ascii="Times New Roman" w:hAnsi="Times New Roman"/>
          <w:sz w:val="24"/>
          <w:szCs w:val="24"/>
        </w:rPr>
      </w:pPr>
      <w:r w:rsidRPr="009F5748">
        <w:rPr>
          <w:rFonts w:ascii="Times New Roman" w:hAnsi="Times New Roman"/>
          <w:sz w:val="24"/>
          <w:szCs w:val="24"/>
        </w:rPr>
        <w:t xml:space="preserve">Хранение персональных данных должно осуществляться не дольше, чем этого требуют цели обработки персональных данных, если иной срок хранения персональных данных не установлен федеральным законом, иным нормативным правовым документом или договором, стороной которого, является субъект персональных данных. </w:t>
      </w:r>
    </w:p>
    <w:p w:rsidR="006142A4" w:rsidRPr="009F5748" w:rsidRDefault="006142A4" w:rsidP="00A17AB8">
      <w:pPr>
        <w:pStyle w:val="-31"/>
        <w:numPr>
          <w:ilvl w:val="1"/>
          <w:numId w:val="10"/>
        </w:numPr>
        <w:tabs>
          <w:tab w:val="left" w:pos="-8080"/>
          <w:tab w:val="left" w:pos="-5812"/>
          <w:tab w:val="left" w:pos="1134"/>
        </w:tabs>
        <w:spacing w:after="0"/>
        <w:ind w:left="0" w:firstLine="709"/>
        <w:rPr>
          <w:rFonts w:ascii="Times New Roman" w:hAnsi="Times New Roman"/>
          <w:sz w:val="24"/>
          <w:szCs w:val="24"/>
        </w:rPr>
      </w:pPr>
      <w:r w:rsidRPr="009F5748">
        <w:rPr>
          <w:rFonts w:ascii="Times New Roman" w:hAnsi="Times New Roman"/>
          <w:sz w:val="24"/>
          <w:szCs w:val="24"/>
        </w:rPr>
        <w:t xml:space="preserve">Съемные машинные носители персональных данных должны храниться в сейфах (металлических шкафах), оборудованных внутренними замками с двумя или более дубликатами </w:t>
      </w:r>
      <w:r w:rsidRPr="009F5748">
        <w:rPr>
          <w:rFonts w:ascii="Times New Roman" w:hAnsi="Times New Roman"/>
          <w:sz w:val="24"/>
          <w:szCs w:val="24"/>
        </w:rPr>
        <w:lastRenderedPageBreak/>
        <w:t>ключей и приспособлениями для опечатывания замочных скважин или кодовыми замками. В случае если на съемном машинном носителе персональных данных хранятся только персональные данные в зашифрованном с использованием СКЗИ виде, допускается хранение таких носителей вне сейфов (металлических шкафов).</w:t>
      </w:r>
    </w:p>
    <w:p w:rsidR="006142A4" w:rsidRPr="009F5748" w:rsidRDefault="006142A4" w:rsidP="00A17AB8">
      <w:pPr>
        <w:pStyle w:val="-31"/>
        <w:numPr>
          <w:ilvl w:val="1"/>
          <w:numId w:val="10"/>
        </w:numPr>
        <w:tabs>
          <w:tab w:val="left" w:pos="-8080"/>
          <w:tab w:val="left" w:pos="-5812"/>
          <w:tab w:val="left" w:pos="1134"/>
        </w:tabs>
        <w:spacing w:after="0"/>
        <w:ind w:left="0" w:firstLine="709"/>
        <w:rPr>
          <w:rFonts w:ascii="Times New Roman" w:hAnsi="Times New Roman"/>
          <w:sz w:val="24"/>
          <w:szCs w:val="24"/>
        </w:rPr>
      </w:pPr>
      <w:r w:rsidRPr="009F5748">
        <w:rPr>
          <w:rFonts w:ascii="Times New Roman" w:hAnsi="Times New Roman"/>
          <w:sz w:val="24"/>
          <w:szCs w:val="24"/>
        </w:rPr>
        <w:t>Конкретные сроки хранения персональных данных указываются в номенклатуре дел.</w:t>
      </w:r>
    </w:p>
    <w:p w:rsidR="006142A4" w:rsidRPr="009F5748" w:rsidRDefault="006142A4" w:rsidP="00A17AB8">
      <w:pPr>
        <w:pStyle w:val="-31"/>
        <w:numPr>
          <w:ilvl w:val="1"/>
          <w:numId w:val="10"/>
        </w:numPr>
        <w:tabs>
          <w:tab w:val="left" w:pos="-8080"/>
          <w:tab w:val="left" w:pos="-5812"/>
          <w:tab w:val="left" w:pos="1134"/>
        </w:tabs>
        <w:spacing w:after="0"/>
        <w:ind w:left="0" w:firstLine="709"/>
        <w:rPr>
          <w:rFonts w:ascii="Times New Roman" w:hAnsi="Times New Roman"/>
          <w:sz w:val="24"/>
          <w:szCs w:val="24"/>
        </w:rPr>
      </w:pPr>
      <w:r w:rsidRPr="009F5748">
        <w:rPr>
          <w:rFonts w:ascii="Times New Roman" w:hAnsi="Times New Roman"/>
          <w:sz w:val="24"/>
          <w:szCs w:val="24"/>
        </w:rPr>
        <w:t>Срок хранения персональных данных в электронном виде не может превышать срока хранения персональных данных на бумажных носителях.</w:t>
      </w:r>
    </w:p>
    <w:p w:rsidR="006142A4" w:rsidRPr="009F5748" w:rsidRDefault="006142A4" w:rsidP="00A17AB8">
      <w:pPr>
        <w:pStyle w:val="-31"/>
        <w:numPr>
          <w:ilvl w:val="1"/>
          <w:numId w:val="10"/>
        </w:numPr>
        <w:tabs>
          <w:tab w:val="left" w:pos="-8080"/>
          <w:tab w:val="left" w:pos="-5812"/>
          <w:tab w:val="left" w:pos="1134"/>
        </w:tabs>
        <w:spacing w:after="0"/>
        <w:ind w:left="0" w:firstLine="709"/>
        <w:rPr>
          <w:rFonts w:ascii="Times New Roman" w:hAnsi="Times New Roman"/>
          <w:sz w:val="24"/>
          <w:szCs w:val="24"/>
        </w:rPr>
      </w:pPr>
      <w:r w:rsidRPr="009F5748">
        <w:rPr>
          <w:rFonts w:ascii="Times New Roman" w:hAnsi="Times New Roman"/>
          <w:sz w:val="24"/>
          <w:szCs w:val="24"/>
        </w:rPr>
        <w:t>Необходимо обеспечивать раздельное хранение персональных данных (носителей персональных данных), обработка которых осуществляется в различных целях.</w:t>
      </w:r>
    </w:p>
    <w:p w:rsidR="006142A4" w:rsidRPr="009F5748" w:rsidRDefault="006142A4" w:rsidP="00A17AB8">
      <w:pPr>
        <w:widowControl/>
        <w:numPr>
          <w:ilvl w:val="1"/>
          <w:numId w:val="10"/>
        </w:numPr>
        <w:tabs>
          <w:tab w:val="left" w:pos="-8080"/>
          <w:tab w:val="left" w:pos="-5812"/>
          <w:tab w:val="left" w:pos="1134"/>
        </w:tabs>
        <w:spacing w:line="276" w:lineRule="auto"/>
        <w:ind w:left="0" w:firstLine="709"/>
        <w:contextualSpacing/>
        <w:rPr>
          <w:sz w:val="24"/>
          <w:szCs w:val="24"/>
        </w:rPr>
      </w:pPr>
      <w:r w:rsidRPr="009F5748">
        <w:rPr>
          <w:sz w:val="24"/>
          <w:szCs w:val="24"/>
        </w:rPr>
        <w:t>Места хранения носителей персональных данных определяются распоряжением Главы сельских поселений.</w:t>
      </w:r>
    </w:p>
    <w:p w:rsidR="006142A4" w:rsidRPr="009F5748" w:rsidRDefault="006142A4" w:rsidP="00A17AB8">
      <w:pPr>
        <w:pStyle w:val="-31"/>
        <w:numPr>
          <w:ilvl w:val="1"/>
          <w:numId w:val="10"/>
        </w:numPr>
        <w:tabs>
          <w:tab w:val="left" w:pos="-8080"/>
          <w:tab w:val="left" w:pos="-5812"/>
          <w:tab w:val="left" w:pos="1134"/>
        </w:tabs>
        <w:spacing w:after="0"/>
        <w:ind w:left="0" w:firstLine="709"/>
        <w:rPr>
          <w:rFonts w:ascii="Times New Roman" w:hAnsi="Times New Roman"/>
          <w:sz w:val="24"/>
          <w:szCs w:val="24"/>
        </w:rPr>
      </w:pPr>
      <w:r w:rsidRPr="009F5748">
        <w:rPr>
          <w:rFonts w:ascii="Times New Roman" w:hAnsi="Times New Roman"/>
          <w:sz w:val="24"/>
          <w:szCs w:val="24"/>
        </w:rPr>
        <w:t>Ответственный за организацию обработки персональных данныхосуществляет контроль за хранением и использованием носителей персональных данных с целью исключения несанкционированного использования, изменения, распространения и уничтожения персональных данных, находящихся на этих носителях.</w:t>
      </w:r>
    </w:p>
    <w:p w:rsidR="006142A4" w:rsidRPr="009F5748" w:rsidRDefault="006142A4" w:rsidP="00A17AB8">
      <w:pPr>
        <w:pStyle w:val="-31"/>
        <w:numPr>
          <w:ilvl w:val="1"/>
          <w:numId w:val="10"/>
        </w:numPr>
        <w:tabs>
          <w:tab w:val="left" w:pos="-8080"/>
          <w:tab w:val="left" w:pos="-5812"/>
          <w:tab w:val="left" w:pos="1134"/>
        </w:tabs>
        <w:spacing w:after="0"/>
        <w:ind w:left="0" w:firstLine="709"/>
        <w:rPr>
          <w:rFonts w:ascii="Times New Roman" w:hAnsi="Times New Roman"/>
          <w:sz w:val="24"/>
          <w:szCs w:val="24"/>
        </w:rPr>
      </w:pPr>
      <w:r w:rsidRPr="009F5748">
        <w:rPr>
          <w:rFonts w:ascii="Times New Roman" w:hAnsi="Times New Roman"/>
          <w:sz w:val="24"/>
          <w:szCs w:val="24"/>
        </w:rPr>
        <w:t>Вынос носителей персональных данных за пределы помещения Оператора допускается исключительно по служебной необходимости с разрешениянепосредственного руководителя.</w:t>
      </w:r>
    </w:p>
    <w:p w:rsidR="006142A4" w:rsidRPr="009F5748" w:rsidRDefault="006142A4" w:rsidP="009F5748">
      <w:pPr>
        <w:spacing w:line="276" w:lineRule="auto"/>
        <w:ind w:right="125" w:firstLine="709"/>
        <w:rPr>
          <w:sz w:val="24"/>
          <w:szCs w:val="24"/>
        </w:rPr>
      </w:pPr>
    </w:p>
    <w:p w:rsidR="006142A4" w:rsidRPr="00074AF6" w:rsidRDefault="00074AF6" w:rsidP="00074AF6">
      <w:pPr>
        <w:pStyle w:val="10"/>
        <w:widowControl/>
        <w:numPr>
          <w:ilvl w:val="0"/>
          <w:numId w:val="0"/>
        </w:numPr>
        <w:tabs>
          <w:tab w:val="left" w:pos="1134"/>
        </w:tabs>
        <w:spacing w:line="276" w:lineRule="auto"/>
        <w:ind w:left="851"/>
        <w:rPr>
          <w:rFonts w:ascii="Times New Roman" w:hAnsi="Times New Roman"/>
          <w:b/>
          <w:szCs w:val="24"/>
        </w:rPr>
      </w:pPr>
      <w:bookmarkStart w:id="1" w:name="_Toc297249742"/>
      <w:bookmarkStart w:id="2" w:name="_Toc297249921"/>
      <w:bookmarkStart w:id="3" w:name="_Toc297249995"/>
      <w:bookmarkStart w:id="4" w:name="_Toc297249743"/>
      <w:bookmarkStart w:id="5" w:name="_Toc297249922"/>
      <w:bookmarkStart w:id="6" w:name="_Toc297249996"/>
      <w:r w:rsidRPr="00074AF6">
        <w:rPr>
          <w:rFonts w:ascii="Times New Roman" w:hAnsi="Times New Roman"/>
          <w:b/>
          <w:szCs w:val="24"/>
        </w:rPr>
        <w:t xml:space="preserve">                                </w:t>
      </w:r>
      <w:r w:rsidR="006142A4" w:rsidRPr="00074AF6">
        <w:rPr>
          <w:rFonts w:ascii="Times New Roman" w:hAnsi="Times New Roman"/>
          <w:b/>
          <w:szCs w:val="24"/>
        </w:rPr>
        <w:t>7.Передача персональных данных</w:t>
      </w:r>
      <w:bookmarkEnd w:id="1"/>
      <w:bookmarkEnd w:id="2"/>
      <w:bookmarkEnd w:id="3"/>
    </w:p>
    <w:p w:rsidR="006142A4" w:rsidRPr="009F5748" w:rsidRDefault="006142A4" w:rsidP="00A17AB8">
      <w:pPr>
        <w:pStyle w:val="-31"/>
        <w:numPr>
          <w:ilvl w:val="0"/>
          <w:numId w:val="10"/>
        </w:numPr>
        <w:tabs>
          <w:tab w:val="left" w:pos="-8080"/>
          <w:tab w:val="left" w:pos="-5812"/>
          <w:tab w:val="left" w:pos="1134"/>
        </w:tabs>
        <w:spacing w:after="0"/>
        <w:rPr>
          <w:rFonts w:ascii="Times New Roman" w:hAnsi="Times New Roman"/>
          <w:vanish/>
          <w:sz w:val="24"/>
          <w:szCs w:val="24"/>
        </w:rPr>
      </w:pPr>
    </w:p>
    <w:p w:rsidR="006142A4" w:rsidRPr="009F5748" w:rsidRDefault="006142A4" w:rsidP="00A17AB8">
      <w:pPr>
        <w:pStyle w:val="-31"/>
        <w:numPr>
          <w:ilvl w:val="1"/>
          <w:numId w:val="10"/>
        </w:numPr>
        <w:tabs>
          <w:tab w:val="left" w:pos="-8080"/>
          <w:tab w:val="left" w:pos="-5812"/>
          <w:tab w:val="left" w:pos="1134"/>
        </w:tabs>
        <w:spacing w:after="0"/>
        <w:ind w:left="0" w:firstLine="709"/>
        <w:rPr>
          <w:rFonts w:ascii="Times New Roman" w:hAnsi="Times New Roman"/>
          <w:sz w:val="24"/>
          <w:szCs w:val="24"/>
        </w:rPr>
      </w:pPr>
      <w:r w:rsidRPr="009F5748">
        <w:rPr>
          <w:rFonts w:ascii="Times New Roman" w:hAnsi="Times New Roman"/>
          <w:sz w:val="24"/>
          <w:szCs w:val="24"/>
        </w:rPr>
        <w:t>Передача персональных данных третьим лицам возможна при соблюдении следующих условий:</w:t>
      </w:r>
    </w:p>
    <w:p w:rsidR="006142A4" w:rsidRPr="009F5748" w:rsidRDefault="006142A4" w:rsidP="00A17AB8">
      <w:pPr>
        <w:pStyle w:val="-31"/>
        <w:numPr>
          <w:ilvl w:val="2"/>
          <w:numId w:val="10"/>
        </w:numPr>
        <w:tabs>
          <w:tab w:val="left" w:pos="-5387"/>
          <w:tab w:val="left" w:pos="-5245"/>
          <w:tab w:val="left" w:pos="1134"/>
        </w:tabs>
        <w:spacing w:after="0"/>
        <w:ind w:left="0" w:firstLine="709"/>
        <w:rPr>
          <w:rFonts w:ascii="Times New Roman" w:hAnsi="Times New Roman"/>
          <w:sz w:val="24"/>
          <w:szCs w:val="24"/>
        </w:rPr>
      </w:pPr>
      <w:r w:rsidRPr="009F5748">
        <w:rPr>
          <w:rFonts w:ascii="Times New Roman" w:hAnsi="Times New Roman"/>
          <w:sz w:val="24"/>
          <w:szCs w:val="24"/>
        </w:rPr>
        <w:t>Наличие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федеральными законами.</w:t>
      </w:r>
    </w:p>
    <w:p w:rsidR="006142A4" w:rsidRPr="009F5748" w:rsidRDefault="006142A4" w:rsidP="00A17AB8">
      <w:pPr>
        <w:pStyle w:val="-31"/>
        <w:numPr>
          <w:ilvl w:val="2"/>
          <w:numId w:val="10"/>
        </w:numPr>
        <w:tabs>
          <w:tab w:val="left" w:pos="567"/>
          <w:tab w:val="left" w:pos="1134"/>
        </w:tabs>
        <w:spacing w:after="0"/>
        <w:ind w:left="0" w:firstLine="709"/>
        <w:rPr>
          <w:rFonts w:ascii="Times New Roman" w:hAnsi="Times New Roman"/>
          <w:sz w:val="24"/>
          <w:szCs w:val="24"/>
          <w:u w:val="single"/>
        </w:rPr>
      </w:pPr>
      <w:r w:rsidRPr="009F5748">
        <w:rPr>
          <w:rFonts w:ascii="Times New Roman" w:hAnsi="Times New Roman"/>
          <w:sz w:val="24"/>
          <w:szCs w:val="24"/>
        </w:rPr>
        <w:t xml:space="preserve">Соблюдение лицами, получающими персональные данные субъекта, режима конфиденциальности персональных данных. </w:t>
      </w:r>
    </w:p>
    <w:p w:rsidR="006142A4" w:rsidRPr="009F5748" w:rsidRDefault="006142A4" w:rsidP="00A17AB8">
      <w:pPr>
        <w:widowControl/>
        <w:numPr>
          <w:ilvl w:val="1"/>
          <w:numId w:val="10"/>
        </w:numPr>
        <w:tabs>
          <w:tab w:val="left" w:pos="-8080"/>
          <w:tab w:val="left" w:pos="-5812"/>
          <w:tab w:val="left" w:pos="1134"/>
        </w:tabs>
        <w:spacing w:line="276" w:lineRule="auto"/>
        <w:ind w:left="0" w:firstLine="709"/>
        <w:contextualSpacing/>
        <w:rPr>
          <w:sz w:val="24"/>
          <w:szCs w:val="24"/>
          <w:lang w:eastAsia="en-US"/>
        </w:rPr>
      </w:pPr>
      <w:r w:rsidRPr="009F5748">
        <w:rPr>
          <w:sz w:val="24"/>
          <w:szCs w:val="24"/>
          <w:lang w:eastAsia="en-US"/>
        </w:rPr>
        <w:t xml:space="preserve">Операторвправе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В поручении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 законом о персональных данных. </w:t>
      </w:r>
    </w:p>
    <w:p w:rsidR="006142A4" w:rsidRPr="009F5748" w:rsidRDefault="006142A4" w:rsidP="00A17AB8">
      <w:pPr>
        <w:widowControl/>
        <w:numPr>
          <w:ilvl w:val="1"/>
          <w:numId w:val="10"/>
        </w:numPr>
        <w:tabs>
          <w:tab w:val="left" w:pos="-8080"/>
          <w:tab w:val="left" w:pos="-5812"/>
          <w:tab w:val="left" w:pos="1134"/>
        </w:tabs>
        <w:spacing w:line="276" w:lineRule="auto"/>
        <w:ind w:left="0" w:firstLine="709"/>
        <w:contextualSpacing/>
        <w:rPr>
          <w:sz w:val="24"/>
          <w:szCs w:val="24"/>
          <w:lang w:eastAsia="en-US"/>
        </w:rPr>
      </w:pPr>
      <w:r w:rsidRPr="009F5748">
        <w:rPr>
          <w:sz w:val="24"/>
          <w:szCs w:val="24"/>
        </w:rPr>
        <w:t>Трансграничная передача персональных данных, обрабатываемых в Операторе, допускается в случаях, предусмотренных Федеральным Законодательством и международными договорами Российской Федерации.</w:t>
      </w:r>
    </w:p>
    <w:p w:rsidR="006142A4" w:rsidRPr="009F5748" w:rsidRDefault="006142A4" w:rsidP="00A17AB8">
      <w:pPr>
        <w:widowControl/>
        <w:numPr>
          <w:ilvl w:val="1"/>
          <w:numId w:val="10"/>
        </w:numPr>
        <w:tabs>
          <w:tab w:val="left" w:pos="-8080"/>
          <w:tab w:val="left" w:pos="-5812"/>
          <w:tab w:val="left" w:pos="1134"/>
        </w:tabs>
        <w:spacing w:line="276" w:lineRule="auto"/>
        <w:ind w:left="0" w:firstLine="709"/>
        <w:contextualSpacing/>
        <w:rPr>
          <w:sz w:val="24"/>
          <w:szCs w:val="24"/>
        </w:rPr>
      </w:pPr>
      <w:r w:rsidRPr="009F5748">
        <w:rPr>
          <w:sz w:val="24"/>
          <w:szCs w:val="24"/>
        </w:rPr>
        <w:t xml:space="preserve">Оператор передает персональные данные субъекта персональных данных третьим лицам на основании письменного запроса о предоставлении персональных данных (далее - запрос).Запрос должен содержать сведения о положениях федерального закона, устанавливающего право обратившегося на получение запрашиваемых персональных данных или о заключенном договоре (соглашении) об информационном взаимодействии с Оператором; о целях получения персональных данных; о составе персональных данных.В случае если запрос направляется по </w:t>
      </w:r>
      <w:r w:rsidRPr="009F5748">
        <w:rPr>
          <w:sz w:val="24"/>
          <w:szCs w:val="24"/>
        </w:rPr>
        <w:lastRenderedPageBreak/>
        <w:t>информационно-телекоммуникационным сетям, он должен быть подписан усиленной квалифицированной электронной подписью.</w:t>
      </w:r>
    </w:p>
    <w:p w:rsidR="006142A4" w:rsidRPr="009F5748" w:rsidRDefault="006142A4" w:rsidP="009F5748">
      <w:pPr>
        <w:pStyle w:val="-31"/>
        <w:tabs>
          <w:tab w:val="left" w:pos="567"/>
          <w:tab w:val="left" w:pos="1134"/>
        </w:tabs>
        <w:spacing w:after="0"/>
        <w:ind w:left="709"/>
        <w:rPr>
          <w:rFonts w:ascii="Times New Roman" w:hAnsi="Times New Roman"/>
          <w:sz w:val="24"/>
          <w:szCs w:val="24"/>
        </w:rPr>
      </w:pPr>
      <w:bookmarkStart w:id="7" w:name="P173"/>
      <w:bookmarkEnd w:id="7"/>
    </w:p>
    <w:bookmarkEnd w:id="4"/>
    <w:bookmarkEnd w:id="5"/>
    <w:bookmarkEnd w:id="6"/>
    <w:p w:rsidR="006142A4" w:rsidRPr="00074AF6" w:rsidRDefault="006142A4" w:rsidP="00074AF6">
      <w:pPr>
        <w:pStyle w:val="10"/>
        <w:widowControl/>
        <w:numPr>
          <w:ilvl w:val="0"/>
          <w:numId w:val="0"/>
        </w:numPr>
        <w:tabs>
          <w:tab w:val="left" w:pos="1134"/>
          <w:tab w:val="left" w:pos="3686"/>
        </w:tabs>
        <w:spacing w:line="276" w:lineRule="auto"/>
        <w:ind w:left="1560"/>
        <w:jc w:val="center"/>
        <w:rPr>
          <w:rFonts w:ascii="Times New Roman" w:hAnsi="Times New Roman"/>
          <w:b/>
          <w:szCs w:val="24"/>
        </w:rPr>
      </w:pPr>
      <w:r w:rsidRPr="00074AF6">
        <w:rPr>
          <w:rFonts w:ascii="Times New Roman" w:hAnsi="Times New Roman"/>
          <w:b/>
          <w:szCs w:val="24"/>
        </w:rPr>
        <w:t>8. Доступ к персональным данным</w:t>
      </w:r>
    </w:p>
    <w:p w:rsidR="006142A4" w:rsidRPr="009F5748" w:rsidRDefault="006142A4" w:rsidP="00A17AB8">
      <w:pPr>
        <w:widowControl/>
        <w:numPr>
          <w:ilvl w:val="0"/>
          <w:numId w:val="10"/>
        </w:numPr>
        <w:tabs>
          <w:tab w:val="left" w:pos="1134"/>
        </w:tabs>
        <w:spacing w:line="276" w:lineRule="auto"/>
        <w:rPr>
          <w:vanish/>
          <w:sz w:val="24"/>
          <w:szCs w:val="24"/>
        </w:rPr>
      </w:pPr>
    </w:p>
    <w:p w:rsidR="006142A4" w:rsidRPr="009F5748" w:rsidRDefault="006142A4" w:rsidP="00A17AB8">
      <w:pPr>
        <w:widowControl/>
        <w:numPr>
          <w:ilvl w:val="1"/>
          <w:numId w:val="10"/>
        </w:numPr>
        <w:tabs>
          <w:tab w:val="left" w:pos="1134"/>
        </w:tabs>
        <w:spacing w:line="276" w:lineRule="auto"/>
        <w:ind w:left="0" w:firstLine="709"/>
        <w:rPr>
          <w:sz w:val="24"/>
          <w:szCs w:val="24"/>
        </w:rPr>
      </w:pPr>
      <w:r w:rsidRPr="009F5748">
        <w:rPr>
          <w:sz w:val="24"/>
          <w:szCs w:val="24"/>
        </w:rPr>
        <w:t xml:space="preserve">Перечень должностей, допущенных к обработке персональных данных, утверждается распоряжением Главы сельских поселений. </w:t>
      </w:r>
    </w:p>
    <w:p w:rsidR="006142A4" w:rsidRPr="009F5748" w:rsidRDefault="006142A4" w:rsidP="00A17AB8">
      <w:pPr>
        <w:widowControl/>
        <w:numPr>
          <w:ilvl w:val="1"/>
          <w:numId w:val="10"/>
        </w:numPr>
        <w:tabs>
          <w:tab w:val="left" w:pos="1134"/>
        </w:tabs>
        <w:spacing w:line="276" w:lineRule="auto"/>
        <w:ind w:left="0" w:firstLine="709"/>
        <w:rPr>
          <w:sz w:val="24"/>
          <w:szCs w:val="24"/>
        </w:rPr>
      </w:pPr>
      <w:r w:rsidRPr="009F5748">
        <w:rPr>
          <w:sz w:val="24"/>
          <w:szCs w:val="24"/>
        </w:rPr>
        <w:t>В отношении отдельных категорий персональных данных возможно ограничение допуска сотрудников, занимающих одну должность, к обработке персональных данных, на основании распоряжения Главы сельских поселений.</w:t>
      </w:r>
    </w:p>
    <w:p w:rsidR="006142A4" w:rsidRPr="009F5748" w:rsidRDefault="006142A4" w:rsidP="00A17AB8">
      <w:pPr>
        <w:widowControl/>
        <w:numPr>
          <w:ilvl w:val="1"/>
          <w:numId w:val="10"/>
        </w:numPr>
        <w:tabs>
          <w:tab w:val="left" w:pos="1134"/>
        </w:tabs>
        <w:spacing w:line="276" w:lineRule="auto"/>
        <w:ind w:left="0" w:firstLine="709"/>
        <w:rPr>
          <w:sz w:val="24"/>
          <w:szCs w:val="24"/>
        </w:rPr>
      </w:pPr>
      <w:r w:rsidRPr="009F5748">
        <w:rPr>
          <w:sz w:val="24"/>
          <w:szCs w:val="24"/>
        </w:rPr>
        <w:t>Сотрудник, получивший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федеральными законами.</w:t>
      </w:r>
    </w:p>
    <w:p w:rsidR="006142A4" w:rsidRPr="009F5748" w:rsidRDefault="006142A4" w:rsidP="00A17AB8">
      <w:pPr>
        <w:widowControl/>
        <w:numPr>
          <w:ilvl w:val="1"/>
          <w:numId w:val="10"/>
        </w:numPr>
        <w:tabs>
          <w:tab w:val="left" w:pos="1134"/>
        </w:tabs>
        <w:spacing w:line="276" w:lineRule="auto"/>
        <w:ind w:left="0" w:firstLine="709"/>
        <w:rPr>
          <w:sz w:val="24"/>
          <w:szCs w:val="24"/>
        </w:rPr>
      </w:pPr>
      <w:r w:rsidRPr="009F5748">
        <w:rPr>
          <w:sz w:val="24"/>
          <w:szCs w:val="24"/>
        </w:rPr>
        <w:t>Сотрудник, допущенный к обработке персональных данных, принимает на себя обязательства в случае прекращения с ним трудовых отношений, перевода на другую работу, освобождения от работ, связанных с обработкой персональных данных, прекратить обработку персональных данных, ставших известными ему в связи с исполнением должностных обязанностей. Обязательство в письменной форме приобщается к личному делу сотрудника.</w:t>
      </w:r>
    </w:p>
    <w:p w:rsidR="006142A4" w:rsidRPr="009F5748" w:rsidRDefault="006142A4" w:rsidP="00A17AB8">
      <w:pPr>
        <w:widowControl/>
        <w:numPr>
          <w:ilvl w:val="1"/>
          <w:numId w:val="10"/>
        </w:numPr>
        <w:tabs>
          <w:tab w:val="left" w:pos="1134"/>
        </w:tabs>
        <w:spacing w:line="276" w:lineRule="auto"/>
        <w:ind w:left="0" w:firstLine="709"/>
        <w:rPr>
          <w:sz w:val="24"/>
          <w:szCs w:val="24"/>
        </w:rPr>
      </w:pPr>
      <w:r w:rsidRPr="009F5748">
        <w:rPr>
          <w:sz w:val="24"/>
          <w:szCs w:val="24"/>
        </w:rPr>
        <w:t>Сотрудники, допущенные к обработке персональных данных, должны быть проинформированы о характере обработки, категориях обрабатываемых персональных данных, а также об особенностях и условиях осуществления такой обработки.</w:t>
      </w:r>
    </w:p>
    <w:p w:rsidR="006142A4" w:rsidRPr="009F5748" w:rsidRDefault="006142A4" w:rsidP="00A17AB8">
      <w:pPr>
        <w:widowControl/>
        <w:numPr>
          <w:ilvl w:val="1"/>
          <w:numId w:val="10"/>
        </w:numPr>
        <w:tabs>
          <w:tab w:val="left" w:pos="1134"/>
        </w:tabs>
        <w:spacing w:line="276" w:lineRule="auto"/>
        <w:ind w:left="0" w:firstLine="709"/>
        <w:rPr>
          <w:sz w:val="24"/>
          <w:szCs w:val="24"/>
        </w:rPr>
      </w:pPr>
      <w:r w:rsidRPr="009F5748">
        <w:rPr>
          <w:sz w:val="24"/>
          <w:szCs w:val="24"/>
        </w:rPr>
        <w:t>Субъект персональных данных, чьи персональные данные обрабатываются Оператором, имеет право на доступ к своим персональным данным в соответствие со статьей 14 Федерального закона от 27 июля 2006 г. № 152-ФЗ «О персональных данных».</w:t>
      </w:r>
    </w:p>
    <w:p w:rsidR="006142A4" w:rsidRPr="009F5748" w:rsidRDefault="006142A4" w:rsidP="009F5748">
      <w:pPr>
        <w:widowControl/>
        <w:tabs>
          <w:tab w:val="left" w:pos="-8364"/>
          <w:tab w:val="left" w:pos="1134"/>
        </w:tabs>
        <w:spacing w:line="276" w:lineRule="auto"/>
        <w:ind w:left="709"/>
        <w:rPr>
          <w:sz w:val="24"/>
          <w:szCs w:val="24"/>
          <w:highlight w:val="yellow"/>
        </w:rPr>
      </w:pPr>
    </w:p>
    <w:p w:rsidR="006142A4" w:rsidRDefault="006142A4" w:rsidP="00074AF6">
      <w:pPr>
        <w:spacing w:after="120" w:line="276" w:lineRule="auto"/>
        <w:ind w:firstLine="709"/>
        <w:jc w:val="center"/>
        <w:rPr>
          <w:b/>
          <w:sz w:val="24"/>
          <w:szCs w:val="24"/>
        </w:rPr>
      </w:pPr>
      <w:r w:rsidRPr="009F5748">
        <w:rPr>
          <w:b/>
          <w:sz w:val="24"/>
          <w:szCs w:val="24"/>
        </w:rPr>
        <w:t>9. Порядок уничтожения персональных данных</w:t>
      </w:r>
    </w:p>
    <w:p w:rsidR="00074AF6" w:rsidRPr="009F5748" w:rsidRDefault="00074AF6" w:rsidP="00074AF6">
      <w:pPr>
        <w:spacing w:after="120" w:line="276" w:lineRule="auto"/>
        <w:ind w:firstLine="709"/>
        <w:jc w:val="center"/>
        <w:rPr>
          <w:vanish/>
          <w:sz w:val="24"/>
          <w:szCs w:val="24"/>
          <w:highlight w:val="yellow"/>
        </w:rPr>
      </w:pPr>
    </w:p>
    <w:p w:rsidR="006142A4" w:rsidRPr="009F5748" w:rsidRDefault="006142A4" w:rsidP="00A17AB8">
      <w:pPr>
        <w:widowControl/>
        <w:numPr>
          <w:ilvl w:val="1"/>
          <w:numId w:val="10"/>
        </w:numPr>
        <w:tabs>
          <w:tab w:val="left" w:pos="-8364"/>
          <w:tab w:val="left" w:pos="1134"/>
        </w:tabs>
        <w:spacing w:line="276" w:lineRule="auto"/>
        <w:ind w:left="0" w:firstLine="709"/>
        <w:contextualSpacing/>
        <w:rPr>
          <w:sz w:val="24"/>
          <w:szCs w:val="24"/>
        </w:rPr>
      </w:pPr>
      <w:r w:rsidRPr="009F5748">
        <w:rPr>
          <w:sz w:val="24"/>
          <w:szCs w:val="24"/>
        </w:rPr>
        <w:t>Обрабатываемые персональные данные подлежат уничтожению, либо обезличиванию по окончанию срока хранения бумажных носителей персональных данных, достижению целей обработки или в случае утраты необходимости в достижении этих целей, если иное не предусмотрено законодательством.</w:t>
      </w:r>
    </w:p>
    <w:p w:rsidR="006142A4" w:rsidRPr="009F5748" w:rsidRDefault="006142A4" w:rsidP="00A17AB8">
      <w:pPr>
        <w:widowControl/>
        <w:numPr>
          <w:ilvl w:val="1"/>
          <w:numId w:val="10"/>
        </w:numPr>
        <w:tabs>
          <w:tab w:val="left" w:pos="-8364"/>
          <w:tab w:val="left" w:pos="1134"/>
        </w:tabs>
        <w:spacing w:line="276" w:lineRule="auto"/>
        <w:ind w:left="0" w:firstLine="709"/>
        <w:contextualSpacing/>
        <w:rPr>
          <w:sz w:val="24"/>
          <w:szCs w:val="24"/>
        </w:rPr>
      </w:pPr>
      <w:r w:rsidRPr="009F5748">
        <w:rPr>
          <w:sz w:val="24"/>
          <w:szCs w:val="24"/>
        </w:rPr>
        <w:t xml:space="preserve">Уничтожение персональных данных осуществляется комиссией с составлением акта, по истечению сроков хранения и обработки персональных данных. </w:t>
      </w:r>
    </w:p>
    <w:p w:rsidR="006142A4" w:rsidRPr="009F5748" w:rsidRDefault="006142A4" w:rsidP="00A17AB8">
      <w:pPr>
        <w:widowControl/>
        <w:numPr>
          <w:ilvl w:val="1"/>
          <w:numId w:val="10"/>
        </w:numPr>
        <w:tabs>
          <w:tab w:val="left" w:pos="-8364"/>
          <w:tab w:val="left" w:pos="1134"/>
        </w:tabs>
        <w:spacing w:line="276" w:lineRule="auto"/>
        <w:ind w:left="0" w:firstLine="709"/>
        <w:contextualSpacing/>
        <w:rPr>
          <w:sz w:val="24"/>
          <w:szCs w:val="24"/>
        </w:rPr>
      </w:pPr>
      <w:r w:rsidRPr="009F5748">
        <w:rPr>
          <w:sz w:val="24"/>
          <w:szCs w:val="24"/>
        </w:rPr>
        <w:t>Уничтожение бумажных носителей персональных данных должно осуществляться путем сожжения, либо измельчения в бумаго-уничтожающей машине.</w:t>
      </w:r>
    </w:p>
    <w:p w:rsidR="006142A4" w:rsidRPr="009F5748" w:rsidRDefault="006142A4" w:rsidP="00A17AB8">
      <w:pPr>
        <w:widowControl/>
        <w:numPr>
          <w:ilvl w:val="1"/>
          <w:numId w:val="10"/>
        </w:numPr>
        <w:tabs>
          <w:tab w:val="left" w:pos="-8364"/>
          <w:tab w:val="left" w:pos="1134"/>
        </w:tabs>
        <w:spacing w:line="276" w:lineRule="auto"/>
        <w:ind w:left="0" w:firstLine="709"/>
        <w:contextualSpacing/>
        <w:rPr>
          <w:sz w:val="24"/>
          <w:szCs w:val="24"/>
        </w:rPr>
      </w:pPr>
      <w:r w:rsidRPr="009F5748">
        <w:rPr>
          <w:sz w:val="24"/>
          <w:szCs w:val="24"/>
        </w:rPr>
        <w:t xml:space="preserve"> При необходимости уничтожения части персональных данных, уничтожается материальный носитель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w:t>
      </w:r>
    </w:p>
    <w:p w:rsidR="006142A4" w:rsidRPr="009F5748" w:rsidRDefault="006142A4" w:rsidP="00A17AB8">
      <w:pPr>
        <w:widowControl/>
        <w:numPr>
          <w:ilvl w:val="1"/>
          <w:numId w:val="10"/>
        </w:numPr>
        <w:tabs>
          <w:tab w:val="left" w:pos="-8364"/>
          <w:tab w:val="left" w:pos="1134"/>
        </w:tabs>
        <w:spacing w:line="276" w:lineRule="auto"/>
        <w:ind w:left="0" w:firstLine="709"/>
        <w:contextualSpacing/>
        <w:rPr>
          <w:sz w:val="24"/>
          <w:szCs w:val="24"/>
        </w:rPr>
      </w:pPr>
      <w:r w:rsidRPr="009F5748">
        <w:rPr>
          <w:sz w:val="24"/>
          <w:szCs w:val="24"/>
        </w:rPr>
        <w:t xml:space="preserve"> Уничтожение машинных носителей информации должно производится следующими способами:</w:t>
      </w:r>
    </w:p>
    <w:p w:rsidR="006142A4" w:rsidRPr="009F5748" w:rsidRDefault="006142A4" w:rsidP="00A17AB8">
      <w:pPr>
        <w:widowControl/>
        <w:numPr>
          <w:ilvl w:val="0"/>
          <w:numId w:val="15"/>
        </w:numPr>
        <w:tabs>
          <w:tab w:val="left" w:pos="1134"/>
        </w:tabs>
        <w:spacing w:line="276" w:lineRule="auto"/>
        <w:ind w:left="0" w:firstLine="720"/>
        <w:rPr>
          <w:rFonts w:eastAsia="Calibri"/>
          <w:sz w:val="24"/>
          <w:szCs w:val="24"/>
          <w:lang w:eastAsia="en-US"/>
        </w:rPr>
      </w:pPr>
      <w:r w:rsidRPr="009F5748">
        <w:rPr>
          <w:rFonts w:eastAsia="Calibri"/>
          <w:sz w:val="24"/>
          <w:szCs w:val="24"/>
          <w:lang w:eastAsia="en-US"/>
        </w:rPr>
        <w:t>оптические диски и дискеты – путем физического повреждения;</w:t>
      </w:r>
    </w:p>
    <w:p w:rsidR="006142A4" w:rsidRPr="009F5748" w:rsidRDefault="006142A4" w:rsidP="00A17AB8">
      <w:pPr>
        <w:widowControl/>
        <w:numPr>
          <w:ilvl w:val="0"/>
          <w:numId w:val="15"/>
        </w:numPr>
        <w:tabs>
          <w:tab w:val="left" w:pos="1134"/>
        </w:tabs>
        <w:spacing w:line="276" w:lineRule="auto"/>
        <w:ind w:left="0" w:firstLine="720"/>
        <w:rPr>
          <w:rFonts w:eastAsia="Calibri"/>
          <w:sz w:val="24"/>
          <w:szCs w:val="24"/>
          <w:lang w:eastAsia="en-US"/>
        </w:rPr>
      </w:pPr>
      <w:r w:rsidRPr="009F5748">
        <w:rPr>
          <w:rFonts w:eastAsia="Calibri"/>
          <w:sz w:val="24"/>
          <w:szCs w:val="24"/>
          <w:lang w:eastAsia="en-US"/>
        </w:rPr>
        <w:t>флеш накопители – путем ударно-механического повреждения основной платы, на которой располагается флеш память;</w:t>
      </w:r>
    </w:p>
    <w:p w:rsidR="006142A4" w:rsidRPr="009F5748" w:rsidRDefault="006142A4" w:rsidP="00A17AB8">
      <w:pPr>
        <w:widowControl/>
        <w:numPr>
          <w:ilvl w:val="0"/>
          <w:numId w:val="15"/>
        </w:numPr>
        <w:tabs>
          <w:tab w:val="left" w:pos="1134"/>
        </w:tabs>
        <w:spacing w:line="276" w:lineRule="auto"/>
        <w:ind w:left="0" w:firstLine="720"/>
        <w:rPr>
          <w:rFonts w:eastAsia="Calibri"/>
          <w:sz w:val="24"/>
          <w:szCs w:val="24"/>
          <w:lang w:eastAsia="en-US"/>
        </w:rPr>
      </w:pPr>
      <w:r w:rsidRPr="009F5748">
        <w:rPr>
          <w:rFonts w:eastAsia="Calibri"/>
          <w:sz w:val="24"/>
          <w:szCs w:val="24"/>
          <w:lang w:eastAsia="en-US"/>
        </w:rPr>
        <w:t>накопитель на жестком магнитном диске – путем измельчения магнитных дисков.</w:t>
      </w:r>
    </w:p>
    <w:p w:rsidR="006142A4" w:rsidRPr="009F5748" w:rsidRDefault="006142A4" w:rsidP="00A17AB8">
      <w:pPr>
        <w:widowControl/>
        <w:numPr>
          <w:ilvl w:val="1"/>
          <w:numId w:val="10"/>
        </w:numPr>
        <w:tabs>
          <w:tab w:val="left" w:pos="-8364"/>
          <w:tab w:val="left" w:pos="1134"/>
        </w:tabs>
        <w:spacing w:line="276" w:lineRule="auto"/>
        <w:ind w:left="0" w:firstLine="709"/>
        <w:contextualSpacing/>
        <w:rPr>
          <w:sz w:val="24"/>
          <w:szCs w:val="24"/>
          <w:lang w:eastAsia="en-US"/>
        </w:rPr>
      </w:pPr>
      <w:r w:rsidRPr="009F5748">
        <w:rPr>
          <w:sz w:val="24"/>
          <w:szCs w:val="24"/>
          <w:lang w:eastAsia="en-US"/>
        </w:rPr>
        <w:lastRenderedPageBreak/>
        <w:t>Для удаления персональных данных с машинных носителей информации могут использоваться программные методы гарантированного удаления информации, в которых используются алгоритмы гарантированного удаления данных.</w:t>
      </w:r>
    </w:p>
    <w:p w:rsidR="006142A4" w:rsidRPr="009F5748" w:rsidRDefault="006142A4" w:rsidP="00A17AB8">
      <w:pPr>
        <w:widowControl/>
        <w:numPr>
          <w:ilvl w:val="1"/>
          <w:numId w:val="10"/>
        </w:numPr>
        <w:tabs>
          <w:tab w:val="left" w:pos="-8364"/>
          <w:tab w:val="left" w:pos="1134"/>
        </w:tabs>
        <w:spacing w:line="276" w:lineRule="auto"/>
        <w:ind w:left="0" w:firstLine="709"/>
        <w:contextualSpacing/>
        <w:rPr>
          <w:sz w:val="24"/>
          <w:szCs w:val="24"/>
          <w:lang w:eastAsia="en-US"/>
        </w:rPr>
      </w:pPr>
      <w:r w:rsidRPr="009F5748">
        <w:rPr>
          <w:sz w:val="24"/>
          <w:szCs w:val="24"/>
          <w:lang w:eastAsia="en-US"/>
        </w:rPr>
        <w:t>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Правилами работы с обезличенными данными.</w:t>
      </w:r>
    </w:p>
    <w:p w:rsidR="006142A4" w:rsidRPr="009F5748" w:rsidRDefault="006142A4" w:rsidP="009F5748">
      <w:pPr>
        <w:tabs>
          <w:tab w:val="left" w:pos="993"/>
        </w:tabs>
        <w:spacing w:line="276" w:lineRule="auto"/>
        <w:ind w:left="709"/>
        <w:rPr>
          <w:rFonts w:eastAsia="MS Mincho"/>
          <w:sz w:val="24"/>
          <w:szCs w:val="24"/>
        </w:rPr>
      </w:pPr>
      <w:bookmarkStart w:id="8" w:name="_Toc201404577"/>
    </w:p>
    <w:p w:rsidR="006142A4" w:rsidRPr="009F5748" w:rsidRDefault="006142A4" w:rsidP="00074AF6">
      <w:pPr>
        <w:pStyle w:val="10"/>
        <w:widowControl/>
        <w:numPr>
          <w:ilvl w:val="0"/>
          <w:numId w:val="0"/>
        </w:numPr>
        <w:tabs>
          <w:tab w:val="left" w:pos="993"/>
        </w:tabs>
        <w:spacing w:before="100" w:beforeAutospacing="1" w:after="100" w:afterAutospacing="1" w:line="276" w:lineRule="auto"/>
        <w:ind w:left="851"/>
        <w:jc w:val="center"/>
        <w:rPr>
          <w:rFonts w:ascii="Times New Roman" w:eastAsia="MS Mincho" w:hAnsi="Times New Roman"/>
          <w:iCs/>
          <w:szCs w:val="24"/>
        </w:rPr>
      </w:pPr>
      <w:r w:rsidRPr="009F5748">
        <w:rPr>
          <w:rFonts w:ascii="Times New Roman" w:eastAsia="MS Mincho" w:hAnsi="Times New Roman"/>
          <w:iCs/>
          <w:szCs w:val="24"/>
        </w:rPr>
        <w:t xml:space="preserve">10. Ответственность </w:t>
      </w:r>
      <w:bookmarkEnd w:id="8"/>
      <w:r w:rsidRPr="009F5748">
        <w:rPr>
          <w:rFonts w:ascii="Times New Roman" w:eastAsia="MS Mincho" w:hAnsi="Times New Roman"/>
          <w:iCs/>
          <w:szCs w:val="24"/>
        </w:rPr>
        <w:t xml:space="preserve">за неисполнение (ненадлежащее исполнение) настоящих Правил </w:t>
      </w:r>
    </w:p>
    <w:p w:rsidR="006142A4" w:rsidRPr="009F5748" w:rsidRDefault="006142A4" w:rsidP="00A17AB8">
      <w:pPr>
        <w:pStyle w:val="1-21"/>
        <w:widowControl/>
        <w:numPr>
          <w:ilvl w:val="0"/>
          <w:numId w:val="10"/>
        </w:numPr>
        <w:tabs>
          <w:tab w:val="left" w:pos="-8364"/>
          <w:tab w:val="left" w:pos="1134"/>
        </w:tabs>
        <w:autoSpaceDE/>
        <w:autoSpaceDN/>
        <w:adjustRightInd/>
        <w:spacing w:line="276" w:lineRule="auto"/>
        <w:contextualSpacing/>
        <w:jc w:val="both"/>
        <w:rPr>
          <w:vanish/>
          <w:lang w:eastAsia="en-US"/>
        </w:rPr>
      </w:pPr>
    </w:p>
    <w:p w:rsidR="006142A4" w:rsidRPr="009F5748" w:rsidRDefault="006142A4" w:rsidP="00A17AB8">
      <w:pPr>
        <w:widowControl/>
        <w:numPr>
          <w:ilvl w:val="1"/>
          <w:numId w:val="10"/>
        </w:numPr>
        <w:tabs>
          <w:tab w:val="left" w:pos="-8364"/>
          <w:tab w:val="left" w:pos="1134"/>
        </w:tabs>
        <w:spacing w:line="276" w:lineRule="auto"/>
        <w:ind w:left="0" w:firstLine="709"/>
        <w:contextualSpacing/>
        <w:rPr>
          <w:sz w:val="24"/>
          <w:szCs w:val="24"/>
          <w:lang w:eastAsia="en-US"/>
        </w:rPr>
      </w:pPr>
      <w:r w:rsidRPr="009F5748">
        <w:rPr>
          <w:sz w:val="24"/>
          <w:szCs w:val="24"/>
          <w:lang w:eastAsia="en-US"/>
        </w:rPr>
        <w:t>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Оператора.</w:t>
      </w:r>
    </w:p>
    <w:p w:rsidR="006142A4" w:rsidRPr="009F5748" w:rsidRDefault="006142A4" w:rsidP="009F5748">
      <w:pPr>
        <w:pStyle w:val="10"/>
        <w:widowControl/>
        <w:numPr>
          <w:ilvl w:val="0"/>
          <w:numId w:val="0"/>
        </w:numPr>
        <w:tabs>
          <w:tab w:val="left" w:pos="1134"/>
          <w:tab w:val="left" w:pos="3686"/>
        </w:tabs>
        <w:spacing w:line="276" w:lineRule="auto"/>
        <w:ind w:left="1560"/>
        <w:rPr>
          <w:rFonts w:ascii="Times New Roman" w:hAnsi="Times New Roman"/>
          <w:szCs w:val="24"/>
          <w:lang w:eastAsia="en-US"/>
        </w:rPr>
      </w:pPr>
    </w:p>
    <w:p w:rsidR="000362DD" w:rsidRPr="009F5748" w:rsidRDefault="000362DD"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4E3FAF" w:rsidRPr="009F5748" w:rsidRDefault="006142A4" w:rsidP="009F5748">
      <w:pPr>
        <w:widowControl/>
        <w:spacing w:line="276" w:lineRule="auto"/>
        <w:ind w:firstLine="0"/>
        <w:jc w:val="left"/>
        <w:rPr>
          <w:b/>
          <w:sz w:val="24"/>
          <w:szCs w:val="24"/>
        </w:rPr>
      </w:pPr>
      <w:r w:rsidRPr="009F5748">
        <w:rPr>
          <w:b/>
          <w:sz w:val="24"/>
          <w:szCs w:val="24"/>
        </w:rPr>
        <w:t xml:space="preserve">                                                                                                                                                                  </w:t>
      </w:r>
    </w:p>
    <w:p w:rsidR="00074AF6" w:rsidRDefault="004E3FAF" w:rsidP="009F5748">
      <w:pPr>
        <w:widowControl/>
        <w:spacing w:line="276" w:lineRule="auto"/>
        <w:ind w:firstLine="0"/>
        <w:jc w:val="left"/>
        <w:rPr>
          <w:b/>
          <w:sz w:val="24"/>
          <w:szCs w:val="24"/>
        </w:rPr>
      </w:pPr>
      <w:r w:rsidRPr="009F5748">
        <w:rPr>
          <w:b/>
          <w:sz w:val="24"/>
          <w:szCs w:val="24"/>
        </w:rPr>
        <w:t xml:space="preserve">                                                                                                                                                                          </w:t>
      </w:r>
      <w:r w:rsidR="00074AF6">
        <w:rPr>
          <w:b/>
          <w:sz w:val="24"/>
          <w:szCs w:val="24"/>
        </w:rPr>
        <w:t xml:space="preserve">                         </w:t>
      </w:r>
    </w:p>
    <w:p w:rsidR="00074AF6" w:rsidRDefault="00074AF6" w:rsidP="009F5748">
      <w:pPr>
        <w:widowControl/>
        <w:spacing w:line="276" w:lineRule="auto"/>
        <w:ind w:firstLine="0"/>
        <w:jc w:val="left"/>
        <w:rPr>
          <w:b/>
          <w:sz w:val="24"/>
          <w:szCs w:val="24"/>
        </w:rPr>
      </w:pPr>
      <w:r>
        <w:rPr>
          <w:b/>
          <w:sz w:val="24"/>
          <w:szCs w:val="24"/>
        </w:rPr>
        <w:t xml:space="preserve">                                                                                                                                      </w:t>
      </w: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074AF6" w:rsidRDefault="00074AF6" w:rsidP="009F5748">
      <w:pPr>
        <w:widowControl/>
        <w:spacing w:line="276" w:lineRule="auto"/>
        <w:ind w:firstLine="0"/>
        <w:jc w:val="left"/>
        <w:rPr>
          <w:b/>
          <w:sz w:val="24"/>
          <w:szCs w:val="24"/>
        </w:rPr>
      </w:pPr>
    </w:p>
    <w:p w:rsidR="006142A4" w:rsidRPr="00935D2F" w:rsidRDefault="00074AF6" w:rsidP="009F5748">
      <w:pPr>
        <w:widowControl/>
        <w:spacing w:line="276" w:lineRule="auto"/>
        <w:ind w:firstLine="0"/>
        <w:jc w:val="left"/>
        <w:rPr>
          <w:b/>
        </w:rPr>
      </w:pPr>
      <w:r w:rsidRPr="00935D2F">
        <w:rPr>
          <w:b/>
        </w:rPr>
        <w:t xml:space="preserve">                                                                                                                                      </w:t>
      </w:r>
      <w:r w:rsidR="00935D2F">
        <w:rPr>
          <w:b/>
        </w:rPr>
        <w:t xml:space="preserve">                                  </w:t>
      </w:r>
      <w:r w:rsidRPr="00935D2F">
        <w:rPr>
          <w:b/>
        </w:rPr>
        <w:t xml:space="preserve">  </w:t>
      </w:r>
      <w:r w:rsidR="004E3FAF" w:rsidRPr="00935D2F">
        <w:rPr>
          <w:b/>
        </w:rPr>
        <w:t>Приложение № 2</w:t>
      </w:r>
    </w:p>
    <w:p w:rsidR="006142A4" w:rsidRPr="00935D2F" w:rsidRDefault="006142A4" w:rsidP="009F5748">
      <w:pPr>
        <w:tabs>
          <w:tab w:val="left" w:pos="838"/>
        </w:tabs>
        <w:suppressAutoHyphens/>
        <w:spacing w:line="276" w:lineRule="auto"/>
        <w:ind w:left="142"/>
        <w:jc w:val="right"/>
      </w:pPr>
      <w:r w:rsidRPr="00935D2F">
        <w:t>к распоряжению администрации</w:t>
      </w:r>
    </w:p>
    <w:p w:rsidR="006142A4" w:rsidRPr="00935D2F" w:rsidRDefault="006142A4" w:rsidP="009F5748">
      <w:pPr>
        <w:tabs>
          <w:tab w:val="left" w:pos="838"/>
        </w:tabs>
        <w:suppressAutoHyphens/>
        <w:spacing w:line="276" w:lineRule="auto"/>
        <w:ind w:left="142"/>
        <w:jc w:val="right"/>
      </w:pPr>
      <w:r w:rsidRPr="00935D2F">
        <w:t xml:space="preserve"> сельского поселения Акбарисовский сельсовет </w:t>
      </w:r>
    </w:p>
    <w:p w:rsidR="006142A4" w:rsidRPr="00935D2F" w:rsidRDefault="006142A4" w:rsidP="009F5748">
      <w:pPr>
        <w:tabs>
          <w:tab w:val="left" w:pos="838"/>
        </w:tabs>
        <w:suppressAutoHyphens/>
        <w:spacing w:line="276" w:lineRule="auto"/>
        <w:ind w:left="142"/>
        <w:jc w:val="right"/>
      </w:pPr>
      <w:r w:rsidRPr="00935D2F">
        <w:t xml:space="preserve">муниципального района Шаранский район </w:t>
      </w:r>
    </w:p>
    <w:p w:rsidR="006142A4" w:rsidRPr="00935D2F" w:rsidRDefault="006142A4" w:rsidP="009F5748">
      <w:pPr>
        <w:tabs>
          <w:tab w:val="left" w:pos="838"/>
        </w:tabs>
        <w:suppressAutoHyphens/>
        <w:spacing w:line="276" w:lineRule="auto"/>
        <w:ind w:left="142"/>
        <w:jc w:val="right"/>
      </w:pPr>
      <w:r w:rsidRPr="00935D2F">
        <w:t>Республики Башкортостан</w:t>
      </w:r>
    </w:p>
    <w:p w:rsidR="006142A4" w:rsidRPr="00935D2F" w:rsidRDefault="006142A4" w:rsidP="009F5748">
      <w:pPr>
        <w:tabs>
          <w:tab w:val="left" w:pos="838"/>
        </w:tabs>
        <w:spacing w:line="276" w:lineRule="auto"/>
        <w:ind w:left="-284" w:firstLine="426"/>
        <w:jc w:val="right"/>
      </w:pPr>
      <w:r w:rsidRPr="00935D2F">
        <w:t>от «26» ноября 2019  г.  № 71</w:t>
      </w:r>
    </w:p>
    <w:p w:rsidR="00074AF6" w:rsidRPr="00074AF6" w:rsidRDefault="00074AF6" w:rsidP="00074AF6">
      <w:pPr>
        <w:jc w:val="center"/>
        <w:rPr>
          <w:b/>
          <w:sz w:val="24"/>
          <w:szCs w:val="24"/>
        </w:rPr>
      </w:pPr>
      <w:r w:rsidRPr="00074AF6">
        <w:rPr>
          <w:b/>
          <w:sz w:val="24"/>
          <w:szCs w:val="24"/>
        </w:rPr>
        <w:lastRenderedPageBreak/>
        <w:t xml:space="preserve">Политика </w:t>
      </w:r>
    </w:p>
    <w:p w:rsidR="00074AF6" w:rsidRPr="00074AF6" w:rsidRDefault="00074AF6" w:rsidP="00074AF6">
      <w:pPr>
        <w:jc w:val="center"/>
        <w:rPr>
          <w:b/>
          <w:sz w:val="24"/>
          <w:szCs w:val="24"/>
        </w:rPr>
      </w:pPr>
      <w:r w:rsidRPr="00074AF6">
        <w:rPr>
          <w:b/>
          <w:sz w:val="24"/>
          <w:szCs w:val="24"/>
        </w:rPr>
        <w:t>обработки персональных данных</w:t>
      </w:r>
    </w:p>
    <w:p w:rsidR="006142A4" w:rsidRPr="009F5748" w:rsidRDefault="006142A4" w:rsidP="009F5748">
      <w:pPr>
        <w:pStyle w:val="a9"/>
        <w:spacing w:line="276" w:lineRule="auto"/>
        <w:ind w:firstLine="720"/>
        <w:jc w:val="center"/>
        <w:rPr>
          <w:rFonts w:ascii="Times New Roman" w:hAnsi="Times New Roman"/>
          <w:b/>
          <w:szCs w:val="24"/>
        </w:rPr>
      </w:pPr>
    </w:p>
    <w:p w:rsidR="004E3FAF" w:rsidRPr="009F5748" w:rsidRDefault="004E3FAF" w:rsidP="00A17AB8">
      <w:pPr>
        <w:pStyle w:val="af9"/>
        <w:numPr>
          <w:ilvl w:val="0"/>
          <w:numId w:val="16"/>
        </w:numPr>
        <w:spacing w:line="276" w:lineRule="auto"/>
        <w:jc w:val="center"/>
        <w:rPr>
          <w:b/>
          <w:sz w:val="24"/>
          <w:szCs w:val="24"/>
        </w:rPr>
      </w:pPr>
      <w:r w:rsidRPr="009F5748">
        <w:rPr>
          <w:b/>
          <w:sz w:val="24"/>
          <w:szCs w:val="24"/>
        </w:rPr>
        <w:t>Общие положения</w:t>
      </w:r>
    </w:p>
    <w:p w:rsidR="004E3FAF" w:rsidRPr="009F5748" w:rsidRDefault="004E3FAF" w:rsidP="009F5748">
      <w:pPr>
        <w:spacing w:line="276" w:lineRule="auto"/>
        <w:ind w:firstLine="709"/>
        <w:rPr>
          <w:sz w:val="24"/>
          <w:szCs w:val="24"/>
        </w:rPr>
      </w:pPr>
      <w:r w:rsidRPr="009F5748">
        <w:rPr>
          <w:sz w:val="24"/>
          <w:szCs w:val="24"/>
        </w:rPr>
        <w:t>1.1.Настоящая Политика определяет порядок обработки персональных данных и меры по обеспечению безопасности персональных данных к постановлению администрации сельских поселений сельского поселения Акбарисовский сельсовет муниципального района Шаранский район Республики Башкортостан(Далее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E3FAF" w:rsidRPr="009F5748" w:rsidRDefault="004E3FAF" w:rsidP="009F5748">
      <w:pPr>
        <w:spacing w:line="276" w:lineRule="auto"/>
        <w:ind w:firstLine="709"/>
        <w:rPr>
          <w:sz w:val="24"/>
          <w:szCs w:val="24"/>
        </w:rPr>
      </w:pPr>
      <w:r w:rsidRPr="009F5748">
        <w:rPr>
          <w:sz w:val="24"/>
          <w:szCs w:val="24"/>
        </w:rPr>
        <w:t>1.2.Политика обработки персональных данных(далее – Политика) разработана в соответствии с Федеральным законом от 27.07.2006 г. №152-ФЗ «О персональных данных».</w:t>
      </w:r>
    </w:p>
    <w:p w:rsidR="004E3FAF" w:rsidRPr="009F5748" w:rsidRDefault="004E3FAF" w:rsidP="009F5748">
      <w:pPr>
        <w:spacing w:line="276" w:lineRule="auto"/>
        <w:ind w:firstLine="709"/>
        <w:rPr>
          <w:sz w:val="24"/>
          <w:szCs w:val="24"/>
        </w:rPr>
      </w:pPr>
      <w:r w:rsidRPr="009F5748">
        <w:rPr>
          <w:sz w:val="24"/>
          <w:szCs w:val="24"/>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1.4. К настоящей Политике имеет доступ любой субъект персональных данных. Политика публикуется на официальном сайте Оператора и размещается на информационных стендах Оператора.</w:t>
      </w:r>
    </w:p>
    <w:p w:rsidR="004E3FAF" w:rsidRPr="009F5748" w:rsidRDefault="004E3FAF" w:rsidP="009F5748">
      <w:pPr>
        <w:tabs>
          <w:tab w:val="left" w:pos="993"/>
        </w:tabs>
        <w:autoSpaceDE w:val="0"/>
        <w:autoSpaceDN w:val="0"/>
        <w:adjustRightInd w:val="0"/>
        <w:spacing w:line="276" w:lineRule="auto"/>
        <w:ind w:firstLine="709"/>
        <w:outlineLvl w:val="1"/>
        <w:rPr>
          <w:sz w:val="24"/>
          <w:szCs w:val="24"/>
        </w:rPr>
      </w:pPr>
      <w:r w:rsidRPr="009F5748">
        <w:rPr>
          <w:sz w:val="24"/>
          <w:szCs w:val="24"/>
        </w:rPr>
        <w:t>1.5.Правовые основания обработки персональных данных:</w:t>
      </w:r>
    </w:p>
    <w:p w:rsidR="004E3FAF" w:rsidRPr="009F5748" w:rsidRDefault="004E3FAF" w:rsidP="009F5748">
      <w:pPr>
        <w:tabs>
          <w:tab w:val="left" w:pos="567"/>
        </w:tabs>
        <w:spacing w:line="276" w:lineRule="auto"/>
        <w:ind w:firstLine="0"/>
        <w:contextualSpacing/>
        <w:rPr>
          <w:sz w:val="24"/>
          <w:szCs w:val="24"/>
        </w:rPr>
      </w:pPr>
      <w:r w:rsidRPr="009F5748">
        <w:rPr>
          <w:sz w:val="24"/>
          <w:szCs w:val="24"/>
        </w:rPr>
        <w:t xml:space="preserve">Трудовой кодекс РФ; Налоговый кодекс Российской Федерации; Гражданский кодекс РФ; ФЗ №27 от 1 апреля 1996 г. «Об индивидуальном (персонифицированном) учете в системе обязательного пенсионного страхования»; ФЗ №36 от 20 апреля 1996 г. «О занятости населения в Российской Федерации»; «Положение о воинском учете», утвержденное постановлением Правительства РФ №719 от 27 ноября 2006 г.; ФЗ №25-ФЗ от 02 марта 2007 г. «О муниципальной службе в Российской Федерации»; Постановление Правительства Республики Башкортостан от 11.09.2013 №411 «О предоставлении государственным гражданским служащим Республики Башкортостан единовременной субсидии на приобретение жилого помещения»; Федеральный закон от 02.05.2006 г.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27 июля 2010 года №210-ФЗ «Об организации предоставления государственных и муниципальных услуг»; Постановление Правительства РБ от 31.12.2014 N 686 "Об утверждении государственной программы "Развитие строительного комплекса и архитектуры Республики Башкортостан"; Постановление Правительства Республики Башкортостан от 10.06.2014 № 253 «Об утверждении Положения о комиссиях по делам несовершеннолетних и защите их прав»; Закон Республики Башкортостан от 29.12.2007 № 522-з «О комиссиях по делам несовершеннолетних и защите их прав»; Постановление Правительства РФ от 15.07.2013 N 598 "О федеральной целевой программе "Устойчивое развитие сельских территорий на 2014 - 2017 годы и на период до 2020 года"; Постановление Правительства Республики Башкортостан №322 от 15.09.2011 года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Постановление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Федеральный закон от 24.06.1999 № 120-ФЗ «Об основах системы профилактики безнадзорности и правонарушений несовершеннолетних»; Постановление Правительства Республики Башкортостан от 30 июля 2009 года №300 «Об </w:t>
      </w:r>
      <w:r w:rsidRPr="009F5748">
        <w:rPr>
          <w:sz w:val="24"/>
          <w:szCs w:val="24"/>
        </w:rPr>
        <w:lastRenderedPageBreak/>
        <w:t>утверждении Перечня государственных услуг Республики Башкортостан»; Федеральный закон от 27 июля 2010 года №210-ФЗ «Об организации предоставления государственных и муниципальных услуг», Распоряжение Правительства Республики Башкортостан от 29 декабря 2014 г. №1494-р «Об утверждении перечня приоритетных государственных и муниципальных услуг, предоставляемых в электронном виде; плана-графика мероприятий по переходу на предоставление в электронном виде приоритетных государственных и муниципальных услуг органами исполнительной власти, органами местного самоуправления Республики Башкортостан и их подведомственными организациями»; Закон Республики Башкортостан от 5 ноября 1993 года №ВС 21/19 «Об охране материнства, отцовства и детства в Республике Башкортостан»; Указ Президента Республики Башкортостан от 5 февраля 2003 г. №УП 81 «О чествовании юбиляров супружеской жизни в Республике Башкортостан»; «Кодекс Российской Федерации об административных правонарушениях» от 30.12.2001 №195-ФЗ; «Кодекс Республики Башкортостан об административных правонарушениях» от 23.06.2011 №413-з; Устав.</w:t>
      </w:r>
    </w:p>
    <w:p w:rsidR="004E3FAF" w:rsidRPr="009F5748" w:rsidRDefault="004E3FAF" w:rsidP="009F5748">
      <w:pPr>
        <w:tabs>
          <w:tab w:val="left" w:pos="567"/>
        </w:tabs>
        <w:spacing w:line="276" w:lineRule="auto"/>
        <w:ind w:firstLine="0"/>
        <w:contextualSpacing/>
        <w:rPr>
          <w:sz w:val="24"/>
          <w:szCs w:val="24"/>
        </w:rPr>
      </w:pPr>
    </w:p>
    <w:p w:rsidR="004E3FAF" w:rsidRPr="009F5748" w:rsidRDefault="004E3FAF" w:rsidP="00A17AB8">
      <w:pPr>
        <w:pStyle w:val="af9"/>
        <w:numPr>
          <w:ilvl w:val="0"/>
          <w:numId w:val="16"/>
        </w:numPr>
        <w:tabs>
          <w:tab w:val="left" w:pos="993"/>
        </w:tabs>
        <w:autoSpaceDE w:val="0"/>
        <w:autoSpaceDN w:val="0"/>
        <w:adjustRightInd w:val="0"/>
        <w:spacing w:line="276" w:lineRule="auto"/>
        <w:ind w:left="0" w:firstLine="709"/>
        <w:jc w:val="center"/>
        <w:outlineLvl w:val="1"/>
        <w:rPr>
          <w:b/>
          <w:sz w:val="24"/>
          <w:szCs w:val="24"/>
        </w:rPr>
      </w:pPr>
      <w:r w:rsidRPr="009F5748">
        <w:rPr>
          <w:b/>
          <w:sz w:val="24"/>
          <w:szCs w:val="24"/>
        </w:rPr>
        <w:t>Основные цели обработки персональных данных</w:t>
      </w:r>
    </w:p>
    <w:p w:rsidR="004E3FAF" w:rsidRPr="009F5748" w:rsidRDefault="004E3FAF" w:rsidP="00A17AB8">
      <w:pPr>
        <w:pStyle w:val="af9"/>
        <w:numPr>
          <w:ilvl w:val="0"/>
          <w:numId w:val="19"/>
        </w:numPr>
        <w:tabs>
          <w:tab w:val="left" w:pos="1134"/>
        </w:tabs>
        <w:spacing w:line="276" w:lineRule="auto"/>
        <w:ind w:left="0" w:firstLine="709"/>
        <w:rPr>
          <w:color w:val="000000"/>
          <w:spacing w:val="6"/>
          <w:sz w:val="24"/>
          <w:szCs w:val="24"/>
        </w:rPr>
      </w:pPr>
      <w:r w:rsidRPr="009F5748">
        <w:rPr>
          <w:color w:val="000000"/>
          <w:spacing w:val="6"/>
          <w:sz w:val="24"/>
          <w:szCs w:val="24"/>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4E3FAF" w:rsidRPr="009F5748" w:rsidRDefault="004E3FAF" w:rsidP="00A17AB8">
      <w:pPr>
        <w:pStyle w:val="af9"/>
        <w:numPr>
          <w:ilvl w:val="0"/>
          <w:numId w:val="19"/>
        </w:numPr>
        <w:tabs>
          <w:tab w:val="left" w:pos="1134"/>
        </w:tabs>
        <w:spacing w:line="276" w:lineRule="auto"/>
        <w:ind w:left="0" w:firstLine="709"/>
        <w:rPr>
          <w:color w:val="000000"/>
          <w:spacing w:val="6"/>
          <w:sz w:val="24"/>
          <w:szCs w:val="24"/>
        </w:rPr>
      </w:pPr>
      <w:r w:rsidRPr="009F5748">
        <w:rPr>
          <w:color w:val="000000"/>
          <w:spacing w:val="6"/>
          <w:sz w:val="24"/>
          <w:szCs w:val="24"/>
        </w:rPr>
        <w:t>соблюдение порядка и правил приема на работу, установленных ТК РФ, порядка и приема на муниципальную службу;</w:t>
      </w:r>
    </w:p>
    <w:p w:rsidR="004E3FAF" w:rsidRPr="009F5748" w:rsidRDefault="004E3FAF" w:rsidP="00A17AB8">
      <w:pPr>
        <w:pStyle w:val="af9"/>
        <w:numPr>
          <w:ilvl w:val="0"/>
          <w:numId w:val="19"/>
        </w:numPr>
        <w:tabs>
          <w:tab w:val="left" w:pos="1134"/>
        </w:tabs>
        <w:spacing w:line="276" w:lineRule="auto"/>
        <w:ind w:left="0" w:firstLine="709"/>
        <w:rPr>
          <w:color w:val="000000"/>
          <w:spacing w:val="6"/>
          <w:sz w:val="24"/>
          <w:szCs w:val="24"/>
        </w:rPr>
      </w:pPr>
      <w:r w:rsidRPr="009F5748">
        <w:rPr>
          <w:color w:val="000000"/>
          <w:spacing w:val="6"/>
          <w:sz w:val="24"/>
          <w:szCs w:val="24"/>
        </w:rPr>
        <w:t>регистрация и учет лиц, с которыми заключены договора;</w:t>
      </w:r>
    </w:p>
    <w:p w:rsidR="004E3FAF" w:rsidRPr="009F5748" w:rsidRDefault="004E3FAF" w:rsidP="00A17AB8">
      <w:pPr>
        <w:pStyle w:val="af9"/>
        <w:numPr>
          <w:ilvl w:val="0"/>
          <w:numId w:val="19"/>
        </w:numPr>
        <w:tabs>
          <w:tab w:val="left" w:pos="1134"/>
        </w:tabs>
        <w:spacing w:line="276" w:lineRule="auto"/>
        <w:ind w:left="0" w:firstLine="709"/>
        <w:rPr>
          <w:color w:val="000000"/>
          <w:spacing w:val="6"/>
          <w:sz w:val="24"/>
          <w:szCs w:val="24"/>
        </w:rPr>
      </w:pPr>
      <w:r w:rsidRPr="009F5748">
        <w:rPr>
          <w:color w:val="000000"/>
          <w:spacing w:val="6"/>
          <w:sz w:val="24"/>
          <w:szCs w:val="24"/>
        </w:rPr>
        <w:t>обеспечение соблюдения законов и иных нормативных правовых актов в связи с оказанием муниципальных услуг и муниципальных функций;</w:t>
      </w:r>
    </w:p>
    <w:p w:rsidR="004E3FAF" w:rsidRPr="009F5748" w:rsidRDefault="004E3FAF" w:rsidP="00A17AB8">
      <w:pPr>
        <w:pStyle w:val="af9"/>
        <w:numPr>
          <w:ilvl w:val="0"/>
          <w:numId w:val="19"/>
        </w:numPr>
        <w:tabs>
          <w:tab w:val="left" w:pos="1134"/>
        </w:tabs>
        <w:spacing w:line="276" w:lineRule="auto"/>
        <w:ind w:left="0" w:firstLine="709"/>
        <w:rPr>
          <w:color w:val="000000"/>
          <w:sz w:val="24"/>
          <w:szCs w:val="24"/>
          <w:lang w:eastAsia="ru-RU"/>
        </w:rPr>
      </w:pPr>
      <w:r w:rsidRPr="009F5748">
        <w:rPr>
          <w:color w:val="000000"/>
          <w:spacing w:val="6"/>
          <w:sz w:val="24"/>
          <w:szCs w:val="24"/>
        </w:rPr>
        <w:t>рассмотрение обращений граждан.</w:t>
      </w:r>
    </w:p>
    <w:p w:rsidR="004E3FAF" w:rsidRPr="009F5748" w:rsidRDefault="004E3FAF" w:rsidP="00A17AB8">
      <w:pPr>
        <w:pStyle w:val="af9"/>
        <w:numPr>
          <w:ilvl w:val="0"/>
          <w:numId w:val="16"/>
        </w:numPr>
        <w:tabs>
          <w:tab w:val="left" w:pos="993"/>
          <w:tab w:val="left" w:pos="1276"/>
        </w:tabs>
        <w:spacing w:line="276" w:lineRule="auto"/>
        <w:ind w:left="0" w:firstLine="709"/>
        <w:jc w:val="center"/>
        <w:rPr>
          <w:b/>
          <w:sz w:val="24"/>
          <w:szCs w:val="24"/>
        </w:rPr>
      </w:pPr>
      <w:r w:rsidRPr="009F5748">
        <w:rPr>
          <w:b/>
          <w:sz w:val="24"/>
          <w:szCs w:val="24"/>
        </w:rPr>
        <w:t>Основные понятия, используемые в настоящей Политике</w:t>
      </w:r>
    </w:p>
    <w:p w:rsidR="004E3FAF" w:rsidRPr="009F5748" w:rsidRDefault="004E3FAF" w:rsidP="009F5748">
      <w:pPr>
        <w:pStyle w:val="af9"/>
        <w:spacing w:line="276" w:lineRule="auto"/>
        <w:ind w:left="0"/>
        <w:rPr>
          <w:sz w:val="24"/>
          <w:szCs w:val="24"/>
        </w:rPr>
      </w:pPr>
      <w:r w:rsidRPr="009F5748">
        <w:rPr>
          <w:sz w:val="24"/>
          <w:szCs w:val="24"/>
        </w:rPr>
        <w:t>В настоящей Политике используются следующие основные понятия:</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5) распространение персональных данных - действия, направленные на раскрытие персональных данных неопределенному кругу лиц;</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E3FAF" w:rsidRPr="009F5748" w:rsidRDefault="004E3FAF" w:rsidP="009F5748">
      <w:pPr>
        <w:spacing w:line="276" w:lineRule="auto"/>
        <w:ind w:firstLine="709"/>
        <w:rPr>
          <w:sz w:val="24"/>
          <w:szCs w:val="24"/>
        </w:rPr>
      </w:pPr>
      <w:r w:rsidRPr="009F5748">
        <w:rPr>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E3FAF" w:rsidRPr="009F5748" w:rsidRDefault="004E3FAF" w:rsidP="009F5748">
      <w:pPr>
        <w:spacing w:line="276" w:lineRule="auto"/>
        <w:ind w:firstLine="709"/>
        <w:rPr>
          <w:sz w:val="24"/>
          <w:szCs w:val="24"/>
        </w:rPr>
      </w:pPr>
    </w:p>
    <w:p w:rsidR="004E3FAF" w:rsidRPr="009F5748" w:rsidRDefault="004E3FAF" w:rsidP="00A17AB8">
      <w:pPr>
        <w:pStyle w:val="af9"/>
        <w:numPr>
          <w:ilvl w:val="0"/>
          <w:numId w:val="17"/>
        </w:numPr>
        <w:tabs>
          <w:tab w:val="left" w:pos="993"/>
        </w:tabs>
        <w:spacing w:line="276" w:lineRule="auto"/>
        <w:ind w:left="0" w:firstLine="709"/>
        <w:jc w:val="center"/>
        <w:rPr>
          <w:sz w:val="24"/>
          <w:szCs w:val="24"/>
        </w:rPr>
      </w:pPr>
      <w:r w:rsidRPr="009F5748">
        <w:rPr>
          <w:b/>
          <w:sz w:val="24"/>
          <w:szCs w:val="24"/>
        </w:rPr>
        <w:t>Принципы обработки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4.1. Обработка персональных данных Оператором осуществляется на законной и справедливой основе.</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4.2.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4.3. Не допускается объединение баз данных, содержащих персональные данные, обработка которых осуществляется в целях, несовместимых между собой.</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4.4. Обработке подлежат только персональные данные, которые отвечают целям их обработки.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4.5.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4.6. При обработке персональных данных 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4E3FAF" w:rsidRPr="009F5748" w:rsidRDefault="004E3FAF" w:rsidP="009F5748">
      <w:pPr>
        <w:spacing w:line="276" w:lineRule="auto"/>
        <w:ind w:firstLine="709"/>
        <w:rPr>
          <w:sz w:val="24"/>
          <w:szCs w:val="24"/>
        </w:rPr>
      </w:pPr>
      <w:r w:rsidRPr="009F5748">
        <w:rPr>
          <w:sz w:val="24"/>
          <w:szCs w:val="24"/>
        </w:rPr>
        <w:t>4.7.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4.8.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E3FAF" w:rsidRPr="009F5748" w:rsidRDefault="004E3FAF" w:rsidP="009F5748">
      <w:pPr>
        <w:autoSpaceDE w:val="0"/>
        <w:autoSpaceDN w:val="0"/>
        <w:adjustRightInd w:val="0"/>
        <w:spacing w:line="276" w:lineRule="auto"/>
        <w:ind w:firstLine="709"/>
        <w:outlineLvl w:val="1"/>
        <w:rPr>
          <w:sz w:val="24"/>
          <w:szCs w:val="24"/>
        </w:rPr>
      </w:pPr>
    </w:p>
    <w:p w:rsidR="004E3FAF" w:rsidRPr="009F5748" w:rsidRDefault="004E3FAF" w:rsidP="00A17AB8">
      <w:pPr>
        <w:pStyle w:val="af9"/>
        <w:numPr>
          <w:ilvl w:val="0"/>
          <w:numId w:val="17"/>
        </w:numPr>
        <w:tabs>
          <w:tab w:val="left" w:pos="993"/>
        </w:tabs>
        <w:spacing w:line="276" w:lineRule="auto"/>
        <w:ind w:left="0" w:firstLine="709"/>
        <w:jc w:val="center"/>
        <w:rPr>
          <w:b/>
          <w:sz w:val="24"/>
          <w:szCs w:val="24"/>
        </w:rPr>
      </w:pPr>
      <w:r w:rsidRPr="009F5748">
        <w:rPr>
          <w:b/>
          <w:sz w:val="24"/>
          <w:szCs w:val="24"/>
        </w:rPr>
        <w:t>Условия обработки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5.1. Обработка персональных данных осуществляться с соблюдением принципов и правил, </w:t>
      </w:r>
      <w:r w:rsidRPr="009F5748">
        <w:rPr>
          <w:sz w:val="24"/>
          <w:szCs w:val="24"/>
        </w:rPr>
        <w:lastRenderedPageBreak/>
        <w:t>предусмотренных Федеральными законами. Обработка персональных данных осуществляется в следующих случаях: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9" w:history="1">
        <w:r w:rsidRPr="009F5748">
          <w:rPr>
            <w:sz w:val="24"/>
            <w:szCs w:val="24"/>
          </w:rPr>
          <w:t>законодательством</w:t>
        </w:r>
      </w:hyperlink>
      <w:r w:rsidRPr="009F5748">
        <w:rPr>
          <w:sz w:val="24"/>
          <w:szCs w:val="24"/>
        </w:rPr>
        <w:t xml:space="preserve"> Российской Федерации об исполнительном производстве (далее - исполнение судебного акта);</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10" w:history="1">
        <w:r w:rsidRPr="009F5748">
          <w:rPr>
            <w:sz w:val="24"/>
            <w:szCs w:val="24"/>
          </w:rPr>
          <w:t>законом</w:t>
        </w:r>
      </w:hyperlink>
      <w:r w:rsidRPr="009F5748">
        <w:rPr>
          <w:sz w:val="24"/>
          <w:szCs w:val="24"/>
        </w:rPr>
        <w:t xml:space="preserve">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При выполнении одного из перечисленных условий согласие не требуется.</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5.2.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субъект персональных данных дал согласие в письменной форме на обработку своих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персональные данные сделаны общедоступными субъектом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lastRenderedPageBreak/>
        <w:t>обработка персональных данных необходима в связи с реализацией международных договоров Российской Федерации о реадмиссии;</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осуществляется в соответствии с Федеральным </w:t>
      </w:r>
      <w:hyperlink r:id="rId11" w:history="1">
        <w:r w:rsidRPr="009F5748">
          <w:rPr>
            <w:sz w:val="24"/>
            <w:szCs w:val="24"/>
          </w:rPr>
          <w:t>законом</w:t>
        </w:r>
      </w:hyperlink>
      <w:r w:rsidRPr="009F5748">
        <w:rPr>
          <w:sz w:val="24"/>
          <w:szCs w:val="24"/>
        </w:rPr>
        <w:t xml:space="preserve"> от 25 января 2002 года № 8-ФЗ "О Всероссийской переписи населения";</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осуществляется в соответствии с </w:t>
      </w:r>
      <w:hyperlink r:id="rId12" w:history="1">
        <w:r w:rsidRPr="009F5748">
          <w:rPr>
            <w:sz w:val="24"/>
            <w:szCs w:val="24"/>
          </w:rPr>
          <w:t>законодательством</w:t>
        </w:r>
      </w:hyperlink>
      <w:r w:rsidRPr="009F5748">
        <w:rPr>
          <w:sz w:val="24"/>
          <w:szCs w:val="24"/>
        </w:rPr>
        <w:t xml:space="preserve"> о государственной социальной помощи, трудовым </w:t>
      </w:r>
      <w:hyperlink r:id="rId13" w:history="1">
        <w:r w:rsidRPr="009F5748">
          <w:rPr>
            <w:sz w:val="24"/>
            <w:szCs w:val="24"/>
          </w:rPr>
          <w:t>законодательством</w:t>
        </w:r>
      </w:hyperlink>
      <w:r w:rsidRPr="009F5748">
        <w:rPr>
          <w:sz w:val="24"/>
          <w:szCs w:val="24"/>
        </w:rPr>
        <w:t>, законодательством Российской Федерации о пенсиях по государственному пенсионному обеспечению, о трудовых пенсиях;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4" w:history="1">
        <w:r w:rsidRPr="009F5748">
          <w:rPr>
            <w:sz w:val="24"/>
            <w:szCs w:val="24"/>
          </w:rPr>
          <w:t>законодательством</w:t>
        </w:r>
      </w:hyperlink>
      <w:r w:rsidRPr="009F5748">
        <w:rPr>
          <w:sz w:val="24"/>
          <w:szCs w:val="24"/>
        </w:rPr>
        <w:t xml:space="preserve"> Российской Федерации сохранять врачебную тайну;</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5" w:history="1">
        <w:r w:rsidRPr="009F5748">
          <w:rPr>
            <w:sz w:val="24"/>
            <w:szCs w:val="24"/>
          </w:rPr>
          <w:t>законодательством</w:t>
        </w:r>
      </w:hyperlink>
      <w:r w:rsidRPr="009F5748">
        <w:rPr>
          <w:sz w:val="24"/>
          <w:szCs w:val="24"/>
        </w:rPr>
        <w:t xml:space="preserve"> Российской Федерации;</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осуществляется в соответствии с </w:t>
      </w:r>
      <w:hyperlink r:id="rId16" w:history="1">
        <w:r w:rsidRPr="009F5748">
          <w:rPr>
            <w:sz w:val="24"/>
            <w:szCs w:val="24"/>
          </w:rPr>
          <w:t>законодательством</w:t>
        </w:r>
      </w:hyperlink>
      <w:r w:rsidRPr="009F5748">
        <w:rPr>
          <w:sz w:val="24"/>
          <w:szCs w:val="24"/>
        </w:rPr>
        <w:t xml:space="preserve"> об обязательных видах страхования, со страховым законодательством;</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5.3.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4E3FAF" w:rsidRPr="009F5748" w:rsidRDefault="004E3FAF" w:rsidP="009F5748">
      <w:pPr>
        <w:tabs>
          <w:tab w:val="left" w:pos="1418"/>
        </w:tabs>
        <w:autoSpaceDE w:val="0"/>
        <w:autoSpaceDN w:val="0"/>
        <w:adjustRightInd w:val="0"/>
        <w:spacing w:line="276" w:lineRule="auto"/>
        <w:ind w:firstLine="709"/>
        <w:jc w:val="left"/>
        <w:outlineLvl w:val="1"/>
        <w:rPr>
          <w:sz w:val="24"/>
          <w:szCs w:val="24"/>
        </w:rPr>
      </w:pPr>
      <w:r w:rsidRPr="009F5748">
        <w:rPr>
          <w:sz w:val="24"/>
          <w:szCs w:val="24"/>
        </w:rPr>
        <w:t>5.4.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5.5.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5.6.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rsidRPr="009F5748">
        <w:rPr>
          <w:sz w:val="24"/>
          <w:szCs w:val="24"/>
        </w:rPr>
        <w:lastRenderedPageBreak/>
        <w:t>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Федеральными законами.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5.7.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Ответственность за отправку персональных данных Оператору через незащищенные каналы связи (электронная почта) несет сам отправитель.</w:t>
      </w:r>
    </w:p>
    <w:p w:rsidR="004E3FAF" w:rsidRPr="009F5748" w:rsidRDefault="004E3FAF" w:rsidP="009F5748">
      <w:pPr>
        <w:autoSpaceDE w:val="0"/>
        <w:autoSpaceDN w:val="0"/>
        <w:adjustRightInd w:val="0"/>
        <w:spacing w:line="276" w:lineRule="auto"/>
        <w:ind w:firstLine="709"/>
        <w:outlineLvl w:val="1"/>
        <w:rPr>
          <w:sz w:val="24"/>
          <w:szCs w:val="24"/>
        </w:rPr>
      </w:pPr>
    </w:p>
    <w:p w:rsidR="004E3FAF" w:rsidRPr="009F5748" w:rsidRDefault="004E3FAF" w:rsidP="00A17AB8">
      <w:pPr>
        <w:pStyle w:val="af9"/>
        <w:numPr>
          <w:ilvl w:val="0"/>
          <w:numId w:val="17"/>
        </w:numPr>
        <w:tabs>
          <w:tab w:val="left" w:pos="993"/>
        </w:tabs>
        <w:spacing w:line="276" w:lineRule="auto"/>
        <w:ind w:left="0" w:firstLine="709"/>
        <w:jc w:val="center"/>
        <w:rPr>
          <w:b/>
          <w:sz w:val="24"/>
          <w:szCs w:val="24"/>
        </w:rPr>
      </w:pPr>
      <w:r w:rsidRPr="009F5748">
        <w:rPr>
          <w:b/>
          <w:sz w:val="24"/>
          <w:szCs w:val="24"/>
        </w:rPr>
        <w:t>Общее описание обработки персональных данных</w:t>
      </w:r>
    </w:p>
    <w:p w:rsidR="004E3FAF" w:rsidRPr="009F5748" w:rsidRDefault="004E3FAF" w:rsidP="009F5748">
      <w:pPr>
        <w:spacing w:line="276" w:lineRule="auto"/>
        <w:ind w:firstLine="709"/>
        <w:rPr>
          <w:sz w:val="24"/>
          <w:szCs w:val="24"/>
        </w:rPr>
      </w:pPr>
      <w:r w:rsidRPr="009F5748">
        <w:rPr>
          <w:sz w:val="24"/>
          <w:szCs w:val="24"/>
        </w:rPr>
        <w:t>6.1.Персональные данные обрабатываются Оператором с использованием средств автоматизации и без использования таких средств. Оператором определен перечень действий (операций) с персональными данными при их обработке:сбор,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6.2.При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наличия согласия в письменной форме субъекта персональных данных на трансграничную передачу его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предусмотренных международными договорами Российской Федерации;</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исполнения договора, стороной которого является субъект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6.3.Оператор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6.4.При исключительно автоматизированной обработке персональных данных запрещается принятие решений, порождающих юридические последствия в отношении субъекта персональных </w:t>
      </w:r>
      <w:r w:rsidRPr="009F5748">
        <w:rPr>
          <w:sz w:val="24"/>
          <w:szCs w:val="24"/>
        </w:rPr>
        <w:lastRenderedPageBreak/>
        <w:t>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 Оператор обязан рассмотреть возражениев течение тридцати дней со дня его получения и уведомить субъекта персональных данных о результатах рассмотрения такого возражения.</w:t>
      </w:r>
    </w:p>
    <w:p w:rsidR="004E3FAF" w:rsidRPr="009F5748" w:rsidRDefault="004E3FAF" w:rsidP="009F5748">
      <w:pPr>
        <w:autoSpaceDE w:val="0"/>
        <w:autoSpaceDN w:val="0"/>
        <w:adjustRightInd w:val="0"/>
        <w:spacing w:line="276" w:lineRule="auto"/>
        <w:ind w:firstLine="709"/>
        <w:outlineLvl w:val="1"/>
        <w:rPr>
          <w:sz w:val="24"/>
          <w:szCs w:val="24"/>
        </w:rPr>
      </w:pPr>
    </w:p>
    <w:p w:rsidR="004E3FAF" w:rsidRPr="009F5748" w:rsidRDefault="004E3FAF" w:rsidP="00A17AB8">
      <w:pPr>
        <w:pStyle w:val="af9"/>
        <w:numPr>
          <w:ilvl w:val="0"/>
          <w:numId w:val="17"/>
        </w:numPr>
        <w:tabs>
          <w:tab w:val="left" w:pos="993"/>
        </w:tabs>
        <w:autoSpaceDE w:val="0"/>
        <w:autoSpaceDN w:val="0"/>
        <w:adjustRightInd w:val="0"/>
        <w:spacing w:line="276" w:lineRule="auto"/>
        <w:ind w:left="0" w:firstLine="709"/>
        <w:jc w:val="center"/>
        <w:outlineLvl w:val="1"/>
        <w:rPr>
          <w:b/>
          <w:sz w:val="24"/>
          <w:szCs w:val="24"/>
        </w:rPr>
      </w:pPr>
      <w:r w:rsidRPr="009F5748">
        <w:rPr>
          <w:b/>
          <w:sz w:val="24"/>
          <w:szCs w:val="24"/>
        </w:rPr>
        <w:t>Сроки обработки персональных данных</w:t>
      </w:r>
    </w:p>
    <w:p w:rsidR="004E3FAF" w:rsidRPr="009F5748" w:rsidRDefault="004E3FAF" w:rsidP="009F5748">
      <w:pPr>
        <w:spacing w:line="276" w:lineRule="auto"/>
        <w:ind w:firstLine="709"/>
        <w:rPr>
          <w:b/>
          <w:sz w:val="24"/>
          <w:szCs w:val="24"/>
        </w:rPr>
      </w:pPr>
      <w:r w:rsidRPr="009F5748">
        <w:rPr>
          <w:sz w:val="24"/>
          <w:szCs w:val="24"/>
        </w:rPr>
        <w:t>7.1.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7.3.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w:t>
      </w:r>
      <w:r w:rsidRPr="009F5748">
        <w:rPr>
          <w:sz w:val="24"/>
          <w:szCs w:val="24"/>
        </w:rPr>
        <w:lastRenderedPageBreak/>
        <w:t>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7.4. В случае отсутствия возможности уничтожения персональных данных в течение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E3FAF" w:rsidRPr="009F5748" w:rsidRDefault="004E3FAF" w:rsidP="00A17AB8">
      <w:pPr>
        <w:pStyle w:val="af9"/>
        <w:numPr>
          <w:ilvl w:val="0"/>
          <w:numId w:val="17"/>
        </w:numPr>
        <w:tabs>
          <w:tab w:val="left" w:pos="993"/>
        </w:tabs>
        <w:autoSpaceDE w:val="0"/>
        <w:autoSpaceDN w:val="0"/>
        <w:adjustRightInd w:val="0"/>
        <w:spacing w:line="276" w:lineRule="auto"/>
        <w:ind w:left="0" w:firstLine="709"/>
        <w:jc w:val="center"/>
        <w:outlineLvl w:val="1"/>
        <w:rPr>
          <w:sz w:val="24"/>
          <w:szCs w:val="24"/>
        </w:rPr>
      </w:pPr>
      <w:r w:rsidRPr="009F5748">
        <w:rPr>
          <w:b/>
          <w:sz w:val="24"/>
          <w:szCs w:val="24"/>
        </w:rPr>
        <w:t>Меры в области обработки и защиты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8.1. Оператором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определенысостав и перечень мер, необходимых и достаточных для обеспечения выполнения обязанностей, в частности:</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назначение лица, ответственного за организацию обработки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издание документов, определяющие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определение угроз безопасности персональных данных при их обработке в информационных системах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выполнение</w:t>
      </w:r>
      <w:hyperlink r:id="rId17" w:history="1">
        <w:r w:rsidRPr="009F5748">
          <w:rPr>
            <w:sz w:val="24"/>
            <w:szCs w:val="24"/>
          </w:rPr>
          <w:t>требований</w:t>
        </w:r>
      </w:hyperlink>
      <w:r w:rsidRPr="009F5748">
        <w:rPr>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осуществление оценки эффективности принимаемых мер по обеспечению безопасности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ведениеучета машинных носителей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обеспечениеобнаружения фактов несанкционированного доступа к персональным данным и принятие мер;</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предусмотрена возможность восстановления персональных данных, модифицированных или уничтоженных вследствие несанкционированного доступа к ним;</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lastRenderedPageBreak/>
        <w:t>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политике Оператора в отношении обработки персональных данных, локальным актам Оператора.</w:t>
      </w:r>
    </w:p>
    <w:p w:rsidR="004E3FAF" w:rsidRPr="009F5748" w:rsidRDefault="004E3FAF" w:rsidP="009F5748">
      <w:pPr>
        <w:pStyle w:val="af9"/>
        <w:autoSpaceDE w:val="0"/>
        <w:autoSpaceDN w:val="0"/>
        <w:adjustRightInd w:val="0"/>
        <w:spacing w:line="276" w:lineRule="auto"/>
        <w:ind w:left="0"/>
        <w:outlineLvl w:val="1"/>
        <w:rPr>
          <w:sz w:val="24"/>
          <w:szCs w:val="24"/>
        </w:rPr>
      </w:pPr>
    </w:p>
    <w:p w:rsidR="004E3FAF" w:rsidRPr="009F5748" w:rsidRDefault="004E3FAF" w:rsidP="00A17AB8">
      <w:pPr>
        <w:pStyle w:val="af9"/>
        <w:numPr>
          <w:ilvl w:val="0"/>
          <w:numId w:val="17"/>
        </w:numPr>
        <w:tabs>
          <w:tab w:val="left" w:pos="993"/>
        </w:tabs>
        <w:autoSpaceDE w:val="0"/>
        <w:autoSpaceDN w:val="0"/>
        <w:adjustRightInd w:val="0"/>
        <w:spacing w:line="276" w:lineRule="auto"/>
        <w:ind w:left="0" w:firstLine="709"/>
        <w:jc w:val="center"/>
        <w:outlineLvl w:val="1"/>
        <w:rPr>
          <w:sz w:val="24"/>
          <w:szCs w:val="24"/>
        </w:rPr>
      </w:pPr>
      <w:r w:rsidRPr="009F5748">
        <w:rPr>
          <w:b/>
          <w:sz w:val="24"/>
          <w:szCs w:val="24"/>
        </w:rPr>
        <w:t>Права субъекта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9.1Субъект персональных данных имеет право на получение информации, касающейся обработки его персональных данных, в том числе содержащей:</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подтверждение факта обработки персональных данных Оператором;</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правовые основания и цели обработки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цели и применяемые Оператором способы обработки персональных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сроки обработки персональных данных, в том числе сроки их хранения;</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порядок осуществления субъектом персональных данных прав, предусмотренных настоящим Федеральным законом;</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информацию обосуществленной или о предполагаемой трансграничной передаче данных;</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иные сведения, предусмотренные настоящим Федеральным законом или другими федеральными законами.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9.2 Субъект персональных данных вправе требовать от Оператора уточнения его персональных данных, их блокирования, отзыва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9.3 Сведения, указанные в пункте 9.1,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9.4 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w:t>
      </w:r>
      <w:r w:rsidRPr="009F5748">
        <w:rPr>
          <w:sz w:val="24"/>
          <w:szCs w:val="24"/>
        </w:rPr>
        <w:lastRenderedPageBreak/>
        <w:t xml:space="preserve">электронного документа и подписан электронной подписью в соответствии с </w:t>
      </w:r>
      <w:hyperlink r:id="rId18" w:history="1">
        <w:r w:rsidRPr="009F5748">
          <w:rPr>
            <w:sz w:val="24"/>
            <w:szCs w:val="24"/>
          </w:rPr>
          <w:t>законодательством</w:t>
        </w:r>
      </w:hyperlink>
      <w:r w:rsidRPr="009F5748">
        <w:rPr>
          <w:sz w:val="24"/>
          <w:szCs w:val="24"/>
        </w:rPr>
        <w:t xml:space="preserve"> Российской Федерации.</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9.5 В случае,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9.6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запросдолжен содержать обоснование направления повторного запроса.</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9.7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9" w:history="1">
        <w:r w:rsidRPr="009F5748">
          <w:rPr>
            <w:sz w:val="24"/>
            <w:szCs w:val="24"/>
          </w:rPr>
          <w:t>законодательством</w:t>
        </w:r>
      </w:hyperlink>
      <w:r w:rsidRPr="009F5748">
        <w:rPr>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доступ субъекта персональных данных к его персональным данным нарушает права и законные интересы третьих лиц;</w:t>
      </w:r>
    </w:p>
    <w:p w:rsidR="004E3FAF" w:rsidRPr="009F5748" w:rsidRDefault="004E3FAF" w:rsidP="00A17AB8">
      <w:pPr>
        <w:pStyle w:val="af9"/>
        <w:numPr>
          <w:ilvl w:val="0"/>
          <w:numId w:val="18"/>
        </w:numPr>
        <w:tabs>
          <w:tab w:val="left" w:pos="993"/>
        </w:tabs>
        <w:suppressAutoHyphens/>
        <w:spacing w:line="276" w:lineRule="auto"/>
        <w:ind w:left="0" w:firstLine="709"/>
        <w:rPr>
          <w:sz w:val="24"/>
          <w:szCs w:val="24"/>
        </w:rPr>
      </w:pPr>
      <w:r w:rsidRPr="009F5748">
        <w:rPr>
          <w:sz w:val="24"/>
          <w:szCs w:val="24"/>
        </w:rPr>
        <w:t xml:space="preserve">обработка персональных данных осуществляется в случаях, предусмотренных </w:t>
      </w:r>
      <w:hyperlink r:id="rId20" w:history="1">
        <w:r w:rsidRPr="009F5748">
          <w:rPr>
            <w:sz w:val="24"/>
            <w:szCs w:val="24"/>
          </w:rPr>
          <w:t>законодательством</w:t>
        </w:r>
      </w:hyperlink>
      <w:r w:rsidRPr="009F5748">
        <w:rPr>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9.8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9.9 Если субъект персональных данных считает, что Оператор осуществляет обработку его </w:t>
      </w:r>
      <w:r w:rsidRPr="009F5748">
        <w:rPr>
          <w:sz w:val="24"/>
          <w:szCs w:val="24"/>
        </w:rPr>
        <w:lastRenderedPageBreak/>
        <w:t>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вуполномоченный орган по защите прав субъектов персональных данных или в судебном порядке.</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9.10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E3FAF" w:rsidRPr="009F5748" w:rsidRDefault="004E3FAF" w:rsidP="00A17AB8">
      <w:pPr>
        <w:pStyle w:val="af9"/>
        <w:numPr>
          <w:ilvl w:val="0"/>
          <w:numId w:val="17"/>
        </w:numPr>
        <w:tabs>
          <w:tab w:val="left" w:pos="1134"/>
        </w:tabs>
        <w:autoSpaceDE w:val="0"/>
        <w:autoSpaceDN w:val="0"/>
        <w:adjustRightInd w:val="0"/>
        <w:spacing w:line="276" w:lineRule="auto"/>
        <w:ind w:left="0" w:firstLine="709"/>
        <w:jc w:val="center"/>
        <w:outlineLvl w:val="1"/>
        <w:rPr>
          <w:sz w:val="24"/>
          <w:szCs w:val="24"/>
        </w:rPr>
      </w:pPr>
      <w:r w:rsidRPr="009F5748">
        <w:rPr>
          <w:b/>
          <w:sz w:val="24"/>
          <w:szCs w:val="24"/>
        </w:rPr>
        <w:t>Контроль и надзор за обработкой персональных данных</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10.1.Уполномоченным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1" w:history="1">
        <w:r w:rsidRPr="009F5748">
          <w:rPr>
            <w:sz w:val="24"/>
            <w:szCs w:val="24"/>
          </w:rPr>
          <w:t>федеральный орган</w:t>
        </w:r>
      </w:hyperlink>
      <w:r w:rsidRPr="009F5748">
        <w:rPr>
          <w:sz w:val="24"/>
          <w:szCs w:val="24"/>
        </w:rPr>
        <w:t xml:space="preserve"> исполнительной власти, осуществляющий функции по контролю и надзору в сфере информационных технологий и связи (Роскомнадзор).</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10.2.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10.3. Управление Роскомнадзора по Республике Башкортостан</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b/>
          <w:bCs/>
          <w:sz w:val="24"/>
          <w:szCs w:val="24"/>
        </w:rPr>
        <w:t>Адрес:</w:t>
      </w:r>
      <w:r w:rsidRPr="009F5748">
        <w:rPr>
          <w:sz w:val="24"/>
          <w:szCs w:val="24"/>
        </w:rPr>
        <w:t> 450005, Республика Башкортостан</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г. Уфа, ул. 50-летия Октября, д. 20/1</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b/>
          <w:bCs/>
          <w:sz w:val="24"/>
          <w:szCs w:val="24"/>
        </w:rPr>
        <w:t>Телефон:</w:t>
      </w:r>
      <w:r w:rsidRPr="009F5748">
        <w:rPr>
          <w:sz w:val="24"/>
          <w:szCs w:val="24"/>
        </w:rPr>
        <w:t> (347) 222–20–98</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b/>
          <w:bCs/>
          <w:sz w:val="24"/>
          <w:szCs w:val="24"/>
        </w:rPr>
        <w:t>Факс:</w:t>
      </w:r>
      <w:r w:rsidRPr="009F5748">
        <w:rPr>
          <w:sz w:val="24"/>
          <w:szCs w:val="24"/>
        </w:rPr>
        <w:t xml:space="preserve"> (347) 222–20–97 </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b/>
          <w:bCs/>
          <w:sz w:val="24"/>
          <w:szCs w:val="24"/>
        </w:rPr>
        <w:t>E-Mail:</w:t>
      </w:r>
      <w:r w:rsidRPr="009F5748">
        <w:rPr>
          <w:sz w:val="24"/>
          <w:szCs w:val="24"/>
        </w:rPr>
        <w:t> rsockanc02@rkn.gov.r</w:t>
      </w:r>
    </w:p>
    <w:p w:rsidR="004E3FAF" w:rsidRPr="009F5748" w:rsidRDefault="004E3FAF" w:rsidP="009F5748">
      <w:pPr>
        <w:autoSpaceDE w:val="0"/>
        <w:autoSpaceDN w:val="0"/>
        <w:adjustRightInd w:val="0"/>
        <w:spacing w:line="276" w:lineRule="auto"/>
        <w:ind w:firstLine="709"/>
        <w:jc w:val="center"/>
        <w:outlineLvl w:val="1"/>
        <w:rPr>
          <w:sz w:val="24"/>
          <w:szCs w:val="24"/>
        </w:rPr>
      </w:pPr>
      <w:r w:rsidRPr="009F5748">
        <w:rPr>
          <w:b/>
          <w:sz w:val="24"/>
          <w:szCs w:val="24"/>
        </w:rPr>
        <w:t>11. Ответственность за нарушение требований законодательства в отношении обработки персональных данных</w:t>
      </w:r>
    </w:p>
    <w:p w:rsidR="004E3FAF" w:rsidRPr="009F5748" w:rsidRDefault="004E3FAF" w:rsidP="009F5748">
      <w:pPr>
        <w:spacing w:line="276" w:lineRule="auto"/>
        <w:ind w:firstLine="709"/>
        <w:rPr>
          <w:sz w:val="24"/>
          <w:szCs w:val="24"/>
        </w:rPr>
      </w:pPr>
      <w:r w:rsidRPr="009F5748">
        <w:rPr>
          <w:sz w:val="24"/>
          <w:szCs w:val="24"/>
        </w:rPr>
        <w:t>11.1.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4E3FAF" w:rsidRPr="009F5748" w:rsidRDefault="004E3FAF" w:rsidP="009F5748">
      <w:pPr>
        <w:autoSpaceDE w:val="0"/>
        <w:autoSpaceDN w:val="0"/>
        <w:adjustRightInd w:val="0"/>
        <w:spacing w:line="276" w:lineRule="auto"/>
        <w:ind w:firstLine="709"/>
        <w:outlineLvl w:val="1"/>
        <w:rPr>
          <w:sz w:val="24"/>
          <w:szCs w:val="24"/>
        </w:rPr>
      </w:pPr>
      <w:r w:rsidRPr="009F5748">
        <w:rPr>
          <w:sz w:val="24"/>
          <w:szCs w:val="24"/>
        </w:rPr>
        <w:t xml:space="preserve">11.2.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2" w:history="1">
        <w:r w:rsidRPr="009F5748">
          <w:rPr>
            <w:sz w:val="24"/>
            <w:szCs w:val="24"/>
          </w:rPr>
          <w:t>законодательством</w:t>
        </w:r>
      </w:hyperlink>
      <w:r w:rsidRPr="009F5748">
        <w:rPr>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E3FAF" w:rsidRPr="009F5748" w:rsidRDefault="004E3FAF" w:rsidP="009F5748">
      <w:pPr>
        <w:spacing w:line="276" w:lineRule="auto"/>
        <w:ind w:firstLine="709"/>
        <w:rPr>
          <w:sz w:val="24"/>
          <w:szCs w:val="24"/>
        </w:rPr>
      </w:pPr>
      <w:r w:rsidRPr="009F5748">
        <w:rPr>
          <w:sz w:val="24"/>
          <w:szCs w:val="24"/>
        </w:rPr>
        <w:t>11.3.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4E3FAF" w:rsidRPr="00A67D20" w:rsidRDefault="001261A5" w:rsidP="004E3FAF">
      <w:pPr>
        <w:pStyle w:val="af2"/>
        <w:widowControl w:val="0"/>
        <w:tabs>
          <w:tab w:val="left" w:pos="0"/>
          <w:tab w:val="left" w:pos="900"/>
        </w:tabs>
        <w:spacing w:before="0" w:beforeAutospacing="0" w:after="0" w:afterAutospacing="0"/>
        <w:ind w:firstLine="709"/>
      </w:pPr>
      <w:r w:rsidRPr="001261A5">
        <w:rPr>
          <w:rFonts w:ascii="Arial Unicode MS" w:hAnsi="Arial Unicode MS" w:cs="Arial Unicode MS"/>
          <w:noProof/>
        </w:rPr>
        <w:pict>
          <v:rect id="Rectangle 22" o:spid="_x0000_s1026" style="position:absolute;left:0;text-align:left;margin-left:243pt;margin-top:-27pt;width:36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AeAIAAPsEAAAOAAAAZHJzL2Uyb0RvYy54bWysVNuO0zAQfUfiHyy/t7lsuttEm652txQh&#10;FVix8AGu7TQWjm1st2lB/Dtjpy0t8IAQeXBsz/j4zMwZ397tOom23DqhVY2zcYoRV1QzodY1/vRx&#10;MZpi5DxRjEiteI333OG72csXt72peK5bLRm3CECUq3pT49Z7UyWJoy3viBtrwxUYG2074mFp1wmz&#10;pAf0TiZ5ml4nvbbMWE25c7A7H4x4FvGbhlP/vmkc90jWGLj5ONo4rsKYzG5JtbbEtIIeaJB/YNER&#10;oeDSE9SceII2VvwG1QlqtdONH1PdJbppBOUxBogmS3+J5rklhsdYIDnOnNLk/h8sfbd9skiwGl9h&#10;pEgHJfoASSNqLTnK85Cf3rgK3J7Nkw0ROrPU9LNDSj+24MbvrdV9ywkDVlnwTy4OhIWDo2jVv9UM&#10;4MnG65iqXWO7AAhJQLtYkf2pInznEYXNYnIDVcaIgumqyEuYhxtIdTxsrPOvue5QmNTYAvcITrZL&#10;5wfXo0skr6VgCyFlXNj16lFatCUgjkX8Duju3E2q4Kx0ODYgDjvAEe4ItsA2FvtbmeVF+pCXo8X1&#10;9GZULIrJqLxJp6M0Kx/K67Qoi/nieyCYFVUrGONqKRQ/Ci8r/q6whxYYJBOlh/oal5N8EmO/YO/O&#10;g0zj96cgO+GhD6Xoajw9OZEq1PWVYhA2qTwRcpgnl/RjQSAHx3/MSlRBKPwgoJVmexCB1VAkqCe8&#10;GDBptf2KUQ/dV2P3ZUMsx0i+USCkMiuK0K5xEUWAkT23rM4tRFGAqrHHaJg++qHFN8aKdQs3ZTEx&#10;St+D+BoRhRGEObA6SBY6LEZweA1CC5+vo9fPN2v2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PgtsgHgCAAD7BAAADgAA&#10;AAAAAAAAAAAAAAAuAgAAZHJzL2Uyb0RvYy54bWxQSwECLQAUAAYACAAAACEAk2RX9t0AAAAIAQAA&#10;DwAAAAAAAAAAAAAAAADSBAAAZHJzL2Rvd25yZXYueG1sUEsFBgAAAAAEAAQA8wAAANwFAAAAAA==&#10;" stroked="f"/>
        </w:pict>
      </w:r>
      <w:r w:rsidR="004E3FAF" w:rsidRPr="00A67D20">
        <w:t>Приложение № 1</w:t>
      </w:r>
    </w:p>
    <w:p w:rsidR="004E3FAF" w:rsidRPr="00A67D20" w:rsidRDefault="004E3FAF" w:rsidP="004E3FAF">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rsidR="004E3FAF" w:rsidRPr="00A67D20" w:rsidRDefault="004E3FAF" w:rsidP="004E3FAF">
      <w:pPr>
        <w:tabs>
          <w:tab w:val="left" w:pos="0"/>
        </w:tabs>
        <w:ind w:firstLine="709"/>
        <w:jc w:val="right"/>
        <w:rPr>
          <w:sz w:val="24"/>
          <w:szCs w:val="24"/>
        </w:rPr>
      </w:pPr>
    </w:p>
    <w:tbl>
      <w:tblPr>
        <w:tblW w:w="0" w:type="auto"/>
        <w:tblLook w:val="04A0"/>
      </w:tblPr>
      <w:tblGrid>
        <w:gridCol w:w="5778"/>
        <w:gridCol w:w="4608"/>
      </w:tblGrid>
      <w:tr w:rsidR="004E3FAF" w:rsidRPr="003D6654" w:rsidTr="004E3FAF">
        <w:trPr>
          <w:trHeight w:val="3663"/>
        </w:trPr>
        <w:tc>
          <w:tcPr>
            <w:tcW w:w="5778" w:type="dxa"/>
          </w:tcPr>
          <w:p w:rsidR="004E3FAF" w:rsidRPr="003D6654" w:rsidRDefault="004E3FAF" w:rsidP="004E3FAF">
            <w:pPr>
              <w:jc w:val="center"/>
              <w:rPr>
                <w:sz w:val="56"/>
                <w:szCs w:val="56"/>
              </w:rPr>
            </w:pPr>
          </w:p>
        </w:tc>
        <w:tc>
          <w:tcPr>
            <w:tcW w:w="4536" w:type="dxa"/>
          </w:tcPr>
          <w:p w:rsidR="004E3FAF" w:rsidRDefault="004E3FAF" w:rsidP="004E3FAF">
            <w:pPr>
              <w:ind w:left="-108" w:firstLine="0"/>
            </w:pPr>
            <w:r>
              <w:t xml:space="preserve">Главе </w:t>
            </w:r>
            <w:r w:rsidRPr="000B1D09">
              <w:t xml:space="preserve">Администрация сельского поселения </w:t>
            </w:r>
            <w:r>
              <w:t>Акбарисовский</w:t>
            </w:r>
            <w:r w:rsidRPr="000B1D09">
              <w:t xml:space="preserve"> сельсовет муниципального района </w:t>
            </w:r>
            <w:r>
              <w:t>Шаранский</w:t>
            </w:r>
            <w:r w:rsidRPr="000B1D09">
              <w:t xml:space="preserve"> район Республики Башкортостан</w:t>
            </w:r>
          </w:p>
          <w:p w:rsidR="004E3FAF" w:rsidRPr="00293293" w:rsidRDefault="004E3FAF" w:rsidP="004E3FAF">
            <w:pPr>
              <w:ind w:left="-108" w:firstLine="0"/>
              <w:rPr>
                <w:sz w:val="16"/>
              </w:rPr>
            </w:pPr>
            <w:r>
              <w:rPr>
                <w:szCs w:val="24"/>
              </w:rPr>
              <w:t>_______________</w:t>
            </w:r>
            <w:r w:rsidRPr="00293293">
              <w:rPr>
                <w:szCs w:val="24"/>
              </w:rPr>
              <w:t>.</w:t>
            </w:r>
          </w:p>
          <w:p w:rsidR="004E3FAF" w:rsidRDefault="004E3FAF" w:rsidP="004E3FAF">
            <w:pPr>
              <w:ind w:left="-108" w:firstLine="0"/>
            </w:pPr>
            <w:r>
              <w:t>от___________________________________________</w:t>
            </w:r>
          </w:p>
          <w:p w:rsidR="004E3FAF" w:rsidRPr="003D77BD" w:rsidRDefault="004E3FAF" w:rsidP="004E3FAF">
            <w:pPr>
              <w:ind w:left="-108" w:firstLine="0"/>
            </w:pPr>
            <w:r w:rsidRPr="003D77BD">
              <w:t xml:space="preserve">                   (ф.и.о. заявителя)</w:t>
            </w:r>
          </w:p>
          <w:p w:rsidR="004E3FAF" w:rsidRDefault="004E3FAF" w:rsidP="004E3FAF">
            <w:pPr>
              <w:ind w:left="-108" w:firstLine="0"/>
            </w:pPr>
            <w:r>
              <w:t>_____________________________________________</w:t>
            </w:r>
          </w:p>
          <w:p w:rsidR="004E3FAF" w:rsidRDefault="004E3FAF" w:rsidP="004E3FAF">
            <w:pPr>
              <w:ind w:left="-108" w:firstLine="0"/>
            </w:pPr>
            <w:r>
              <w:t>_____________________________________________</w:t>
            </w:r>
          </w:p>
          <w:p w:rsidR="004E3FAF" w:rsidRPr="003D77BD" w:rsidRDefault="004E3FAF" w:rsidP="004E3FAF">
            <w:pPr>
              <w:ind w:left="-108" w:firstLine="0"/>
            </w:pPr>
            <w:r w:rsidRPr="003D77BD">
              <w:t>(наименование и реквизиты документа, удостоверяющего личность заявителя)</w:t>
            </w:r>
          </w:p>
          <w:p w:rsidR="004E3FAF" w:rsidRDefault="004E3FAF" w:rsidP="004E3FAF">
            <w:pPr>
              <w:ind w:left="-108" w:firstLine="0"/>
            </w:pPr>
            <w:r>
              <w:t>_____________________________________________</w:t>
            </w:r>
          </w:p>
          <w:p w:rsidR="004E3FAF" w:rsidRPr="00110A75" w:rsidRDefault="004E3FAF" w:rsidP="004E3FAF">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4E3FAF" w:rsidRDefault="004E3FAF" w:rsidP="004E3FAF">
      <w:pPr>
        <w:tabs>
          <w:tab w:val="left" w:pos="0"/>
        </w:tabs>
        <w:ind w:firstLine="709"/>
        <w:jc w:val="center"/>
        <w:rPr>
          <w:b/>
          <w:sz w:val="24"/>
          <w:szCs w:val="24"/>
        </w:rPr>
      </w:pPr>
    </w:p>
    <w:p w:rsidR="004E3FAF" w:rsidRPr="00A67D20" w:rsidRDefault="004E3FAF" w:rsidP="004E3FAF">
      <w:pPr>
        <w:tabs>
          <w:tab w:val="left" w:pos="0"/>
        </w:tabs>
        <w:ind w:firstLine="709"/>
        <w:jc w:val="center"/>
        <w:rPr>
          <w:b/>
          <w:sz w:val="24"/>
          <w:szCs w:val="24"/>
        </w:rPr>
      </w:pPr>
    </w:p>
    <w:p w:rsidR="004E3FAF" w:rsidRPr="00A67D20" w:rsidRDefault="004E3FAF" w:rsidP="004E3FAF">
      <w:pPr>
        <w:tabs>
          <w:tab w:val="left" w:pos="0"/>
        </w:tabs>
        <w:ind w:firstLine="709"/>
        <w:jc w:val="center"/>
        <w:rPr>
          <w:b/>
          <w:sz w:val="24"/>
          <w:szCs w:val="24"/>
        </w:rPr>
      </w:pPr>
      <w:r w:rsidRPr="00A67D20">
        <w:rPr>
          <w:b/>
          <w:sz w:val="24"/>
          <w:szCs w:val="24"/>
        </w:rPr>
        <w:t>Заявление</w:t>
      </w:r>
    </w:p>
    <w:p w:rsidR="004E3FAF" w:rsidRPr="00A67D20" w:rsidRDefault="004E3FAF" w:rsidP="004E3FAF">
      <w:pPr>
        <w:tabs>
          <w:tab w:val="left" w:pos="0"/>
        </w:tabs>
        <w:ind w:firstLine="709"/>
        <w:rPr>
          <w:sz w:val="24"/>
          <w:szCs w:val="24"/>
        </w:rPr>
      </w:pPr>
    </w:p>
    <w:p w:rsidR="004E3FAF" w:rsidRPr="00A67D20" w:rsidRDefault="004E3FAF" w:rsidP="004E3FAF">
      <w:pPr>
        <w:tabs>
          <w:tab w:val="left" w:pos="0"/>
        </w:tabs>
        <w:spacing w:line="300" w:lineRule="auto"/>
        <w:ind w:firstLine="709"/>
        <w:rPr>
          <w:sz w:val="24"/>
          <w:szCs w:val="24"/>
        </w:rPr>
      </w:pPr>
      <w:r w:rsidRPr="00A67D20">
        <w:rPr>
          <w:sz w:val="24"/>
          <w:szCs w:val="24"/>
        </w:rPr>
        <w:t xml:space="preserve">Прошу предоставить мне для ознакомления обрабатываемую Вами информацию, </w:t>
      </w:r>
      <w:r w:rsidRPr="00341A7A">
        <w:rPr>
          <w:sz w:val="24"/>
          <w:szCs w:val="24"/>
        </w:rPr>
        <w:t xml:space="preserve">касающейся обработки </w:t>
      </w:r>
      <w:r>
        <w:rPr>
          <w:sz w:val="24"/>
          <w:szCs w:val="24"/>
        </w:rPr>
        <w:t xml:space="preserve">моих </w:t>
      </w:r>
      <w:r w:rsidRPr="00341A7A">
        <w:rPr>
          <w:sz w:val="24"/>
          <w:szCs w:val="24"/>
        </w:rPr>
        <w:t>персональных данны</w:t>
      </w:r>
      <w:r>
        <w:rPr>
          <w:sz w:val="24"/>
          <w:szCs w:val="24"/>
        </w:rPr>
        <w:t>х</w:t>
      </w:r>
      <w:r w:rsidRPr="00A67D20">
        <w:rPr>
          <w:sz w:val="24"/>
          <w:szCs w:val="24"/>
        </w:rPr>
        <w:t>:</w:t>
      </w:r>
    </w:p>
    <w:p w:rsidR="004E3FAF" w:rsidRDefault="004E3FAF" w:rsidP="004E3FAF">
      <w:pPr>
        <w:widowControl/>
        <w:shd w:val="clear" w:color="auto" w:fill="FFFFFF"/>
        <w:spacing w:line="290" w:lineRule="atLeast"/>
        <w:ind w:firstLine="547"/>
        <w:rPr>
          <w:color w:val="000000"/>
          <w:sz w:val="24"/>
          <w:szCs w:val="24"/>
          <w:lang w:val="en-US"/>
        </w:rPr>
      </w:pPr>
      <w:r>
        <w:rPr>
          <w:color w:val="000000"/>
          <w:sz w:val="24"/>
          <w:szCs w:val="24"/>
          <w:lang w:val="en-US"/>
        </w:rPr>
        <w:t>_____________________________________</w:t>
      </w:r>
    </w:p>
    <w:p w:rsidR="004E3FAF" w:rsidRPr="00CB0C47" w:rsidRDefault="004E3FAF" w:rsidP="004E3FAF">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4E3FAF" w:rsidRPr="00A67D20" w:rsidTr="004E3FAF">
        <w:tc>
          <w:tcPr>
            <w:tcW w:w="3463" w:type="dxa"/>
          </w:tcPr>
          <w:p w:rsidR="004E3FAF" w:rsidRPr="00A67D20" w:rsidRDefault="004E3FAF" w:rsidP="004E3FAF">
            <w:pPr>
              <w:pBdr>
                <w:bottom w:val="single" w:sz="12" w:space="1" w:color="auto"/>
              </w:pBdr>
              <w:tabs>
                <w:tab w:val="left" w:pos="0"/>
              </w:tabs>
              <w:spacing w:line="300" w:lineRule="auto"/>
              <w:ind w:firstLine="709"/>
              <w:jc w:val="center"/>
              <w:rPr>
                <w:sz w:val="24"/>
                <w:szCs w:val="24"/>
              </w:rPr>
            </w:pPr>
            <w:bookmarkStart w:id="9" w:name="dst100334"/>
            <w:bookmarkEnd w:id="9"/>
          </w:p>
          <w:p w:rsidR="004E3FAF" w:rsidRPr="00A67D20" w:rsidRDefault="004E3FAF" w:rsidP="004E3FAF">
            <w:pPr>
              <w:tabs>
                <w:tab w:val="left" w:pos="0"/>
              </w:tabs>
              <w:spacing w:line="300" w:lineRule="auto"/>
              <w:ind w:firstLine="709"/>
              <w:jc w:val="center"/>
              <w:rPr>
                <w:sz w:val="24"/>
                <w:szCs w:val="24"/>
              </w:rPr>
            </w:pPr>
            <w:r w:rsidRPr="00A67D20">
              <w:rPr>
                <w:sz w:val="24"/>
                <w:szCs w:val="24"/>
              </w:rPr>
              <w:t>(должность)</w:t>
            </w:r>
          </w:p>
        </w:tc>
        <w:tc>
          <w:tcPr>
            <w:tcW w:w="3495" w:type="dxa"/>
          </w:tcPr>
          <w:p w:rsidR="004E3FAF" w:rsidRPr="00A67D20" w:rsidRDefault="004E3FAF" w:rsidP="004E3FAF">
            <w:pPr>
              <w:pBdr>
                <w:bottom w:val="single" w:sz="12" w:space="1" w:color="auto"/>
              </w:pBdr>
              <w:tabs>
                <w:tab w:val="left" w:pos="0"/>
              </w:tabs>
              <w:spacing w:line="300" w:lineRule="auto"/>
              <w:ind w:firstLine="709"/>
              <w:rPr>
                <w:sz w:val="24"/>
                <w:szCs w:val="24"/>
              </w:rPr>
            </w:pPr>
          </w:p>
          <w:p w:rsidR="004E3FAF" w:rsidRPr="00A67D20" w:rsidRDefault="004E3FAF" w:rsidP="004E3FAF">
            <w:pPr>
              <w:tabs>
                <w:tab w:val="left" w:pos="0"/>
              </w:tabs>
              <w:spacing w:line="300" w:lineRule="auto"/>
              <w:ind w:firstLine="709"/>
              <w:jc w:val="center"/>
              <w:rPr>
                <w:sz w:val="24"/>
                <w:szCs w:val="24"/>
              </w:rPr>
            </w:pPr>
            <w:r w:rsidRPr="00A67D20">
              <w:rPr>
                <w:sz w:val="24"/>
                <w:szCs w:val="24"/>
              </w:rPr>
              <w:t>(подпись)</w:t>
            </w:r>
          </w:p>
          <w:p w:rsidR="004E3FAF" w:rsidRPr="00A67D20" w:rsidRDefault="004E3FAF" w:rsidP="004E3FAF">
            <w:pPr>
              <w:tabs>
                <w:tab w:val="left" w:pos="0"/>
              </w:tabs>
              <w:spacing w:line="300" w:lineRule="auto"/>
              <w:ind w:firstLine="709"/>
              <w:jc w:val="center"/>
              <w:rPr>
                <w:sz w:val="24"/>
                <w:szCs w:val="24"/>
              </w:rPr>
            </w:pPr>
          </w:p>
        </w:tc>
        <w:tc>
          <w:tcPr>
            <w:tcW w:w="3463" w:type="dxa"/>
          </w:tcPr>
          <w:p w:rsidR="004E3FAF" w:rsidRPr="00A67D20" w:rsidRDefault="004E3FAF" w:rsidP="004E3FAF">
            <w:pPr>
              <w:pBdr>
                <w:bottom w:val="single" w:sz="12" w:space="1" w:color="auto"/>
              </w:pBdr>
              <w:tabs>
                <w:tab w:val="left" w:pos="0"/>
              </w:tabs>
              <w:spacing w:line="300" w:lineRule="auto"/>
              <w:ind w:firstLine="709"/>
              <w:jc w:val="center"/>
              <w:rPr>
                <w:sz w:val="24"/>
                <w:szCs w:val="24"/>
              </w:rPr>
            </w:pPr>
          </w:p>
          <w:p w:rsidR="004E3FAF" w:rsidRPr="00A67D20" w:rsidRDefault="004E3FAF" w:rsidP="004E3FAF">
            <w:pPr>
              <w:tabs>
                <w:tab w:val="left" w:pos="0"/>
              </w:tabs>
              <w:spacing w:line="300" w:lineRule="auto"/>
              <w:ind w:firstLine="709"/>
              <w:jc w:val="center"/>
              <w:rPr>
                <w:sz w:val="24"/>
                <w:szCs w:val="24"/>
              </w:rPr>
            </w:pPr>
            <w:r w:rsidRPr="00A67D20">
              <w:rPr>
                <w:sz w:val="24"/>
                <w:szCs w:val="24"/>
              </w:rPr>
              <w:t>(ФИО)</w:t>
            </w:r>
          </w:p>
          <w:p w:rsidR="004E3FAF" w:rsidRPr="00A67D20" w:rsidRDefault="004E3FAF" w:rsidP="004E3FAF">
            <w:pPr>
              <w:tabs>
                <w:tab w:val="left" w:pos="0"/>
              </w:tabs>
              <w:spacing w:line="300" w:lineRule="auto"/>
              <w:ind w:firstLine="709"/>
              <w:jc w:val="center"/>
              <w:rPr>
                <w:sz w:val="24"/>
                <w:szCs w:val="24"/>
              </w:rPr>
            </w:pPr>
          </w:p>
          <w:p w:rsidR="004E3FAF" w:rsidRPr="00A67D20" w:rsidRDefault="004E3FAF" w:rsidP="004E3FAF">
            <w:pPr>
              <w:tabs>
                <w:tab w:val="left" w:pos="0"/>
              </w:tabs>
              <w:spacing w:line="300" w:lineRule="auto"/>
              <w:ind w:firstLine="709"/>
              <w:jc w:val="right"/>
              <w:rPr>
                <w:sz w:val="24"/>
                <w:szCs w:val="24"/>
              </w:rPr>
            </w:pPr>
            <w:r w:rsidRPr="00A67D20">
              <w:rPr>
                <w:sz w:val="24"/>
                <w:szCs w:val="24"/>
              </w:rPr>
              <w:t>«___»_________20__г.</w:t>
            </w:r>
          </w:p>
        </w:tc>
      </w:tr>
    </w:tbl>
    <w:p w:rsidR="004E3FAF" w:rsidRPr="00A67D20" w:rsidRDefault="004E3FAF" w:rsidP="004E3FAF">
      <w:pPr>
        <w:pStyle w:val="af2"/>
        <w:widowControl w:val="0"/>
        <w:tabs>
          <w:tab w:val="left" w:pos="0"/>
          <w:tab w:val="left" w:pos="900"/>
        </w:tabs>
        <w:spacing w:before="0" w:beforeAutospacing="0" w:after="0" w:afterAutospacing="0"/>
      </w:pPr>
    </w:p>
    <w:p w:rsidR="004E3FAF" w:rsidRDefault="001261A5" w:rsidP="004E3FAF">
      <w:pPr>
        <w:pStyle w:val="af2"/>
        <w:widowControl w:val="0"/>
        <w:tabs>
          <w:tab w:val="left" w:pos="0"/>
          <w:tab w:val="left" w:pos="900"/>
        </w:tabs>
        <w:spacing w:before="0" w:beforeAutospacing="0" w:after="0" w:afterAutospacing="0"/>
        <w:ind w:firstLine="709"/>
      </w:pPr>
      <w:r w:rsidRPr="001261A5">
        <w:rPr>
          <w:rFonts w:ascii="Arial Unicode MS" w:hAnsi="Arial Unicode MS" w:cs="Arial Unicode MS"/>
          <w:noProof/>
        </w:rPr>
        <w:pict>
          <v:rect id="Rectangle 25" o:spid="_x0000_s1027" style="position:absolute;left:0;text-align:left;margin-left:243pt;margin-top:-27pt;width:36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ifeAIAAPsEAAAOAAAAZHJzL2Uyb0RvYy54bWysVNuO0zAQfUfiHyy/d3Mh3TZR09VuSxHS&#10;AisWPsC1ncbCsY3tNu0i/p2x05Yu8IAQeXBsz/h4Zs4Zz272nUQ7bp3QqsbZVYoRV1QzoTY1/vxp&#10;NZpi5DxRjEiteI0P3OGb+csXs95UPNetloxbBCDKVb2pceu9qZLE0ZZ3xF1pwxUYG2074mFpNwmz&#10;pAf0TiZ5ml4nvbbMWE25c7C7HIx4HvGbhlP/oWkc90jWGGLzcbRxXIcxmc9ItbHEtIIewyD/EEVH&#10;hIJLz1BL4gnaWvEbVCeo1U43/orqLtFNIyiPOUA2WfpLNo8tMTzmAsVx5lwm9/9g6fvdg0WC1TjH&#10;SJEOKPoIRSNqIznKx6E+vXEVuD2aBxsydOZe0y8OKb1owY3fWqv7lhMGUWXBP3l2ICwcHEXr/p1m&#10;AE+2XsdS7RvbBUAoAtpHRg5nRvjeIwqbxXgCLGNEwfSqyEuYhxtIdTpsrPNvuO5QmNTYQuwRnOzu&#10;nR9cTy4xeC0FWwkp48Ju1gtp0Y6AOFbxO6K7SzepgrPS4diAOOxAjHBHsIVoI9nfyiwv0ru8HK2u&#10;p5NRsSrGo3KSTkdpVt6V12lRFsvV9xBgVlStYIyre6H4SXhZ8XfEHltgkEyUHuprXI6Br5jXZfTu&#10;Msk0fn9KshMe+lCKrsbTsxOpAq+vFYO0SeWJkMM8eR5+JARqcPrHqkQVBOIHAa01O4AIrAaSgE94&#10;MWDSavuEUQ/dV2P3dUssx0i+VSCkMiuK0K5xEUWAkb20rC8tRFGAqrHHaJgu/NDiW2PFpoWbslgY&#10;pW9BfI2IwgjCHKI6ShY6LGZwfA1CC1+uo9fPN2v+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EtJ4n3gCAAD7BAAADgAA&#10;AAAAAAAAAAAAAAAuAgAAZHJzL2Uyb0RvYy54bWxQSwECLQAUAAYACAAAACEAk2RX9t0AAAAIAQAA&#10;DwAAAAAAAAAAAAAAAADSBAAAZHJzL2Rvd25yZXYueG1sUEsFBgAAAAAEAAQA8wAAANwFAAAAAA==&#10;" stroked="f"/>
        </w:pict>
      </w:r>
    </w:p>
    <w:p w:rsidR="004E3FAF" w:rsidRPr="00935D2F" w:rsidRDefault="004E3FAF" w:rsidP="00074AF6">
      <w:pPr>
        <w:widowControl/>
        <w:spacing w:line="276" w:lineRule="auto"/>
        <w:ind w:firstLine="0"/>
        <w:jc w:val="left"/>
        <w:rPr>
          <w:sz w:val="24"/>
          <w:szCs w:val="24"/>
        </w:rPr>
      </w:pPr>
      <w:r>
        <w:br w:type="page"/>
      </w:r>
      <w:r w:rsidRPr="00935D2F">
        <w:rPr>
          <w:sz w:val="24"/>
          <w:szCs w:val="24"/>
        </w:rPr>
        <w:t>Приложение № 2</w:t>
      </w:r>
    </w:p>
    <w:p w:rsidR="004E3FAF" w:rsidRPr="00A67D20" w:rsidRDefault="004E3FAF" w:rsidP="00935D2F">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4E3FAF" w:rsidRPr="00A67D20" w:rsidRDefault="004E3FAF" w:rsidP="004E3FAF">
      <w:pPr>
        <w:tabs>
          <w:tab w:val="left" w:pos="0"/>
        </w:tabs>
        <w:ind w:firstLine="709"/>
        <w:jc w:val="right"/>
        <w:rPr>
          <w:sz w:val="24"/>
          <w:szCs w:val="24"/>
        </w:rPr>
      </w:pPr>
    </w:p>
    <w:p w:rsidR="004E3FAF" w:rsidRPr="00A67D20" w:rsidRDefault="004E3FAF" w:rsidP="004E3FAF">
      <w:pPr>
        <w:tabs>
          <w:tab w:val="left" w:pos="0"/>
        </w:tabs>
        <w:ind w:firstLine="709"/>
        <w:jc w:val="right"/>
        <w:rPr>
          <w:sz w:val="24"/>
          <w:szCs w:val="24"/>
        </w:rPr>
      </w:pPr>
    </w:p>
    <w:tbl>
      <w:tblPr>
        <w:tblW w:w="0" w:type="auto"/>
        <w:tblLook w:val="04A0"/>
      </w:tblPr>
      <w:tblGrid>
        <w:gridCol w:w="5778"/>
        <w:gridCol w:w="4608"/>
      </w:tblGrid>
      <w:tr w:rsidR="004E3FAF" w:rsidRPr="003D6654" w:rsidTr="004E3FAF">
        <w:trPr>
          <w:trHeight w:val="3663"/>
        </w:trPr>
        <w:tc>
          <w:tcPr>
            <w:tcW w:w="5778" w:type="dxa"/>
          </w:tcPr>
          <w:p w:rsidR="004E3FAF" w:rsidRPr="003D6654" w:rsidRDefault="004E3FAF" w:rsidP="004E3FAF">
            <w:pPr>
              <w:jc w:val="center"/>
              <w:rPr>
                <w:sz w:val="56"/>
                <w:szCs w:val="56"/>
              </w:rPr>
            </w:pPr>
          </w:p>
        </w:tc>
        <w:tc>
          <w:tcPr>
            <w:tcW w:w="4536" w:type="dxa"/>
          </w:tcPr>
          <w:p w:rsidR="004E3FAF" w:rsidRDefault="004E3FAF" w:rsidP="004E3FAF">
            <w:pPr>
              <w:ind w:left="-108" w:firstLine="0"/>
            </w:pPr>
            <w:r>
              <w:t xml:space="preserve">Главе </w:t>
            </w:r>
            <w:r w:rsidRPr="000B1D09">
              <w:t xml:space="preserve">Администрация сельского поселения </w:t>
            </w:r>
            <w:r>
              <w:t>Акбарисовский</w:t>
            </w:r>
            <w:r w:rsidRPr="000B1D09">
              <w:t xml:space="preserve"> сельсовет муниципального района </w:t>
            </w:r>
            <w:r>
              <w:t>Шаранский</w:t>
            </w:r>
            <w:r w:rsidRPr="000B1D09">
              <w:t xml:space="preserve"> район Республики Башкортостан</w:t>
            </w:r>
          </w:p>
          <w:p w:rsidR="004E3FAF" w:rsidRPr="00293293" w:rsidRDefault="004E3FAF" w:rsidP="004E3FAF">
            <w:pPr>
              <w:ind w:left="-108" w:firstLine="0"/>
              <w:rPr>
                <w:sz w:val="16"/>
              </w:rPr>
            </w:pPr>
            <w:r>
              <w:rPr>
                <w:szCs w:val="24"/>
              </w:rPr>
              <w:t>_______________</w:t>
            </w:r>
            <w:r w:rsidRPr="00293293">
              <w:rPr>
                <w:szCs w:val="24"/>
              </w:rPr>
              <w:t>.</w:t>
            </w:r>
          </w:p>
          <w:p w:rsidR="004E3FAF" w:rsidRDefault="004E3FAF" w:rsidP="004E3FAF">
            <w:pPr>
              <w:ind w:left="-108" w:firstLine="0"/>
            </w:pPr>
            <w:r>
              <w:t>от___________________________________________</w:t>
            </w:r>
          </w:p>
          <w:p w:rsidR="004E3FAF" w:rsidRPr="003D77BD" w:rsidRDefault="004E3FAF" w:rsidP="004E3FAF">
            <w:pPr>
              <w:ind w:left="-108" w:firstLine="0"/>
            </w:pPr>
            <w:r w:rsidRPr="003D77BD">
              <w:t xml:space="preserve">                   (ф.и.о. заявителя)</w:t>
            </w:r>
          </w:p>
          <w:p w:rsidR="004E3FAF" w:rsidRDefault="004E3FAF" w:rsidP="004E3FAF">
            <w:pPr>
              <w:ind w:left="-108" w:firstLine="0"/>
            </w:pPr>
            <w:r>
              <w:t>_____________________________________________</w:t>
            </w:r>
          </w:p>
          <w:p w:rsidR="004E3FAF" w:rsidRDefault="004E3FAF" w:rsidP="004E3FAF">
            <w:pPr>
              <w:ind w:left="-108" w:firstLine="0"/>
            </w:pPr>
            <w:r>
              <w:t>_____________________________________________</w:t>
            </w:r>
          </w:p>
          <w:p w:rsidR="004E3FAF" w:rsidRPr="003D77BD" w:rsidRDefault="004E3FAF" w:rsidP="004E3FAF">
            <w:pPr>
              <w:ind w:left="-108" w:firstLine="0"/>
            </w:pPr>
            <w:r w:rsidRPr="003D77BD">
              <w:t>(наименование и реквизиты документа, удостоверяющего личность заявителя)</w:t>
            </w:r>
          </w:p>
          <w:p w:rsidR="004E3FAF" w:rsidRDefault="004E3FAF" w:rsidP="004E3FAF">
            <w:pPr>
              <w:ind w:left="-108" w:firstLine="0"/>
            </w:pPr>
            <w:r>
              <w:t>_____________________________________________</w:t>
            </w:r>
          </w:p>
          <w:p w:rsidR="004E3FAF" w:rsidRPr="00110A75" w:rsidRDefault="004E3FAF" w:rsidP="004E3FAF">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4E3FAF" w:rsidRPr="00B355A8" w:rsidRDefault="004E3FAF" w:rsidP="004E3FAF">
      <w:pPr>
        <w:tabs>
          <w:tab w:val="left" w:pos="0"/>
        </w:tabs>
        <w:ind w:firstLine="709"/>
        <w:jc w:val="right"/>
        <w:rPr>
          <w:b/>
        </w:rPr>
      </w:pPr>
    </w:p>
    <w:p w:rsidR="004E3FAF" w:rsidRPr="00A67D20" w:rsidRDefault="004E3FAF" w:rsidP="004E3FAF">
      <w:pPr>
        <w:framePr w:hSpace="180" w:wrap="around" w:vAnchor="text" w:hAnchor="margin" w:xAlign="center" w:y="148"/>
        <w:tabs>
          <w:tab w:val="left" w:pos="0"/>
        </w:tabs>
        <w:suppressAutoHyphens/>
        <w:ind w:firstLine="709"/>
        <w:suppressOverlap/>
        <w:jc w:val="center"/>
        <w:rPr>
          <w:sz w:val="24"/>
          <w:szCs w:val="24"/>
        </w:rPr>
      </w:pPr>
    </w:p>
    <w:p w:rsidR="004E3FAF" w:rsidRPr="00A67D20" w:rsidRDefault="004E3FAF" w:rsidP="004E3FAF">
      <w:pPr>
        <w:tabs>
          <w:tab w:val="left" w:pos="0"/>
        </w:tabs>
        <w:ind w:firstLine="709"/>
        <w:jc w:val="right"/>
        <w:rPr>
          <w:sz w:val="24"/>
          <w:szCs w:val="24"/>
        </w:rPr>
      </w:pPr>
    </w:p>
    <w:p w:rsidR="004E3FAF" w:rsidRPr="00A67D20" w:rsidRDefault="004E3FAF" w:rsidP="004E3FAF">
      <w:pPr>
        <w:tabs>
          <w:tab w:val="left" w:pos="0"/>
        </w:tabs>
        <w:ind w:firstLine="709"/>
        <w:jc w:val="center"/>
        <w:rPr>
          <w:b/>
          <w:sz w:val="24"/>
          <w:szCs w:val="24"/>
        </w:rPr>
      </w:pPr>
    </w:p>
    <w:p w:rsidR="004E3FAF" w:rsidRPr="00A67D20" w:rsidRDefault="004E3FAF" w:rsidP="004E3FAF">
      <w:pPr>
        <w:tabs>
          <w:tab w:val="left" w:pos="0"/>
        </w:tabs>
        <w:ind w:firstLine="709"/>
        <w:jc w:val="center"/>
        <w:rPr>
          <w:b/>
          <w:sz w:val="24"/>
          <w:szCs w:val="24"/>
        </w:rPr>
      </w:pPr>
      <w:r w:rsidRPr="00A67D20">
        <w:rPr>
          <w:b/>
          <w:sz w:val="24"/>
          <w:szCs w:val="24"/>
        </w:rPr>
        <w:t>Заявление</w:t>
      </w:r>
    </w:p>
    <w:p w:rsidR="004E3FAF" w:rsidRPr="00A67D20" w:rsidRDefault="004E3FAF" w:rsidP="004E3FAF">
      <w:pPr>
        <w:tabs>
          <w:tab w:val="left" w:pos="0"/>
        </w:tabs>
        <w:ind w:firstLine="709"/>
        <w:rPr>
          <w:sz w:val="24"/>
          <w:szCs w:val="24"/>
        </w:rPr>
      </w:pPr>
    </w:p>
    <w:p w:rsidR="004E3FAF" w:rsidRPr="00A67D20" w:rsidRDefault="004E3FAF" w:rsidP="004E3FAF">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rsidR="004E3FAF" w:rsidRPr="001F613F" w:rsidRDefault="004E3FAF" w:rsidP="004E3FAF">
      <w:pPr>
        <w:tabs>
          <w:tab w:val="left" w:pos="0"/>
        </w:tabs>
        <w:spacing w:line="300" w:lineRule="auto"/>
        <w:ind w:firstLine="709"/>
        <w:jc w:val="center"/>
      </w:pPr>
      <w:r w:rsidRPr="001F613F">
        <w:t>(указать уточняемые персональные данные)</w:t>
      </w:r>
    </w:p>
    <w:p w:rsidR="004E3FAF" w:rsidRPr="001F613F" w:rsidRDefault="004E3FAF" w:rsidP="004E3FAF">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4E3FAF" w:rsidRPr="001F613F" w:rsidRDefault="004E3FAF" w:rsidP="004E3FAF">
      <w:pPr>
        <w:tabs>
          <w:tab w:val="left" w:pos="0"/>
        </w:tabs>
        <w:spacing w:line="300" w:lineRule="auto"/>
        <w:ind w:firstLine="709"/>
        <w:jc w:val="center"/>
      </w:pPr>
      <w:r w:rsidRPr="001F613F">
        <w:t>(указать причину уточнения персональных данных)</w:t>
      </w:r>
    </w:p>
    <w:p w:rsidR="004E3FAF" w:rsidRPr="00A67D20" w:rsidRDefault="004E3FAF" w:rsidP="004E3FAF">
      <w:pPr>
        <w:tabs>
          <w:tab w:val="left" w:pos="0"/>
        </w:tabs>
        <w:spacing w:line="300" w:lineRule="auto"/>
        <w:ind w:firstLine="709"/>
        <w:jc w:val="right"/>
        <w:rPr>
          <w:sz w:val="24"/>
          <w:szCs w:val="24"/>
        </w:rPr>
      </w:pPr>
    </w:p>
    <w:p w:rsidR="004E3FAF" w:rsidRDefault="004E3FAF" w:rsidP="004E3FAF">
      <w:pPr>
        <w:tabs>
          <w:tab w:val="left" w:pos="0"/>
        </w:tabs>
        <w:spacing w:line="300" w:lineRule="auto"/>
        <w:ind w:firstLine="709"/>
        <w:jc w:val="right"/>
        <w:rPr>
          <w:sz w:val="24"/>
          <w:szCs w:val="24"/>
        </w:rPr>
      </w:pPr>
    </w:p>
    <w:p w:rsidR="004E3FAF" w:rsidRDefault="004E3FAF" w:rsidP="004E3FAF">
      <w:pPr>
        <w:tabs>
          <w:tab w:val="left" w:pos="0"/>
        </w:tabs>
        <w:spacing w:line="300" w:lineRule="auto"/>
        <w:ind w:firstLine="709"/>
        <w:jc w:val="right"/>
        <w:rPr>
          <w:sz w:val="24"/>
          <w:szCs w:val="24"/>
        </w:rPr>
      </w:pPr>
    </w:p>
    <w:p w:rsidR="004E3FAF" w:rsidRDefault="004E3FAF" w:rsidP="004E3FAF">
      <w:pPr>
        <w:tabs>
          <w:tab w:val="left" w:pos="0"/>
        </w:tabs>
        <w:spacing w:line="300" w:lineRule="auto"/>
        <w:ind w:firstLine="709"/>
        <w:jc w:val="right"/>
        <w:rPr>
          <w:sz w:val="24"/>
          <w:szCs w:val="24"/>
        </w:rPr>
      </w:pPr>
    </w:p>
    <w:p w:rsidR="004E3FAF" w:rsidRDefault="004E3FAF" w:rsidP="004E3FAF">
      <w:pPr>
        <w:tabs>
          <w:tab w:val="left" w:pos="0"/>
        </w:tabs>
        <w:spacing w:line="300" w:lineRule="auto"/>
        <w:ind w:firstLine="709"/>
        <w:jc w:val="right"/>
        <w:rPr>
          <w:sz w:val="24"/>
          <w:szCs w:val="24"/>
        </w:rPr>
      </w:pPr>
    </w:p>
    <w:p w:rsidR="004E3FAF" w:rsidRPr="00A67D20" w:rsidRDefault="004E3FAF" w:rsidP="004E3FAF">
      <w:pPr>
        <w:tabs>
          <w:tab w:val="left" w:pos="0"/>
        </w:tabs>
        <w:spacing w:line="300" w:lineRule="auto"/>
        <w:ind w:firstLine="709"/>
        <w:jc w:val="right"/>
        <w:rPr>
          <w:sz w:val="24"/>
          <w:szCs w:val="24"/>
        </w:rPr>
      </w:pPr>
    </w:p>
    <w:tbl>
      <w:tblPr>
        <w:tblW w:w="0" w:type="auto"/>
        <w:tblLook w:val="01E0"/>
      </w:tblPr>
      <w:tblGrid>
        <w:gridCol w:w="2384"/>
        <w:gridCol w:w="4041"/>
        <w:gridCol w:w="3996"/>
      </w:tblGrid>
      <w:tr w:rsidR="004E3FAF" w:rsidRPr="00A67D20" w:rsidTr="004E3FAF">
        <w:tc>
          <w:tcPr>
            <w:tcW w:w="2384" w:type="dxa"/>
          </w:tcPr>
          <w:p w:rsidR="004E3FAF" w:rsidRPr="00A67D20" w:rsidRDefault="004E3FAF" w:rsidP="004E3FAF">
            <w:pPr>
              <w:tabs>
                <w:tab w:val="left" w:pos="0"/>
              </w:tabs>
              <w:spacing w:line="300" w:lineRule="auto"/>
              <w:ind w:firstLine="709"/>
              <w:jc w:val="center"/>
              <w:rPr>
                <w:sz w:val="24"/>
                <w:szCs w:val="24"/>
              </w:rPr>
            </w:pPr>
          </w:p>
        </w:tc>
        <w:tc>
          <w:tcPr>
            <w:tcW w:w="4041" w:type="dxa"/>
          </w:tcPr>
          <w:p w:rsidR="004E3FAF" w:rsidRPr="00A67D20" w:rsidRDefault="004E3FAF" w:rsidP="004E3FAF">
            <w:pPr>
              <w:pBdr>
                <w:bottom w:val="single" w:sz="12" w:space="1" w:color="auto"/>
              </w:pBdr>
              <w:tabs>
                <w:tab w:val="left" w:pos="0"/>
              </w:tabs>
              <w:spacing w:line="300" w:lineRule="auto"/>
              <w:ind w:firstLine="709"/>
              <w:rPr>
                <w:sz w:val="24"/>
                <w:szCs w:val="24"/>
              </w:rPr>
            </w:pPr>
          </w:p>
          <w:p w:rsidR="004E3FAF" w:rsidRPr="00A67D20" w:rsidRDefault="004E3FAF" w:rsidP="004E3FAF">
            <w:pPr>
              <w:tabs>
                <w:tab w:val="left" w:pos="0"/>
              </w:tabs>
              <w:spacing w:line="300" w:lineRule="auto"/>
              <w:ind w:firstLine="709"/>
              <w:jc w:val="center"/>
              <w:rPr>
                <w:sz w:val="24"/>
                <w:szCs w:val="24"/>
              </w:rPr>
            </w:pPr>
            <w:r w:rsidRPr="00A67D20">
              <w:rPr>
                <w:sz w:val="24"/>
                <w:szCs w:val="24"/>
              </w:rPr>
              <w:t>(подпись)</w:t>
            </w:r>
          </w:p>
          <w:p w:rsidR="004E3FAF" w:rsidRPr="00A67D20" w:rsidRDefault="004E3FAF" w:rsidP="004E3FAF">
            <w:pPr>
              <w:tabs>
                <w:tab w:val="left" w:pos="0"/>
              </w:tabs>
              <w:spacing w:line="300" w:lineRule="auto"/>
              <w:ind w:firstLine="709"/>
              <w:jc w:val="center"/>
              <w:rPr>
                <w:sz w:val="24"/>
                <w:szCs w:val="24"/>
              </w:rPr>
            </w:pPr>
          </w:p>
        </w:tc>
        <w:tc>
          <w:tcPr>
            <w:tcW w:w="3996" w:type="dxa"/>
          </w:tcPr>
          <w:p w:rsidR="004E3FAF" w:rsidRPr="00A67D20" w:rsidRDefault="004E3FAF" w:rsidP="004E3FAF">
            <w:pPr>
              <w:pBdr>
                <w:bottom w:val="single" w:sz="12" w:space="1" w:color="auto"/>
              </w:pBdr>
              <w:tabs>
                <w:tab w:val="left" w:pos="0"/>
              </w:tabs>
              <w:spacing w:line="300" w:lineRule="auto"/>
              <w:ind w:firstLine="709"/>
              <w:jc w:val="center"/>
              <w:rPr>
                <w:sz w:val="24"/>
                <w:szCs w:val="24"/>
              </w:rPr>
            </w:pPr>
          </w:p>
          <w:p w:rsidR="004E3FAF" w:rsidRPr="00A67D20" w:rsidRDefault="004E3FAF" w:rsidP="004E3FAF">
            <w:pPr>
              <w:tabs>
                <w:tab w:val="left" w:pos="0"/>
              </w:tabs>
              <w:spacing w:line="300" w:lineRule="auto"/>
              <w:ind w:firstLine="709"/>
              <w:jc w:val="center"/>
              <w:rPr>
                <w:sz w:val="24"/>
                <w:szCs w:val="24"/>
              </w:rPr>
            </w:pPr>
            <w:r w:rsidRPr="00A67D20">
              <w:rPr>
                <w:sz w:val="24"/>
                <w:szCs w:val="24"/>
              </w:rPr>
              <w:t>(ФИО)</w:t>
            </w:r>
          </w:p>
          <w:p w:rsidR="004E3FAF" w:rsidRPr="00A67D20" w:rsidRDefault="004E3FAF" w:rsidP="004E3FAF">
            <w:pPr>
              <w:tabs>
                <w:tab w:val="left" w:pos="0"/>
              </w:tabs>
              <w:spacing w:line="300" w:lineRule="auto"/>
              <w:ind w:firstLine="0"/>
              <w:jc w:val="center"/>
              <w:rPr>
                <w:sz w:val="24"/>
                <w:szCs w:val="24"/>
              </w:rPr>
            </w:pPr>
          </w:p>
          <w:p w:rsidR="004E3FAF" w:rsidRPr="00A67D20" w:rsidRDefault="004E3FAF" w:rsidP="004E3FAF">
            <w:pPr>
              <w:tabs>
                <w:tab w:val="left" w:pos="0"/>
              </w:tabs>
              <w:spacing w:line="300" w:lineRule="auto"/>
              <w:ind w:firstLine="0"/>
              <w:jc w:val="right"/>
              <w:rPr>
                <w:sz w:val="24"/>
                <w:szCs w:val="24"/>
              </w:rPr>
            </w:pPr>
            <w:r w:rsidRPr="00A67D20">
              <w:rPr>
                <w:sz w:val="24"/>
                <w:szCs w:val="24"/>
              </w:rPr>
              <w:t>«___»_________________20__г.</w:t>
            </w:r>
          </w:p>
        </w:tc>
      </w:tr>
    </w:tbl>
    <w:p w:rsidR="004E3FAF" w:rsidRPr="00A67D20" w:rsidRDefault="004E3FAF" w:rsidP="004E3FAF">
      <w:pPr>
        <w:tabs>
          <w:tab w:val="left" w:pos="0"/>
        </w:tabs>
        <w:ind w:firstLine="709"/>
        <w:jc w:val="right"/>
        <w:rPr>
          <w:sz w:val="24"/>
          <w:szCs w:val="24"/>
        </w:rPr>
      </w:pPr>
    </w:p>
    <w:p w:rsidR="004E3FAF" w:rsidRPr="00A67D20" w:rsidRDefault="004E3FAF" w:rsidP="004E3FAF">
      <w:pPr>
        <w:tabs>
          <w:tab w:val="left" w:pos="0"/>
        </w:tabs>
        <w:ind w:firstLine="709"/>
        <w:jc w:val="right"/>
        <w:rPr>
          <w:sz w:val="24"/>
          <w:szCs w:val="24"/>
        </w:rPr>
      </w:pPr>
    </w:p>
    <w:p w:rsidR="004E3FAF" w:rsidRPr="00A67D20" w:rsidRDefault="004E3FAF" w:rsidP="004E3FAF">
      <w:pPr>
        <w:tabs>
          <w:tab w:val="left" w:pos="0"/>
        </w:tabs>
        <w:ind w:firstLine="709"/>
        <w:jc w:val="right"/>
        <w:rPr>
          <w:sz w:val="24"/>
          <w:szCs w:val="24"/>
        </w:rPr>
      </w:pPr>
    </w:p>
    <w:p w:rsidR="004E3FAF" w:rsidRPr="00A67D20" w:rsidRDefault="004E3FAF" w:rsidP="004E3FAF">
      <w:pPr>
        <w:tabs>
          <w:tab w:val="left" w:pos="0"/>
        </w:tabs>
        <w:ind w:firstLine="0"/>
        <w:rPr>
          <w:sz w:val="24"/>
          <w:szCs w:val="24"/>
        </w:rPr>
      </w:pPr>
    </w:p>
    <w:p w:rsidR="004E3FAF" w:rsidRPr="00A67D20" w:rsidRDefault="004E3FAF" w:rsidP="004E3FAF">
      <w:pPr>
        <w:tabs>
          <w:tab w:val="left" w:pos="0"/>
        </w:tabs>
        <w:ind w:firstLine="709"/>
        <w:jc w:val="right"/>
        <w:rPr>
          <w:sz w:val="24"/>
          <w:szCs w:val="24"/>
        </w:rPr>
      </w:pPr>
    </w:p>
    <w:p w:rsidR="004E3FAF" w:rsidRPr="00A67D20" w:rsidRDefault="004E3FAF" w:rsidP="004E3FAF">
      <w:pPr>
        <w:tabs>
          <w:tab w:val="left" w:pos="0"/>
        </w:tabs>
        <w:ind w:firstLine="709"/>
        <w:jc w:val="right"/>
        <w:rPr>
          <w:sz w:val="24"/>
          <w:szCs w:val="24"/>
        </w:rPr>
      </w:pPr>
    </w:p>
    <w:p w:rsidR="004E3FAF" w:rsidRDefault="004E3FAF" w:rsidP="004E3FAF">
      <w:pPr>
        <w:tabs>
          <w:tab w:val="left" w:pos="0"/>
        </w:tabs>
        <w:ind w:firstLine="709"/>
        <w:jc w:val="right"/>
        <w:rPr>
          <w:sz w:val="24"/>
          <w:szCs w:val="24"/>
        </w:rPr>
      </w:pPr>
      <w:r>
        <w:rPr>
          <w:sz w:val="24"/>
          <w:szCs w:val="24"/>
        </w:rPr>
        <w:br w:type="page"/>
      </w:r>
    </w:p>
    <w:p w:rsidR="004E3FAF" w:rsidRPr="00A67D20" w:rsidRDefault="001261A5" w:rsidP="004E3FAF">
      <w:pPr>
        <w:pStyle w:val="af2"/>
        <w:widowControl w:val="0"/>
        <w:tabs>
          <w:tab w:val="left" w:pos="0"/>
          <w:tab w:val="left" w:pos="900"/>
        </w:tabs>
        <w:spacing w:before="0" w:beforeAutospacing="0" w:after="0" w:afterAutospacing="0"/>
        <w:ind w:firstLine="709"/>
      </w:pPr>
      <w:r w:rsidRPr="001261A5">
        <w:rPr>
          <w:rFonts w:ascii="Arial Unicode MS" w:hAnsi="Arial Unicode MS" w:cs="Arial Unicode MS"/>
          <w:noProof/>
        </w:rPr>
        <w:pict>
          <v:rect id="Rectangle 26" o:spid="_x0000_s1028" style="position:absolute;left:0;text-align:left;margin-left:243pt;margin-top:-27pt;width:36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49dwIAAPsEAAAOAAAAZHJzL2Uyb0RvYy54bWysVNuO0zAQfUfiHyy/t7mQXhJtutoLRUgF&#10;Vix8gGs7jYVjG9tt2kX8O2OnLV3gASHy4Nie8fHMnDO+ut53Eu24dUKrGmfjFCOuqGZCbWr8+dNy&#10;NMfIeaIYkVrxGh+4w9eLly+uelPxXLdaMm4RgChX9abGrfemShJHW94RN9aGKzA22nbEw9JuEmZJ&#10;D+idTPI0nSa9tsxYTblzsHs/GPEi4jcNp/5D0zjukawxxObjaOO4DmOyuCLVxhLTCnoMg/xDFB0R&#10;Ci49Q90TT9DWit+gOkGtdrrxY6q7RDeNoDzmANlk6S/ZPLbE8JgLFMeZc5nc/4Ol73cPFgkG3GGk&#10;SAcUfYSiEbWRHOXTUJ/euArcHs2DDRk6s9L0i0NK37Xgxm+s1X3LCYOosuCfPDsQFg6OonX/TjOA&#10;J1uvY6n2je0CIBQB7SMjhzMjfO8Rhc1iMgOWMaJgelXkJczDDaQ6HTbW+TdcdyhMamwh9ghOdivn&#10;B9eTSwxeS8GWQsq4sJv1nbRoR0Acy/gd0d2lm1TBWelwbEAcdiBGuCPYQrSR7G9llhfpbV6OltP5&#10;bFQsi8monKXzUZqVt+U0Lcrifvk9BJgVVSsY42olFD8JLyv+jthjCwySidJDfY3LST6JuT+L3l0m&#10;mcbvT0l2wkMfStHVeH52IlXg9bVikDapPBFymCfPw4+EQA1O/1iVqIJA/CCgtWYHEIHVQBLwCS8G&#10;TFptnzDqoftq7L5uieUYybcKhFRmRRHaNS6iCDCyl5b1pYUoClA19hgN0zs/tPjWWLFp4aYsFkbp&#10;GxBfI6IwgjCHqI6ShQ6LGRxfg9DCl+vo9fPNWvwA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BKzo49dwIAAPsEAAAOAAAA&#10;AAAAAAAAAAAAAC4CAABkcnMvZTJvRG9jLnhtbFBLAQItABQABgAIAAAAIQCTZFf23QAAAAgBAAAP&#10;AAAAAAAAAAAAAAAAANEEAABkcnMvZG93bnJldi54bWxQSwUGAAAAAAQABADzAAAA2wUAAAAA&#10;" stroked="f"/>
        </w:pict>
      </w:r>
      <w:r w:rsidR="004E3FAF">
        <w:t>Приложение № 3</w:t>
      </w:r>
    </w:p>
    <w:p w:rsidR="004E3FAF" w:rsidRDefault="004E3FAF" w:rsidP="004E3FAF">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4E3FAF" w:rsidRPr="00A67D20" w:rsidRDefault="004E3FAF" w:rsidP="004E3FAF">
      <w:pPr>
        <w:pStyle w:val="af2"/>
        <w:widowControl w:val="0"/>
        <w:tabs>
          <w:tab w:val="left" w:pos="0"/>
          <w:tab w:val="left" w:pos="900"/>
        </w:tabs>
        <w:spacing w:before="0" w:beforeAutospacing="0" w:after="0" w:afterAutospacing="0"/>
        <w:ind w:firstLine="709"/>
      </w:pPr>
    </w:p>
    <w:tbl>
      <w:tblPr>
        <w:tblW w:w="0" w:type="auto"/>
        <w:tblLook w:val="04A0"/>
      </w:tblPr>
      <w:tblGrid>
        <w:gridCol w:w="5778"/>
        <w:gridCol w:w="4608"/>
      </w:tblGrid>
      <w:tr w:rsidR="004E3FAF" w:rsidRPr="003D6654" w:rsidTr="004E3FAF">
        <w:trPr>
          <w:trHeight w:val="3663"/>
        </w:trPr>
        <w:tc>
          <w:tcPr>
            <w:tcW w:w="5778" w:type="dxa"/>
          </w:tcPr>
          <w:p w:rsidR="004E3FAF" w:rsidRPr="003D6654" w:rsidRDefault="004E3FAF" w:rsidP="004E3FAF">
            <w:pPr>
              <w:jc w:val="center"/>
              <w:rPr>
                <w:sz w:val="56"/>
                <w:szCs w:val="56"/>
              </w:rPr>
            </w:pPr>
          </w:p>
        </w:tc>
        <w:tc>
          <w:tcPr>
            <w:tcW w:w="4536" w:type="dxa"/>
          </w:tcPr>
          <w:p w:rsidR="004E3FAF" w:rsidRDefault="004E3FAF" w:rsidP="004E3FAF">
            <w:pPr>
              <w:ind w:left="-108" w:firstLine="0"/>
            </w:pPr>
            <w:r>
              <w:t xml:space="preserve">Главе </w:t>
            </w:r>
            <w:r w:rsidRPr="000B1D09">
              <w:t xml:space="preserve">Администрация сельского поселения </w:t>
            </w:r>
            <w:r>
              <w:t>Акбарисовский</w:t>
            </w:r>
            <w:r w:rsidRPr="000B1D09">
              <w:t xml:space="preserve"> сельсовет муниципального района </w:t>
            </w:r>
            <w:r>
              <w:t>Шаранский</w:t>
            </w:r>
            <w:r w:rsidRPr="000B1D09">
              <w:t xml:space="preserve"> район Республики Башкортостан</w:t>
            </w:r>
          </w:p>
          <w:p w:rsidR="004E3FAF" w:rsidRPr="00293293" w:rsidRDefault="004E3FAF" w:rsidP="004E3FAF">
            <w:pPr>
              <w:ind w:left="-108" w:firstLine="0"/>
              <w:rPr>
                <w:sz w:val="16"/>
              </w:rPr>
            </w:pPr>
            <w:r>
              <w:rPr>
                <w:szCs w:val="24"/>
              </w:rPr>
              <w:t>_______________</w:t>
            </w:r>
            <w:r w:rsidRPr="00293293">
              <w:rPr>
                <w:szCs w:val="24"/>
              </w:rPr>
              <w:t>.</w:t>
            </w:r>
          </w:p>
          <w:p w:rsidR="004E3FAF" w:rsidRPr="00293293" w:rsidRDefault="004E3FAF" w:rsidP="004E3FAF">
            <w:pPr>
              <w:ind w:left="-108" w:firstLine="0"/>
              <w:rPr>
                <w:sz w:val="16"/>
              </w:rPr>
            </w:pPr>
          </w:p>
          <w:p w:rsidR="004E3FAF" w:rsidRDefault="004E3FAF" w:rsidP="004E3FAF">
            <w:pPr>
              <w:ind w:left="-108" w:firstLine="0"/>
              <w:jc w:val="left"/>
            </w:pPr>
            <w:r>
              <w:t>от___________________________________________</w:t>
            </w:r>
          </w:p>
          <w:p w:rsidR="004E3FAF" w:rsidRPr="003D77BD" w:rsidRDefault="004E3FAF" w:rsidP="004E3FAF">
            <w:pPr>
              <w:ind w:left="-108" w:firstLine="0"/>
            </w:pPr>
            <w:r w:rsidRPr="003D77BD">
              <w:t xml:space="preserve">                   (ф.и.о. заявителя)</w:t>
            </w:r>
          </w:p>
          <w:p w:rsidR="004E3FAF" w:rsidRDefault="004E3FAF" w:rsidP="004E3FAF">
            <w:pPr>
              <w:ind w:left="-108" w:firstLine="0"/>
            </w:pPr>
            <w:r>
              <w:t>_____________________________________________</w:t>
            </w:r>
          </w:p>
          <w:p w:rsidR="004E3FAF" w:rsidRDefault="004E3FAF" w:rsidP="004E3FAF">
            <w:pPr>
              <w:ind w:left="-108" w:firstLine="0"/>
            </w:pPr>
            <w:r>
              <w:t>_____________________________________________</w:t>
            </w:r>
          </w:p>
          <w:p w:rsidR="004E3FAF" w:rsidRPr="003D77BD" w:rsidRDefault="004E3FAF" w:rsidP="004E3FAF">
            <w:pPr>
              <w:ind w:left="-108" w:firstLine="0"/>
            </w:pPr>
            <w:r w:rsidRPr="003D77BD">
              <w:t>(наименование и реквизиты документа, удостоверяющего личность заявителя)</w:t>
            </w:r>
          </w:p>
          <w:p w:rsidR="004E3FAF" w:rsidRDefault="004E3FAF" w:rsidP="004E3FAF">
            <w:pPr>
              <w:ind w:left="-108" w:firstLine="0"/>
            </w:pPr>
            <w:r>
              <w:t>_____________________________________________</w:t>
            </w:r>
          </w:p>
          <w:p w:rsidR="004E3FAF" w:rsidRPr="00110A75" w:rsidRDefault="004E3FAF" w:rsidP="004E3FAF">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4E3FAF" w:rsidRDefault="004E3FAF" w:rsidP="004E3FAF">
      <w:pPr>
        <w:tabs>
          <w:tab w:val="left" w:pos="0"/>
        </w:tabs>
        <w:ind w:firstLine="709"/>
        <w:jc w:val="right"/>
      </w:pPr>
    </w:p>
    <w:p w:rsidR="004E3FAF" w:rsidRDefault="004E3FAF" w:rsidP="004E3FAF">
      <w:pPr>
        <w:ind w:left="6804" w:firstLine="0"/>
      </w:pPr>
    </w:p>
    <w:p w:rsidR="004E3FAF" w:rsidRDefault="004E3FAF" w:rsidP="004E3FAF">
      <w:pPr>
        <w:ind w:left="6804" w:firstLine="0"/>
      </w:pPr>
    </w:p>
    <w:p w:rsidR="004E3FAF" w:rsidRPr="00061A16" w:rsidRDefault="004E3FAF" w:rsidP="004E3FAF">
      <w:pPr>
        <w:ind w:left="6804" w:firstLine="0"/>
      </w:pPr>
    </w:p>
    <w:p w:rsidR="004E3FAF" w:rsidRPr="00A67D20" w:rsidRDefault="004E3FAF" w:rsidP="004E3FAF">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4E3FAF" w:rsidRPr="00A67D20" w:rsidRDefault="004E3FAF" w:rsidP="004E3FAF">
      <w:pPr>
        <w:tabs>
          <w:tab w:val="left" w:pos="0"/>
        </w:tabs>
        <w:ind w:firstLine="709"/>
        <w:jc w:val="center"/>
        <w:rPr>
          <w:b/>
          <w:sz w:val="24"/>
          <w:szCs w:val="24"/>
        </w:rPr>
      </w:pPr>
    </w:p>
    <w:p w:rsidR="004E3FAF" w:rsidRPr="00A67D20" w:rsidRDefault="004E3FAF" w:rsidP="004E3FAF">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rsidR="004E3FAF" w:rsidRDefault="004E3FAF" w:rsidP="004E3FAF">
      <w:pPr>
        <w:tabs>
          <w:tab w:val="left" w:pos="0"/>
        </w:tabs>
        <w:spacing w:line="360" w:lineRule="auto"/>
        <w:ind w:firstLine="709"/>
        <w:rPr>
          <w:sz w:val="24"/>
          <w:szCs w:val="24"/>
        </w:rPr>
      </w:pPr>
    </w:p>
    <w:p w:rsidR="004E3FAF" w:rsidRDefault="004E3FAF" w:rsidP="004E3FAF">
      <w:pPr>
        <w:tabs>
          <w:tab w:val="left" w:pos="0"/>
        </w:tabs>
        <w:spacing w:line="360" w:lineRule="auto"/>
        <w:ind w:firstLine="709"/>
        <w:rPr>
          <w:sz w:val="24"/>
          <w:szCs w:val="24"/>
        </w:rPr>
      </w:pPr>
    </w:p>
    <w:p w:rsidR="004E3FAF" w:rsidRDefault="004E3FAF" w:rsidP="004E3FAF">
      <w:pPr>
        <w:tabs>
          <w:tab w:val="left" w:pos="0"/>
        </w:tabs>
        <w:spacing w:line="360" w:lineRule="auto"/>
        <w:ind w:firstLine="709"/>
        <w:rPr>
          <w:sz w:val="24"/>
          <w:szCs w:val="24"/>
        </w:rPr>
      </w:pPr>
    </w:p>
    <w:p w:rsidR="004E3FAF" w:rsidRDefault="004E3FAF" w:rsidP="004E3FAF">
      <w:pPr>
        <w:tabs>
          <w:tab w:val="left" w:pos="0"/>
        </w:tabs>
        <w:spacing w:line="360" w:lineRule="auto"/>
        <w:ind w:firstLine="709"/>
        <w:rPr>
          <w:sz w:val="24"/>
          <w:szCs w:val="24"/>
        </w:rPr>
      </w:pPr>
    </w:p>
    <w:p w:rsidR="004E3FAF" w:rsidRDefault="004E3FAF" w:rsidP="004E3FAF">
      <w:pPr>
        <w:tabs>
          <w:tab w:val="left" w:pos="0"/>
        </w:tabs>
        <w:spacing w:line="360" w:lineRule="auto"/>
        <w:ind w:firstLine="709"/>
        <w:rPr>
          <w:sz w:val="24"/>
          <w:szCs w:val="24"/>
        </w:rPr>
      </w:pPr>
    </w:p>
    <w:p w:rsidR="004E3FAF" w:rsidRPr="00A67D20" w:rsidRDefault="004E3FAF" w:rsidP="004E3FAF">
      <w:pPr>
        <w:tabs>
          <w:tab w:val="left" w:pos="0"/>
        </w:tabs>
        <w:spacing w:line="360" w:lineRule="auto"/>
        <w:ind w:firstLine="709"/>
        <w:rPr>
          <w:sz w:val="24"/>
          <w:szCs w:val="24"/>
        </w:rPr>
      </w:pPr>
    </w:p>
    <w:tbl>
      <w:tblPr>
        <w:tblW w:w="0" w:type="auto"/>
        <w:tblLook w:val="01E0"/>
      </w:tblPr>
      <w:tblGrid>
        <w:gridCol w:w="2384"/>
        <w:gridCol w:w="4041"/>
        <w:gridCol w:w="3996"/>
      </w:tblGrid>
      <w:tr w:rsidR="004E3FAF" w:rsidRPr="00A67D20" w:rsidTr="004E3FAF">
        <w:tc>
          <w:tcPr>
            <w:tcW w:w="2384" w:type="dxa"/>
          </w:tcPr>
          <w:p w:rsidR="004E3FAF" w:rsidRPr="00A67D20" w:rsidRDefault="004E3FAF" w:rsidP="004E3FAF">
            <w:pPr>
              <w:tabs>
                <w:tab w:val="left" w:pos="0"/>
              </w:tabs>
              <w:spacing w:line="300" w:lineRule="auto"/>
              <w:ind w:firstLine="709"/>
              <w:jc w:val="center"/>
              <w:rPr>
                <w:sz w:val="24"/>
                <w:szCs w:val="24"/>
              </w:rPr>
            </w:pPr>
          </w:p>
        </w:tc>
        <w:tc>
          <w:tcPr>
            <w:tcW w:w="4041" w:type="dxa"/>
          </w:tcPr>
          <w:p w:rsidR="004E3FAF" w:rsidRPr="00A67D20" w:rsidRDefault="004E3FAF" w:rsidP="004E3FAF">
            <w:pPr>
              <w:pBdr>
                <w:bottom w:val="single" w:sz="12" w:space="1" w:color="auto"/>
              </w:pBdr>
              <w:tabs>
                <w:tab w:val="left" w:pos="0"/>
              </w:tabs>
              <w:spacing w:line="300" w:lineRule="auto"/>
              <w:ind w:firstLine="709"/>
              <w:rPr>
                <w:sz w:val="24"/>
                <w:szCs w:val="24"/>
              </w:rPr>
            </w:pPr>
          </w:p>
          <w:p w:rsidR="004E3FAF" w:rsidRPr="00A67D20" w:rsidRDefault="004E3FAF" w:rsidP="004E3FAF">
            <w:pPr>
              <w:tabs>
                <w:tab w:val="left" w:pos="0"/>
              </w:tabs>
              <w:spacing w:line="300" w:lineRule="auto"/>
              <w:ind w:firstLine="709"/>
              <w:jc w:val="center"/>
              <w:rPr>
                <w:sz w:val="24"/>
                <w:szCs w:val="24"/>
              </w:rPr>
            </w:pPr>
            <w:r w:rsidRPr="00A67D20">
              <w:rPr>
                <w:sz w:val="24"/>
                <w:szCs w:val="24"/>
              </w:rPr>
              <w:t>(подпись)</w:t>
            </w:r>
          </w:p>
          <w:p w:rsidR="004E3FAF" w:rsidRPr="00A67D20" w:rsidRDefault="004E3FAF" w:rsidP="004E3FAF">
            <w:pPr>
              <w:tabs>
                <w:tab w:val="left" w:pos="0"/>
              </w:tabs>
              <w:spacing w:line="300" w:lineRule="auto"/>
              <w:ind w:firstLine="709"/>
              <w:jc w:val="center"/>
              <w:rPr>
                <w:sz w:val="24"/>
                <w:szCs w:val="24"/>
              </w:rPr>
            </w:pPr>
          </w:p>
        </w:tc>
        <w:tc>
          <w:tcPr>
            <w:tcW w:w="3996" w:type="dxa"/>
          </w:tcPr>
          <w:p w:rsidR="004E3FAF" w:rsidRPr="00A67D20" w:rsidRDefault="004E3FAF" w:rsidP="004E3FAF">
            <w:pPr>
              <w:pBdr>
                <w:bottom w:val="single" w:sz="12" w:space="1" w:color="auto"/>
              </w:pBdr>
              <w:tabs>
                <w:tab w:val="left" w:pos="0"/>
              </w:tabs>
              <w:spacing w:line="300" w:lineRule="auto"/>
              <w:ind w:firstLine="709"/>
              <w:jc w:val="center"/>
              <w:rPr>
                <w:sz w:val="24"/>
                <w:szCs w:val="24"/>
              </w:rPr>
            </w:pPr>
          </w:p>
          <w:p w:rsidR="004E3FAF" w:rsidRPr="00A67D20" w:rsidRDefault="004E3FAF" w:rsidP="004E3FAF">
            <w:pPr>
              <w:tabs>
                <w:tab w:val="left" w:pos="0"/>
              </w:tabs>
              <w:spacing w:line="300" w:lineRule="auto"/>
              <w:ind w:firstLine="709"/>
              <w:jc w:val="center"/>
              <w:rPr>
                <w:sz w:val="24"/>
                <w:szCs w:val="24"/>
              </w:rPr>
            </w:pPr>
            <w:r w:rsidRPr="00A67D20">
              <w:rPr>
                <w:sz w:val="24"/>
                <w:szCs w:val="24"/>
              </w:rPr>
              <w:t>(ФИО)</w:t>
            </w:r>
          </w:p>
          <w:p w:rsidR="004E3FAF" w:rsidRPr="00A67D20" w:rsidRDefault="004E3FAF" w:rsidP="004E3FAF">
            <w:pPr>
              <w:tabs>
                <w:tab w:val="left" w:pos="0"/>
              </w:tabs>
              <w:spacing w:line="300" w:lineRule="auto"/>
              <w:ind w:firstLine="709"/>
              <w:jc w:val="center"/>
              <w:rPr>
                <w:sz w:val="24"/>
                <w:szCs w:val="24"/>
              </w:rPr>
            </w:pPr>
          </w:p>
          <w:p w:rsidR="004E3FAF" w:rsidRPr="00A67D20" w:rsidRDefault="004E3FAF" w:rsidP="004E3FAF">
            <w:pPr>
              <w:tabs>
                <w:tab w:val="left" w:pos="0"/>
              </w:tabs>
              <w:spacing w:line="300" w:lineRule="auto"/>
              <w:ind w:firstLine="0"/>
              <w:jc w:val="right"/>
              <w:rPr>
                <w:sz w:val="24"/>
                <w:szCs w:val="24"/>
              </w:rPr>
            </w:pPr>
            <w:r w:rsidRPr="00A67D20">
              <w:rPr>
                <w:sz w:val="24"/>
                <w:szCs w:val="24"/>
              </w:rPr>
              <w:t>«___»_________________20__г.</w:t>
            </w:r>
          </w:p>
        </w:tc>
      </w:tr>
    </w:tbl>
    <w:p w:rsidR="004E3FAF" w:rsidRPr="00A67D20" w:rsidRDefault="004E3FAF" w:rsidP="004E3FAF">
      <w:pPr>
        <w:widowControl/>
        <w:spacing w:after="200" w:line="276" w:lineRule="auto"/>
        <w:ind w:firstLine="0"/>
        <w:jc w:val="left"/>
        <w:rPr>
          <w:b/>
          <w:sz w:val="24"/>
          <w:szCs w:val="24"/>
          <w:lang w:val="en-US"/>
        </w:rPr>
      </w:pPr>
    </w:p>
    <w:p w:rsidR="004E3FAF" w:rsidRPr="004309FB" w:rsidRDefault="004E3FAF" w:rsidP="004E3FAF">
      <w:pPr>
        <w:tabs>
          <w:tab w:val="left" w:pos="0"/>
        </w:tabs>
        <w:ind w:firstLine="709"/>
        <w:jc w:val="center"/>
        <w:rPr>
          <w:b/>
          <w:sz w:val="24"/>
          <w:szCs w:val="24"/>
          <w:lang w:val="en-US"/>
        </w:rPr>
      </w:pPr>
    </w:p>
    <w:p w:rsidR="006142A4" w:rsidRPr="006142A4" w:rsidRDefault="006142A4" w:rsidP="00CA6966">
      <w:pPr>
        <w:pStyle w:val="a9"/>
        <w:ind w:firstLine="720"/>
        <w:jc w:val="center"/>
        <w:rPr>
          <w:rFonts w:ascii="Times New Roman" w:hAnsi="Times New Roman"/>
          <w:b/>
          <w:szCs w:val="24"/>
        </w:rPr>
      </w:pPr>
    </w:p>
    <w:p w:rsidR="006142A4" w:rsidRP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4E3FAF" w:rsidRPr="006142A4" w:rsidRDefault="004E3FAF" w:rsidP="004E3FAF">
      <w:pPr>
        <w:widowControl/>
        <w:ind w:firstLine="0"/>
        <w:jc w:val="left"/>
        <w:rPr>
          <w:b/>
          <w:szCs w:val="24"/>
        </w:rPr>
      </w:pPr>
      <w:r>
        <w:rPr>
          <w:b/>
          <w:szCs w:val="24"/>
        </w:rPr>
        <w:t xml:space="preserve">                                                                                                                                                                          </w:t>
      </w:r>
      <w:r>
        <w:rPr>
          <w:b/>
        </w:rPr>
        <w:t>Приложение № 3</w:t>
      </w:r>
    </w:p>
    <w:p w:rsidR="004E3FAF" w:rsidRDefault="004E3FAF" w:rsidP="004E3FAF">
      <w:pPr>
        <w:tabs>
          <w:tab w:val="left" w:pos="838"/>
        </w:tabs>
        <w:suppressAutoHyphens/>
        <w:ind w:left="142"/>
        <w:jc w:val="right"/>
      </w:pPr>
      <w:r w:rsidRPr="00767028">
        <w:t>к</w:t>
      </w:r>
      <w:r>
        <w:t xml:space="preserve"> распоряжению</w:t>
      </w:r>
      <w:r w:rsidRPr="00767028">
        <w:t xml:space="preserve"> </w:t>
      </w:r>
      <w:r>
        <w:t>а</w:t>
      </w:r>
      <w:r w:rsidRPr="00767028">
        <w:t>дминистрации</w:t>
      </w:r>
    </w:p>
    <w:p w:rsidR="004E3FAF" w:rsidRDefault="004E3FAF" w:rsidP="004E3FAF">
      <w:pPr>
        <w:tabs>
          <w:tab w:val="left" w:pos="838"/>
        </w:tabs>
        <w:suppressAutoHyphens/>
        <w:ind w:left="142"/>
        <w:jc w:val="right"/>
      </w:pPr>
      <w:r w:rsidRPr="00767028">
        <w:t xml:space="preserve"> сельского поселения </w:t>
      </w:r>
      <w:r>
        <w:t>Акбарисовский</w:t>
      </w:r>
      <w:r w:rsidRPr="00767028">
        <w:t xml:space="preserve"> сельсовет </w:t>
      </w:r>
    </w:p>
    <w:p w:rsidR="004E3FAF" w:rsidRDefault="004E3FAF" w:rsidP="004E3FAF">
      <w:pPr>
        <w:tabs>
          <w:tab w:val="left" w:pos="838"/>
        </w:tabs>
        <w:suppressAutoHyphens/>
        <w:ind w:left="142"/>
        <w:jc w:val="right"/>
      </w:pPr>
      <w:r w:rsidRPr="00767028">
        <w:t xml:space="preserve">муниципального района </w:t>
      </w:r>
      <w:r>
        <w:t>Шаранский</w:t>
      </w:r>
      <w:r w:rsidRPr="00767028">
        <w:t xml:space="preserve"> район </w:t>
      </w:r>
    </w:p>
    <w:p w:rsidR="004E3FAF" w:rsidRPr="00767028" w:rsidRDefault="004E3FAF" w:rsidP="004E3FAF">
      <w:pPr>
        <w:tabs>
          <w:tab w:val="left" w:pos="838"/>
        </w:tabs>
        <w:suppressAutoHyphens/>
        <w:ind w:left="142"/>
        <w:jc w:val="right"/>
      </w:pPr>
      <w:r w:rsidRPr="00767028">
        <w:t>Республики Башкортостан</w:t>
      </w:r>
    </w:p>
    <w:p w:rsidR="004E3FAF" w:rsidRPr="00F50A53" w:rsidRDefault="004E3FAF" w:rsidP="004E3FAF">
      <w:pPr>
        <w:tabs>
          <w:tab w:val="left" w:pos="838"/>
        </w:tabs>
        <w:ind w:left="-284" w:firstLine="426"/>
        <w:jc w:val="right"/>
      </w:pPr>
      <w:r>
        <w:t>от «26» ноября 2019</w:t>
      </w:r>
      <w:r w:rsidRPr="00F50A53">
        <w:t xml:space="preserve">  г.  № </w:t>
      </w:r>
      <w:r>
        <w:t>71</w:t>
      </w:r>
    </w:p>
    <w:p w:rsidR="006142A4" w:rsidRDefault="006142A4" w:rsidP="00CA6966">
      <w:pPr>
        <w:pStyle w:val="a9"/>
        <w:ind w:firstLine="720"/>
        <w:jc w:val="center"/>
        <w:rPr>
          <w:rFonts w:ascii="Times New Roman" w:hAnsi="Times New Roman"/>
          <w:b/>
          <w:szCs w:val="24"/>
        </w:rPr>
      </w:pPr>
    </w:p>
    <w:p w:rsidR="006142A4" w:rsidRDefault="006142A4" w:rsidP="00CA6966">
      <w:pPr>
        <w:pStyle w:val="a9"/>
        <w:ind w:firstLine="720"/>
        <w:jc w:val="center"/>
        <w:rPr>
          <w:rFonts w:ascii="Times New Roman" w:hAnsi="Times New Roman"/>
          <w:b/>
          <w:szCs w:val="24"/>
        </w:rPr>
      </w:pPr>
    </w:p>
    <w:p w:rsidR="004E3FAF" w:rsidRPr="009F5748" w:rsidRDefault="004E3FAF" w:rsidP="009F5748">
      <w:pPr>
        <w:spacing w:line="276" w:lineRule="auto"/>
        <w:jc w:val="center"/>
        <w:rPr>
          <w:b/>
          <w:sz w:val="24"/>
          <w:szCs w:val="24"/>
        </w:rPr>
      </w:pPr>
      <w:r w:rsidRPr="009F5748">
        <w:rPr>
          <w:b/>
          <w:sz w:val="24"/>
          <w:szCs w:val="24"/>
        </w:rPr>
        <w:t>Перечень должностей,</w:t>
      </w:r>
    </w:p>
    <w:p w:rsidR="004E3FAF" w:rsidRPr="009F5748" w:rsidRDefault="004E3FAF" w:rsidP="009F5748">
      <w:pPr>
        <w:spacing w:line="276" w:lineRule="auto"/>
        <w:jc w:val="center"/>
        <w:rPr>
          <w:b/>
          <w:sz w:val="24"/>
          <w:szCs w:val="24"/>
        </w:rPr>
      </w:pPr>
      <w:r w:rsidRPr="009F5748">
        <w:rPr>
          <w:b/>
          <w:sz w:val="24"/>
          <w:szCs w:val="24"/>
        </w:rPr>
        <w:t>замещение которых предусматривает осуществление обработки персональных данных либо осуществление доступа к персональным данным</w:t>
      </w:r>
    </w:p>
    <w:tbl>
      <w:tblPr>
        <w:tblStyle w:val="ac"/>
        <w:tblW w:w="9498" w:type="dxa"/>
        <w:tblLayout w:type="fixed"/>
        <w:tblLook w:val="04A0"/>
      </w:tblPr>
      <w:tblGrid>
        <w:gridCol w:w="450"/>
        <w:gridCol w:w="3600"/>
        <w:gridCol w:w="5448"/>
      </w:tblGrid>
      <w:tr w:rsidR="004E3FAF" w:rsidRPr="009F5748" w:rsidTr="004E3FAF">
        <w:trPr>
          <w:trHeight w:val="276"/>
        </w:trPr>
        <w:tc>
          <w:tcPr>
            <w:tcW w:w="450" w:type="dxa"/>
          </w:tcPr>
          <w:p w:rsidR="004E3FAF" w:rsidRPr="009F5748" w:rsidRDefault="004E3FAF" w:rsidP="009F5748">
            <w:pPr>
              <w:pStyle w:val="af4"/>
              <w:spacing w:after="0" w:line="276" w:lineRule="auto"/>
              <w:ind w:firstLine="0"/>
              <w:jc w:val="left"/>
              <w:rPr>
                <w:b/>
                <w:sz w:val="24"/>
                <w:szCs w:val="24"/>
              </w:rPr>
            </w:pPr>
            <w:r w:rsidRPr="009F5748">
              <w:rPr>
                <w:b/>
                <w:sz w:val="24"/>
                <w:szCs w:val="24"/>
              </w:rPr>
              <w:t>№</w:t>
            </w:r>
          </w:p>
        </w:tc>
        <w:tc>
          <w:tcPr>
            <w:tcW w:w="3600" w:type="dxa"/>
          </w:tcPr>
          <w:p w:rsidR="004E3FAF" w:rsidRPr="009F5748" w:rsidRDefault="004E3FAF" w:rsidP="009F5748">
            <w:pPr>
              <w:pStyle w:val="af4"/>
              <w:spacing w:after="0" w:line="276" w:lineRule="auto"/>
              <w:ind w:firstLine="0"/>
              <w:jc w:val="left"/>
              <w:rPr>
                <w:b/>
                <w:sz w:val="24"/>
                <w:szCs w:val="24"/>
              </w:rPr>
            </w:pPr>
            <w:r w:rsidRPr="009F5748">
              <w:rPr>
                <w:b/>
                <w:sz w:val="24"/>
                <w:szCs w:val="24"/>
              </w:rPr>
              <w:t>Должность</w:t>
            </w:r>
          </w:p>
        </w:tc>
        <w:tc>
          <w:tcPr>
            <w:tcW w:w="5448" w:type="dxa"/>
          </w:tcPr>
          <w:p w:rsidR="004E3FAF" w:rsidRPr="009F5748" w:rsidRDefault="004E3FAF" w:rsidP="009F5748">
            <w:pPr>
              <w:pStyle w:val="af4"/>
              <w:spacing w:after="0" w:line="276" w:lineRule="auto"/>
              <w:ind w:firstLine="0"/>
              <w:jc w:val="left"/>
              <w:rPr>
                <w:b/>
                <w:sz w:val="24"/>
                <w:szCs w:val="24"/>
              </w:rPr>
            </w:pPr>
            <w:r w:rsidRPr="009F5748">
              <w:rPr>
                <w:b/>
                <w:sz w:val="24"/>
                <w:szCs w:val="24"/>
              </w:rPr>
              <w:t>Категория субъектов ПДн</w:t>
            </w:r>
          </w:p>
        </w:tc>
      </w:tr>
      <w:tr w:rsidR="004E3FAF" w:rsidRPr="009F5748" w:rsidTr="004E3FAF">
        <w:tc>
          <w:tcPr>
            <w:tcW w:w="450" w:type="dxa"/>
          </w:tcPr>
          <w:p w:rsidR="004E3FAF" w:rsidRPr="009F5748" w:rsidRDefault="004E3FAF" w:rsidP="00A17AB8">
            <w:pPr>
              <w:pStyle w:val="af4"/>
              <w:widowControl/>
              <w:numPr>
                <w:ilvl w:val="0"/>
                <w:numId w:val="20"/>
              </w:numPr>
              <w:spacing w:after="0" w:line="276" w:lineRule="auto"/>
              <w:ind w:left="360"/>
              <w:jc w:val="left"/>
              <w:rPr>
                <w:sz w:val="24"/>
                <w:szCs w:val="24"/>
              </w:rPr>
            </w:pPr>
          </w:p>
        </w:tc>
        <w:tc>
          <w:tcPr>
            <w:tcW w:w="3600" w:type="dxa"/>
          </w:tcPr>
          <w:p w:rsidR="004E3FAF" w:rsidRPr="009F5748" w:rsidRDefault="004E3FAF" w:rsidP="009F5748">
            <w:pPr>
              <w:pStyle w:val="af4"/>
              <w:spacing w:after="0" w:line="276" w:lineRule="auto"/>
              <w:ind w:firstLine="0"/>
              <w:jc w:val="left"/>
              <w:rPr>
                <w:sz w:val="24"/>
                <w:szCs w:val="24"/>
              </w:rPr>
            </w:pPr>
            <w:r w:rsidRPr="009F5748">
              <w:rPr>
                <w:sz w:val="24"/>
                <w:szCs w:val="24"/>
              </w:rPr>
              <w:t>Глава сельского поселения</w:t>
            </w:r>
          </w:p>
        </w:tc>
        <w:tc>
          <w:tcPr>
            <w:tcW w:w="5448" w:type="dxa"/>
          </w:tcPr>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Работники;</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Близкие родственники работников;</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Уволенные работники;</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Муниципальные служащие</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Близкие родственники муниципальных служащих;</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Уволенные муниципальные служащие;</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Участники конкурсов на замещение вакантных должностей;</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Граждане и муниципальные служащие, включенные в кадровый резерв;</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Граждане, обратившиеся в Администрацию с обращениями, заявлениями с целью получения муниципальных услуг и их близкие родственники;</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sz w:val="24"/>
                <w:szCs w:val="24"/>
              </w:rPr>
              <w:t>Лица, нуждающиеся в улучшении жилищных условий и их близкие родственники;</w:t>
            </w:r>
          </w:p>
          <w:p w:rsidR="004E3FAF" w:rsidRPr="009F5748" w:rsidRDefault="004E3FAF" w:rsidP="00A17AB8">
            <w:pPr>
              <w:pStyle w:val="af9"/>
              <w:numPr>
                <w:ilvl w:val="0"/>
                <w:numId w:val="18"/>
              </w:numPr>
              <w:tabs>
                <w:tab w:val="left" w:pos="203"/>
              </w:tabs>
              <w:spacing w:line="276" w:lineRule="auto"/>
              <w:ind w:left="0" w:firstLine="0"/>
              <w:rPr>
                <w:color w:val="000000"/>
                <w:spacing w:val="6"/>
                <w:sz w:val="24"/>
                <w:szCs w:val="24"/>
              </w:rPr>
            </w:pPr>
            <w:r w:rsidRPr="009F5748">
              <w:rPr>
                <w:color w:val="000000"/>
                <w:spacing w:val="6"/>
                <w:sz w:val="24"/>
                <w:szCs w:val="24"/>
              </w:rPr>
              <w:t>Лица, стоящие на воинском учете, пребывающие в запасе;</w:t>
            </w:r>
          </w:p>
          <w:p w:rsidR="004E3FAF" w:rsidRPr="009F5748" w:rsidRDefault="004E3FAF" w:rsidP="00A17AB8">
            <w:pPr>
              <w:pStyle w:val="af9"/>
              <w:numPr>
                <w:ilvl w:val="0"/>
                <w:numId w:val="18"/>
              </w:numPr>
              <w:tabs>
                <w:tab w:val="left" w:pos="203"/>
              </w:tabs>
              <w:spacing w:line="276" w:lineRule="auto"/>
              <w:ind w:left="0" w:firstLine="0"/>
              <w:rPr>
                <w:color w:val="000000"/>
                <w:spacing w:val="6"/>
                <w:sz w:val="24"/>
                <w:szCs w:val="24"/>
              </w:rPr>
            </w:pPr>
            <w:r w:rsidRPr="009F5748">
              <w:rPr>
                <w:color w:val="000000"/>
                <w:spacing w:val="6"/>
                <w:sz w:val="24"/>
                <w:szCs w:val="24"/>
              </w:rPr>
              <w:t>Депутаты;</w:t>
            </w:r>
          </w:p>
          <w:p w:rsidR="004E3FAF" w:rsidRPr="009F5748" w:rsidRDefault="004E3FAF" w:rsidP="00A17AB8">
            <w:pPr>
              <w:pStyle w:val="af9"/>
              <w:numPr>
                <w:ilvl w:val="0"/>
                <w:numId w:val="18"/>
              </w:numPr>
              <w:tabs>
                <w:tab w:val="left" w:pos="237"/>
              </w:tabs>
              <w:suppressAutoHyphens/>
              <w:spacing w:line="276" w:lineRule="auto"/>
              <w:ind w:left="-52" w:firstLine="52"/>
              <w:rPr>
                <w:color w:val="000000"/>
                <w:spacing w:val="6"/>
                <w:sz w:val="24"/>
                <w:szCs w:val="24"/>
              </w:rPr>
            </w:pPr>
            <w:r w:rsidRPr="009F5748">
              <w:rPr>
                <w:color w:val="000000"/>
                <w:spacing w:val="6"/>
                <w:sz w:val="24"/>
                <w:szCs w:val="24"/>
              </w:rPr>
              <w:t>Лица, совершившие административные правонарушения.</w:t>
            </w:r>
          </w:p>
        </w:tc>
      </w:tr>
      <w:tr w:rsidR="004E3FAF" w:rsidRPr="009F5748" w:rsidTr="004E3FAF">
        <w:trPr>
          <w:trHeight w:val="3851"/>
        </w:trPr>
        <w:tc>
          <w:tcPr>
            <w:tcW w:w="450" w:type="dxa"/>
          </w:tcPr>
          <w:p w:rsidR="004E3FAF" w:rsidRPr="009F5748" w:rsidRDefault="004E3FAF" w:rsidP="00A17AB8">
            <w:pPr>
              <w:pStyle w:val="af4"/>
              <w:widowControl/>
              <w:numPr>
                <w:ilvl w:val="0"/>
                <w:numId w:val="20"/>
              </w:numPr>
              <w:spacing w:after="0" w:line="276" w:lineRule="auto"/>
              <w:ind w:left="360"/>
              <w:jc w:val="left"/>
              <w:rPr>
                <w:sz w:val="24"/>
                <w:szCs w:val="24"/>
              </w:rPr>
            </w:pPr>
          </w:p>
        </w:tc>
        <w:tc>
          <w:tcPr>
            <w:tcW w:w="3600" w:type="dxa"/>
          </w:tcPr>
          <w:p w:rsidR="004E3FAF" w:rsidRPr="009F5748" w:rsidRDefault="004E3FAF" w:rsidP="009F5748">
            <w:pPr>
              <w:pStyle w:val="af4"/>
              <w:spacing w:after="0" w:line="276" w:lineRule="auto"/>
              <w:ind w:firstLine="0"/>
              <w:jc w:val="left"/>
              <w:rPr>
                <w:sz w:val="24"/>
                <w:szCs w:val="24"/>
              </w:rPr>
            </w:pPr>
            <w:r w:rsidRPr="009F5748">
              <w:rPr>
                <w:sz w:val="24"/>
                <w:szCs w:val="24"/>
              </w:rPr>
              <w:t>Управляющий делами</w:t>
            </w:r>
          </w:p>
        </w:tc>
        <w:tc>
          <w:tcPr>
            <w:tcW w:w="5448" w:type="dxa"/>
          </w:tcPr>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Работники;</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Близкие родственники работников;</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Уволенные работники;</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Муниципальные служащие</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Близкие родственники муниципальных служащих;</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Уволенные муниципальные служащие;</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Участники конкурсов на замещение вакантных должностей;</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Граждане и муниципальные служащие, включенные в кадровый резерв;</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color w:val="000000"/>
                <w:spacing w:val="6"/>
                <w:sz w:val="24"/>
                <w:szCs w:val="24"/>
              </w:rPr>
              <w:t>Граждане, обратившиеся в Администрацию с обращениями, заявлениями с целью получения муниципальных услуг и их близкие родственники;</w:t>
            </w:r>
          </w:p>
          <w:p w:rsidR="004E3FAF" w:rsidRPr="009F5748" w:rsidRDefault="004E3FAF" w:rsidP="00A17AB8">
            <w:pPr>
              <w:pStyle w:val="af9"/>
              <w:numPr>
                <w:ilvl w:val="0"/>
                <w:numId w:val="18"/>
              </w:numPr>
              <w:tabs>
                <w:tab w:val="left" w:pos="237"/>
              </w:tabs>
              <w:suppressAutoHyphens/>
              <w:spacing w:line="276" w:lineRule="auto"/>
              <w:ind w:left="0" w:firstLine="90"/>
              <w:rPr>
                <w:color w:val="000000"/>
                <w:spacing w:val="6"/>
                <w:sz w:val="24"/>
                <w:szCs w:val="24"/>
              </w:rPr>
            </w:pPr>
            <w:r w:rsidRPr="009F5748">
              <w:rPr>
                <w:sz w:val="24"/>
                <w:szCs w:val="24"/>
              </w:rPr>
              <w:t>Лица, нуждающиеся в улучшении жилищных условий и их близкие родственники;</w:t>
            </w:r>
          </w:p>
          <w:p w:rsidR="004E3FAF" w:rsidRPr="009F5748" w:rsidRDefault="004E3FAF" w:rsidP="00A17AB8">
            <w:pPr>
              <w:pStyle w:val="af9"/>
              <w:widowControl w:val="0"/>
              <w:numPr>
                <w:ilvl w:val="0"/>
                <w:numId w:val="18"/>
              </w:numPr>
              <w:tabs>
                <w:tab w:val="left" w:pos="345"/>
              </w:tabs>
              <w:autoSpaceDE w:val="0"/>
              <w:autoSpaceDN w:val="0"/>
              <w:adjustRightInd w:val="0"/>
              <w:spacing w:line="276" w:lineRule="auto"/>
              <w:ind w:left="0" w:firstLine="61"/>
              <w:jc w:val="left"/>
              <w:rPr>
                <w:sz w:val="24"/>
                <w:szCs w:val="24"/>
              </w:rPr>
            </w:pPr>
            <w:r w:rsidRPr="009F5748">
              <w:rPr>
                <w:sz w:val="24"/>
                <w:szCs w:val="24"/>
              </w:rPr>
              <w:t>Лица, стоящие на воинском учете, пребывающие в запасе;</w:t>
            </w:r>
          </w:p>
          <w:p w:rsidR="004E3FAF" w:rsidRPr="009F5748" w:rsidRDefault="004E3FAF" w:rsidP="00A17AB8">
            <w:pPr>
              <w:pStyle w:val="af9"/>
              <w:widowControl w:val="0"/>
              <w:numPr>
                <w:ilvl w:val="0"/>
                <w:numId w:val="18"/>
              </w:numPr>
              <w:tabs>
                <w:tab w:val="left" w:pos="345"/>
              </w:tabs>
              <w:autoSpaceDE w:val="0"/>
              <w:autoSpaceDN w:val="0"/>
              <w:adjustRightInd w:val="0"/>
              <w:spacing w:line="276" w:lineRule="auto"/>
              <w:ind w:left="0" w:firstLine="61"/>
              <w:jc w:val="left"/>
              <w:rPr>
                <w:sz w:val="24"/>
                <w:szCs w:val="24"/>
              </w:rPr>
            </w:pPr>
            <w:r w:rsidRPr="009F5748">
              <w:rPr>
                <w:sz w:val="24"/>
                <w:szCs w:val="24"/>
              </w:rPr>
              <w:t>Депутаты;</w:t>
            </w:r>
          </w:p>
          <w:p w:rsidR="004E3FAF" w:rsidRPr="009F5748" w:rsidRDefault="004E3FAF" w:rsidP="00A17AB8">
            <w:pPr>
              <w:pStyle w:val="af9"/>
              <w:numPr>
                <w:ilvl w:val="0"/>
                <w:numId w:val="18"/>
              </w:numPr>
              <w:tabs>
                <w:tab w:val="left" w:pos="237"/>
              </w:tabs>
              <w:suppressAutoHyphens/>
              <w:spacing w:line="276" w:lineRule="auto"/>
              <w:ind w:left="0" w:firstLine="90"/>
              <w:jc w:val="left"/>
              <w:rPr>
                <w:sz w:val="24"/>
                <w:szCs w:val="24"/>
              </w:rPr>
            </w:pPr>
            <w:r w:rsidRPr="009F5748">
              <w:rPr>
                <w:color w:val="000000"/>
                <w:spacing w:val="6"/>
                <w:sz w:val="24"/>
                <w:szCs w:val="24"/>
              </w:rPr>
              <w:t>Лица, совершившие административные правонарушения.</w:t>
            </w:r>
          </w:p>
        </w:tc>
      </w:tr>
      <w:tr w:rsidR="004E3FAF" w:rsidRPr="009F5748" w:rsidTr="004E3FAF">
        <w:tc>
          <w:tcPr>
            <w:tcW w:w="450" w:type="dxa"/>
          </w:tcPr>
          <w:p w:rsidR="004E3FAF" w:rsidRPr="009F5748" w:rsidRDefault="004E3FAF" w:rsidP="00A17AB8">
            <w:pPr>
              <w:pStyle w:val="af4"/>
              <w:widowControl/>
              <w:numPr>
                <w:ilvl w:val="0"/>
                <w:numId w:val="20"/>
              </w:numPr>
              <w:spacing w:after="0" w:line="276" w:lineRule="auto"/>
              <w:ind w:left="360"/>
              <w:jc w:val="left"/>
              <w:rPr>
                <w:sz w:val="24"/>
                <w:szCs w:val="24"/>
              </w:rPr>
            </w:pPr>
          </w:p>
        </w:tc>
        <w:tc>
          <w:tcPr>
            <w:tcW w:w="3600" w:type="dxa"/>
          </w:tcPr>
          <w:p w:rsidR="004E3FAF" w:rsidRPr="009F5748" w:rsidRDefault="004E3FAF" w:rsidP="009F5748">
            <w:pPr>
              <w:pStyle w:val="af4"/>
              <w:spacing w:after="0" w:line="276" w:lineRule="auto"/>
              <w:ind w:firstLine="0"/>
              <w:jc w:val="left"/>
              <w:rPr>
                <w:sz w:val="24"/>
                <w:szCs w:val="24"/>
              </w:rPr>
            </w:pPr>
            <w:r w:rsidRPr="009F5748">
              <w:rPr>
                <w:sz w:val="24"/>
                <w:szCs w:val="24"/>
              </w:rPr>
              <w:t xml:space="preserve">Специалист </w:t>
            </w:r>
            <w:r w:rsidRPr="009F5748">
              <w:rPr>
                <w:sz w:val="24"/>
                <w:szCs w:val="24"/>
                <w:lang w:val="en-US"/>
              </w:rPr>
              <w:t xml:space="preserve">I </w:t>
            </w:r>
            <w:r w:rsidRPr="009F5748">
              <w:rPr>
                <w:sz w:val="24"/>
                <w:szCs w:val="24"/>
              </w:rPr>
              <w:t>категории</w:t>
            </w:r>
          </w:p>
        </w:tc>
        <w:tc>
          <w:tcPr>
            <w:tcW w:w="5448" w:type="dxa"/>
          </w:tcPr>
          <w:p w:rsidR="004E3FAF" w:rsidRPr="009F5748" w:rsidRDefault="004E3FAF" w:rsidP="00A17AB8">
            <w:pPr>
              <w:pStyle w:val="af9"/>
              <w:numPr>
                <w:ilvl w:val="0"/>
                <w:numId w:val="18"/>
              </w:numPr>
              <w:tabs>
                <w:tab w:val="left" w:pos="237"/>
                <w:tab w:val="left" w:pos="378"/>
              </w:tabs>
              <w:spacing w:line="276" w:lineRule="auto"/>
              <w:ind w:left="0" w:firstLine="0"/>
              <w:jc w:val="left"/>
              <w:rPr>
                <w:color w:val="000000"/>
                <w:spacing w:val="6"/>
                <w:sz w:val="24"/>
                <w:szCs w:val="24"/>
              </w:rPr>
            </w:pPr>
            <w:r w:rsidRPr="009F5748">
              <w:rPr>
                <w:sz w:val="24"/>
                <w:szCs w:val="24"/>
              </w:rPr>
              <w:t>Лица, нуждающиеся в улучшении жилищных условий и их близкие родственники;</w:t>
            </w:r>
          </w:p>
          <w:p w:rsidR="004E3FAF" w:rsidRPr="009F5748" w:rsidRDefault="004E3FAF" w:rsidP="00A17AB8">
            <w:pPr>
              <w:pStyle w:val="af9"/>
              <w:numPr>
                <w:ilvl w:val="0"/>
                <w:numId w:val="18"/>
              </w:numPr>
              <w:tabs>
                <w:tab w:val="left" w:pos="237"/>
                <w:tab w:val="left" w:pos="378"/>
              </w:tabs>
              <w:spacing w:line="276" w:lineRule="auto"/>
              <w:ind w:left="0" w:firstLine="0"/>
              <w:jc w:val="left"/>
              <w:rPr>
                <w:color w:val="000000"/>
                <w:spacing w:val="6"/>
                <w:sz w:val="24"/>
                <w:szCs w:val="24"/>
              </w:rPr>
            </w:pPr>
            <w:r w:rsidRPr="009F5748">
              <w:rPr>
                <w:color w:val="000000"/>
                <w:spacing w:val="6"/>
                <w:sz w:val="24"/>
                <w:szCs w:val="24"/>
              </w:rPr>
              <w:t>Граждане, обратившиеся в Администрацию с обращениями, заявлениями с целью получения муниципальных услуг и их близкие родственники</w:t>
            </w:r>
          </w:p>
        </w:tc>
      </w:tr>
      <w:tr w:rsidR="004E3FAF" w:rsidRPr="009F5748" w:rsidTr="004E3FAF">
        <w:tc>
          <w:tcPr>
            <w:tcW w:w="450" w:type="dxa"/>
          </w:tcPr>
          <w:p w:rsidR="004E3FAF" w:rsidRPr="009F5748" w:rsidRDefault="004E3FAF" w:rsidP="00A17AB8">
            <w:pPr>
              <w:pStyle w:val="af4"/>
              <w:widowControl/>
              <w:numPr>
                <w:ilvl w:val="0"/>
                <w:numId w:val="20"/>
              </w:numPr>
              <w:spacing w:after="0" w:line="276" w:lineRule="auto"/>
              <w:ind w:left="360"/>
              <w:jc w:val="left"/>
              <w:rPr>
                <w:sz w:val="24"/>
                <w:szCs w:val="24"/>
              </w:rPr>
            </w:pPr>
          </w:p>
        </w:tc>
        <w:tc>
          <w:tcPr>
            <w:tcW w:w="3600" w:type="dxa"/>
          </w:tcPr>
          <w:p w:rsidR="004E3FAF" w:rsidRPr="009F5748" w:rsidRDefault="004E3FAF" w:rsidP="009F5748">
            <w:pPr>
              <w:pStyle w:val="af4"/>
              <w:spacing w:after="0" w:line="276" w:lineRule="auto"/>
              <w:ind w:firstLine="0"/>
              <w:jc w:val="left"/>
              <w:rPr>
                <w:sz w:val="24"/>
                <w:szCs w:val="24"/>
              </w:rPr>
            </w:pPr>
            <w:r w:rsidRPr="009F5748">
              <w:rPr>
                <w:sz w:val="24"/>
                <w:szCs w:val="24"/>
              </w:rPr>
              <w:t>Специалист по ВУС</w:t>
            </w:r>
          </w:p>
        </w:tc>
        <w:tc>
          <w:tcPr>
            <w:tcW w:w="5448" w:type="dxa"/>
          </w:tcPr>
          <w:p w:rsidR="004E3FAF" w:rsidRPr="009F5748" w:rsidRDefault="004E3FAF" w:rsidP="00A17AB8">
            <w:pPr>
              <w:pStyle w:val="af9"/>
              <w:numPr>
                <w:ilvl w:val="0"/>
                <w:numId w:val="18"/>
              </w:numPr>
              <w:tabs>
                <w:tab w:val="left" w:pos="203"/>
              </w:tabs>
              <w:spacing w:line="276" w:lineRule="auto"/>
              <w:ind w:left="0" w:firstLine="61"/>
              <w:rPr>
                <w:color w:val="000000"/>
                <w:spacing w:val="6"/>
                <w:sz w:val="24"/>
                <w:szCs w:val="24"/>
              </w:rPr>
            </w:pPr>
            <w:r w:rsidRPr="009F5748">
              <w:rPr>
                <w:color w:val="000000"/>
                <w:spacing w:val="6"/>
                <w:sz w:val="24"/>
                <w:szCs w:val="24"/>
              </w:rPr>
              <w:t>Лица, стоящие на воинском учете, пребывающие в запасе;</w:t>
            </w:r>
          </w:p>
        </w:tc>
      </w:tr>
    </w:tbl>
    <w:p w:rsidR="004E3FAF" w:rsidRPr="009F5748" w:rsidRDefault="004E3FAF" w:rsidP="009F5748">
      <w:pPr>
        <w:tabs>
          <w:tab w:val="left" w:pos="7264"/>
        </w:tabs>
        <w:spacing w:line="276" w:lineRule="auto"/>
        <w:rPr>
          <w:b/>
          <w:sz w:val="24"/>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4E3FAF" w:rsidRPr="009F5748" w:rsidRDefault="004E3FAF" w:rsidP="009F5748">
      <w:pPr>
        <w:widowControl/>
        <w:spacing w:line="276" w:lineRule="auto"/>
        <w:ind w:firstLine="0"/>
        <w:jc w:val="left"/>
        <w:rPr>
          <w:b/>
          <w:sz w:val="24"/>
          <w:szCs w:val="24"/>
        </w:rPr>
      </w:pPr>
      <w:r w:rsidRPr="009F5748">
        <w:rPr>
          <w:b/>
          <w:sz w:val="24"/>
          <w:szCs w:val="24"/>
        </w:rPr>
        <w:t xml:space="preserve">                                                                                                                              </w:t>
      </w:r>
    </w:p>
    <w:p w:rsidR="004E3FAF" w:rsidRPr="009F5748" w:rsidRDefault="004E3FAF" w:rsidP="009F5748">
      <w:pPr>
        <w:widowControl/>
        <w:spacing w:line="276" w:lineRule="auto"/>
        <w:ind w:firstLine="0"/>
        <w:jc w:val="left"/>
        <w:rPr>
          <w:b/>
          <w:sz w:val="24"/>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sectPr w:rsidR="004E3FAF" w:rsidRPr="009F5748" w:rsidSect="00E60E26">
          <w:headerReference w:type="even" r:id="rId23"/>
          <w:headerReference w:type="default" r:id="rId24"/>
          <w:footerReference w:type="default" r:id="rId25"/>
          <w:pgSz w:w="11906" w:h="16838"/>
          <w:pgMar w:top="426" w:right="567" w:bottom="851" w:left="1134" w:header="720" w:footer="720" w:gutter="0"/>
          <w:cols w:space="720"/>
          <w:titlePg/>
          <w:docGrid w:linePitch="272"/>
        </w:sectPr>
      </w:pPr>
    </w:p>
    <w:p w:rsidR="006142A4" w:rsidRPr="009F5748" w:rsidRDefault="006142A4" w:rsidP="009F5748">
      <w:pPr>
        <w:pStyle w:val="a9"/>
        <w:spacing w:line="276" w:lineRule="auto"/>
        <w:ind w:firstLine="720"/>
        <w:jc w:val="center"/>
        <w:rPr>
          <w:rFonts w:ascii="Times New Roman" w:hAnsi="Times New Roman"/>
          <w:b/>
          <w:szCs w:val="24"/>
        </w:rPr>
      </w:pPr>
    </w:p>
    <w:p w:rsidR="00074AF6" w:rsidRDefault="004E3FAF" w:rsidP="009F5748">
      <w:pPr>
        <w:widowControl/>
        <w:spacing w:line="276" w:lineRule="auto"/>
        <w:ind w:firstLine="0"/>
        <w:jc w:val="left"/>
        <w:rPr>
          <w:b/>
          <w:sz w:val="24"/>
          <w:szCs w:val="24"/>
        </w:rPr>
      </w:pPr>
      <w:r w:rsidRPr="009F5748">
        <w:rPr>
          <w:b/>
          <w:sz w:val="24"/>
          <w:szCs w:val="24"/>
        </w:rPr>
        <w:t xml:space="preserve">                                                                                                                                                                                                                                                                                          </w:t>
      </w:r>
      <w:r w:rsidR="00074AF6">
        <w:rPr>
          <w:b/>
          <w:sz w:val="24"/>
          <w:szCs w:val="24"/>
        </w:rPr>
        <w:t xml:space="preserve">                    </w:t>
      </w:r>
    </w:p>
    <w:p w:rsidR="004E3FAF" w:rsidRPr="00935D2F" w:rsidRDefault="00074AF6" w:rsidP="009F5748">
      <w:pPr>
        <w:widowControl/>
        <w:spacing w:line="276" w:lineRule="auto"/>
        <w:ind w:firstLine="0"/>
        <w:jc w:val="left"/>
        <w:rPr>
          <w:b/>
        </w:rPr>
      </w:pPr>
      <w:r w:rsidRPr="00935D2F">
        <w:rPr>
          <w:b/>
        </w:rPr>
        <w:t xml:space="preserve">                                                                                                                                                                                                                                     </w:t>
      </w:r>
      <w:r w:rsidR="00935D2F">
        <w:rPr>
          <w:b/>
        </w:rPr>
        <w:t xml:space="preserve">                                                   </w:t>
      </w:r>
      <w:r w:rsidR="004E3FAF" w:rsidRPr="00935D2F">
        <w:rPr>
          <w:b/>
        </w:rPr>
        <w:t>Приложение № 4</w:t>
      </w:r>
    </w:p>
    <w:p w:rsidR="004E3FAF" w:rsidRPr="00935D2F" w:rsidRDefault="004E3FAF" w:rsidP="009F5748">
      <w:pPr>
        <w:tabs>
          <w:tab w:val="left" w:pos="838"/>
        </w:tabs>
        <w:suppressAutoHyphens/>
        <w:spacing w:line="276" w:lineRule="auto"/>
        <w:ind w:left="142"/>
        <w:jc w:val="right"/>
      </w:pPr>
      <w:r w:rsidRPr="00935D2F">
        <w:t>к распоряжению администрации</w:t>
      </w:r>
    </w:p>
    <w:p w:rsidR="004E3FAF" w:rsidRPr="00935D2F" w:rsidRDefault="004E3FAF" w:rsidP="009F5748">
      <w:pPr>
        <w:tabs>
          <w:tab w:val="left" w:pos="838"/>
        </w:tabs>
        <w:suppressAutoHyphens/>
        <w:spacing w:line="276" w:lineRule="auto"/>
        <w:ind w:left="142"/>
        <w:jc w:val="right"/>
      </w:pPr>
      <w:r w:rsidRPr="00935D2F">
        <w:t xml:space="preserve"> сельского поселения Акбарисовский сельсовет </w:t>
      </w:r>
    </w:p>
    <w:p w:rsidR="004E3FAF" w:rsidRPr="00935D2F" w:rsidRDefault="004E3FAF" w:rsidP="009F5748">
      <w:pPr>
        <w:tabs>
          <w:tab w:val="left" w:pos="838"/>
        </w:tabs>
        <w:suppressAutoHyphens/>
        <w:spacing w:line="276" w:lineRule="auto"/>
        <w:ind w:left="142"/>
        <w:jc w:val="right"/>
      </w:pPr>
      <w:r w:rsidRPr="00935D2F">
        <w:t>муниципального района Ш</w:t>
      </w:r>
      <w:r w:rsidR="00074AF6" w:rsidRPr="00935D2F">
        <w:t xml:space="preserve"> </w:t>
      </w:r>
      <w:r w:rsidRPr="00935D2F">
        <w:t xml:space="preserve">аранский район </w:t>
      </w:r>
    </w:p>
    <w:p w:rsidR="004E3FAF" w:rsidRPr="00935D2F" w:rsidRDefault="004E3FAF" w:rsidP="009F5748">
      <w:pPr>
        <w:tabs>
          <w:tab w:val="left" w:pos="838"/>
        </w:tabs>
        <w:suppressAutoHyphens/>
        <w:spacing w:line="276" w:lineRule="auto"/>
        <w:ind w:left="142"/>
        <w:jc w:val="right"/>
      </w:pPr>
      <w:r w:rsidRPr="00935D2F">
        <w:t>еспублики Башкортостан</w:t>
      </w:r>
    </w:p>
    <w:p w:rsidR="004E3FAF" w:rsidRPr="00935D2F" w:rsidRDefault="004E3FAF" w:rsidP="009F5748">
      <w:pPr>
        <w:tabs>
          <w:tab w:val="left" w:pos="838"/>
        </w:tabs>
        <w:spacing w:line="276" w:lineRule="auto"/>
        <w:ind w:left="-284" w:firstLine="426"/>
        <w:jc w:val="right"/>
      </w:pPr>
      <w:r w:rsidRPr="00935D2F">
        <w:t>от «26» ноября 2019  г.  № 71</w:t>
      </w:r>
    </w:p>
    <w:p w:rsidR="006142A4" w:rsidRPr="009F5748" w:rsidRDefault="006142A4" w:rsidP="009F5748">
      <w:pPr>
        <w:pStyle w:val="a9"/>
        <w:spacing w:line="276" w:lineRule="auto"/>
        <w:ind w:firstLine="720"/>
        <w:jc w:val="center"/>
        <w:rPr>
          <w:rFonts w:ascii="Times New Roman" w:hAnsi="Times New Roman"/>
          <w:b/>
          <w:szCs w:val="24"/>
        </w:rPr>
      </w:pPr>
    </w:p>
    <w:p w:rsidR="004E3FAF" w:rsidRPr="009F5748" w:rsidRDefault="004E3FAF" w:rsidP="009F5748">
      <w:pPr>
        <w:spacing w:line="276" w:lineRule="auto"/>
        <w:ind w:firstLine="0"/>
        <w:rPr>
          <w:b/>
          <w:sz w:val="24"/>
          <w:szCs w:val="24"/>
        </w:rPr>
      </w:pPr>
    </w:p>
    <w:tbl>
      <w:tblPr>
        <w:tblpPr w:leftFromText="180" w:rightFromText="180" w:vertAnchor="text" w:tblpY="1"/>
        <w:tblOverlap w:val="neve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864"/>
        <w:gridCol w:w="992"/>
        <w:gridCol w:w="1021"/>
        <w:gridCol w:w="572"/>
        <w:gridCol w:w="851"/>
        <w:gridCol w:w="1276"/>
        <w:gridCol w:w="992"/>
        <w:gridCol w:w="1417"/>
        <w:gridCol w:w="1276"/>
        <w:gridCol w:w="1036"/>
        <w:gridCol w:w="1232"/>
      </w:tblGrid>
      <w:tr w:rsidR="004E3FAF" w:rsidRPr="009F5748" w:rsidTr="004E3FAF">
        <w:tc>
          <w:tcPr>
            <w:tcW w:w="1242" w:type="dxa"/>
            <w:vMerge w:val="restart"/>
            <w:textDirection w:val="btLr"/>
            <w:vAlign w:val="center"/>
          </w:tcPr>
          <w:p w:rsidR="004E3FAF" w:rsidRPr="009F5748" w:rsidRDefault="004E3FAF" w:rsidP="009F5748">
            <w:pPr>
              <w:spacing w:line="276" w:lineRule="auto"/>
              <w:ind w:left="113" w:right="113" w:firstLine="0"/>
              <w:jc w:val="center"/>
              <w:rPr>
                <w:b/>
                <w:sz w:val="24"/>
                <w:szCs w:val="24"/>
              </w:rPr>
            </w:pPr>
            <w:r w:rsidRPr="009F5748">
              <w:rPr>
                <w:b/>
                <w:sz w:val="24"/>
                <w:szCs w:val="24"/>
              </w:rPr>
              <w:t>Наименование ИСПДн</w:t>
            </w:r>
          </w:p>
          <w:p w:rsidR="004E3FAF" w:rsidRPr="009F5748" w:rsidRDefault="004E3FAF" w:rsidP="009F5748">
            <w:pPr>
              <w:spacing w:line="276" w:lineRule="auto"/>
              <w:ind w:left="113" w:right="113" w:firstLine="0"/>
              <w:jc w:val="center"/>
              <w:rPr>
                <w:b/>
                <w:sz w:val="24"/>
                <w:szCs w:val="24"/>
              </w:rPr>
            </w:pPr>
          </w:p>
        </w:tc>
        <w:tc>
          <w:tcPr>
            <w:tcW w:w="2864" w:type="dxa"/>
            <w:vMerge w:val="restart"/>
            <w:textDirection w:val="btLr"/>
            <w:vAlign w:val="center"/>
          </w:tcPr>
          <w:p w:rsidR="004E3FAF" w:rsidRPr="009F5748" w:rsidRDefault="004E3FAF" w:rsidP="009F5748">
            <w:pPr>
              <w:spacing w:line="276" w:lineRule="auto"/>
              <w:ind w:left="113" w:right="113" w:firstLine="0"/>
              <w:jc w:val="center"/>
              <w:rPr>
                <w:b/>
                <w:sz w:val="24"/>
                <w:szCs w:val="24"/>
              </w:rPr>
            </w:pPr>
            <w:r w:rsidRPr="009F5748">
              <w:rPr>
                <w:b/>
                <w:sz w:val="24"/>
                <w:szCs w:val="24"/>
              </w:rPr>
              <w:t>Наименование объекта (полное и сокращенное)</w:t>
            </w:r>
          </w:p>
          <w:p w:rsidR="004E3FAF" w:rsidRPr="009F5748" w:rsidRDefault="004E3FAF" w:rsidP="009F5748">
            <w:pPr>
              <w:spacing w:line="276" w:lineRule="auto"/>
              <w:ind w:left="113" w:right="113" w:firstLine="0"/>
              <w:jc w:val="center"/>
              <w:rPr>
                <w:b/>
                <w:sz w:val="24"/>
                <w:szCs w:val="24"/>
              </w:rPr>
            </w:pPr>
            <w:r w:rsidRPr="009F5748">
              <w:rPr>
                <w:b/>
                <w:sz w:val="24"/>
                <w:szCs w:val="24"/>
              </w:rPr>
              <w:t>Отраслевая (ведомственная) принадлежность</w:t>
            </w:r>
          </w:p>
          <w:p w:rsidR="004E3FAF" w:rsidRPr="009F5748" w:rsidRDefault="004E3FAF" w:rsidP="009F5748">
            <w:pPr>
              <w:spacing w:line="276" w:lineRule="auto"/>
              <w:ind w:left="113" w:right="113" w:firstLine="0"/>
              <w:jc w:val="center"/>
              <w:rPr>
                <w:b/>
                <w:sz w:val="24"/>
                <w:szCs w:val="24"/>
              </w:rPr>
            </w:pPr>
            <w:r w:rsidRPr="009F5748">
              <w:rPr>
                <w:b/>
                <w:sz w:val="24"/>
                <w:szCs w:val="24"/>
              </w:rPr>
              <w:t>Адрес объекта</w:t>
            </w:r>
          </w:p>
        </w:tc>
        <w:tc>
          <w:tcPr>
            <w:tcW w:w="4712" w:type="dxa"/>
            <w:gridSpan w:val="5"/>
            <w:vAlign w:val="center"/>
          </w:tcPr>
          <w:p w:rsidR="004E3FAF" w:rsidRPr="009F5748" w:rsidRDefault="004E3FAF" w:rsidP="009F5748">
            <w:pPr>
              <w:spacing w:line="276" w:lineRule="auto"/>
              <w:jc w:val="center"/>
              <w:rPr>
                <w:b/>
                <w:sz w:val="24"/>
                <w:szCs w:val="24"/>
              </w:rPr>
            </w:pPr>
            <w:r w:rsidRPr="009F5748">
              <w:rPr>
                <w:b/>
                <w:sz w:val="24"/>
                <w:szCs w:val="24"/>
              </w:rPr>
              <w:t>Исходные данные ИСПДн</w:t>
            </w:r>
          </w:p>
        </w:tc>
        <w:tc>
          <w:tcPr>
            <w:tcW w:w="992" w:type="dxa"/>
            <w:vMerge w:val="restart"/>
            <w:vAlign w:val="center"/>
          </w:tcPr>
          <w:p w:rsidR="004E3FAF" w:rsidRPr="009F5748" w:rsidRDefault="004E3FAF" w:rsidP="009F5748">
            <w:pPr>
              <w:spacing w:line="276" w:lineRule="auto"/>
              <w:ind w:firstLine="0"/>
              <w:jc w:val="center"/>
              <w:rPr>
                <w:b/>
                <w:sz w:val="24"/>
                <w:szCs w:val="24"/>
              </w:rPr>
            </w:pPr>
            <w:r w:rsidRPr="009F5748">
              <w:rPr>
                <w:b/>
                <w:sz w:val="24"/>
                <w:szCs w:val="24"/>
              </w:rPr>
              <w:t>Тип ИСПДн</w:t>
            </w:r>
          </w:p>
        </w:tc>
        <w:tc>
          <w:tcPr>
            <w:tcW w:w="1417" w:type="dxa"/>
            <w:vMerge w:val="restart"/>
            <w:vAlign w:val="center"/>
          </w:tcPr>
          <w:p w:rsidR="004E3FAF" w:rsidRPr="009F5748" w:rsidRDefault="004E3FAF" w:rsidP="009F5748">
            <w:pPr>
              <w:spacing w:line="276" w:lineRule="auto"/>
              <w:ind w:firstLine="0"/>
              <w:jc w:val="center"/>
              <w:rPr>
                <w:b/>
                <w:sz w:val="24"/>
                <w:szCs w:val="24"/>
              </w:rPr>
            </w:pPr>
            <w:r w:rsidRPr="009F5748">
              <w:rPr>
                <w:b/>
                <w:sz w:val="24"/>
                <w:szCs w:val="24"/>
              </w:rPr>
              <w:t>Субъекты ПДн</w:t>
            </w:r>
          </w:p>
        </w:tc>
        <w:tc>
          <w:tcPr>
            <w:tcW w:w="1276" w:type="dxa"/>
            <w:vMerge w:val="restart"/>
            <w:vAlign w:val="center"/>
          </w:tcPr>
          <w:p w:rsidR="004E3FAF" w:rsidRPr="009F5748" w:rsidRDefault="004E3FAF" w:rsidP="009F5748">
            <w:pPr>
              <w:spacing w:line="276" w:lineRule="auto"/>
              <w:ind w:firstLine="0"/>
              <w:jc w:val="center"/>
              <w:rPr>
                <w:b/>
                <w:sz w:val="24"/>
                <w:szCs w:val="24"/>
              </w:rPr>
            </w:pPr>
            <w:r w:rsidRPr="009F5748">
              <w:rPr>
                <w:b/>
                <w:sz w:val="24"/>
                <w:szCs w:val="24"/>
              </w:rPr>
              <w:t>Объем обрабатываемых Пдн</w:t>
            </w:r>
          </w:p>
        </w:tc>
        <w:tc>
          <w:tcPr>
            <w:tcW w:w="1036" w:type="dxa"/>
            <w:vMerge w:val="restart"/>
            <w:vAlign w:val="center"/>
          </w:tcPr>
          <w:p w:rsidR="004E3FAF" w:rsidRPr="009F5748" w:rsidRDefault="004E3FAF" w:rsidP="009F5748">
            <w:pPr>
              <w:spacing w:line="276" w:lineRule="auto"/>
              <w:ind w:firstLine="0"/>
              <w:rPr>
                <w:b/>
                <w:sz w:val="24"/>
                <w:szCs w:val="24"/>
              </w:rPr>
            </w:pPr>
            <w:r w:rsidRPr="009F5748">
              <w:rPr>
                <w:b/>
                <w:sz w:val="24"/>
                <w:szCs w:val="24"/>
              </w:rPr>
              <w:t>Тип угроз</w:t>
            </w:r>
          </w:p>
          <w:p w:rsidR="004E3FAF" w:rsidRPr="009F5748" w:rsidRDefault="004E3FAF" w:rsidP="009F5748">
            <w:pPr>
              <w:spacing w:line="276" w:lineRule="auto"/>
              <w:ind w:firstLine="0"/>
              <w:jc w:val="center"/>
              <w:rPr>
                <w:b/>
                <w:sz w:val="24"/>
                <w:szCs w:val="24"/>
              </w:rPr>
            </w:pPr>
          </w:p>
        </w:tc>
        <w:tc>
          <w:tcPr>
            <w:tcW w:w="1232" w:type="dxa"/>
            <w:vMerge w:val="restart"/>
            <w:vAlign w:val="center"/>
          </w:tcPr>
          <w:p w:rsidR="004E3FAF" w:rsidRPr="009F5748" w:rsidRDefault="004E3FAF" w:rsidP="009F5748">
            <w:pPr>
              <w:spacing w:line="276" w:lineRule="auto"/>
              <w:ind w:firstLine="0"/>
              <w:rPr>
                <w:b/>
                <w:sz w:val="24"/>
                <w:szCs w:val="24"/>
              </w:rPr>
            </w:pPr>
            <w:r w:rsidRPr="009F5748">
              <w:rPr>
                <w:b/>
                <w:sz w:val="24"/>
                <w:szCs w:val="24"/>
              </w:rPr>
              <w:t>Уровень защищенности ИСПДн</w:t>
            </w:r>
          </w:p>
        </w:tc>
      </w:tr>
      <w:tr w:rsidR="004E3FAF" w:rsidRPr="009F5748" w:rsidTr="004E3FAF">
        <w:trPr>
          <w:cantSplit/>
          <w:trHeight w:val="2789"/>
        </w:trPr>
        <w:tc>
          <w:tcPr>
            <w:tcW w:w="1242" w:type="dxa"/>
            <w:vMerge/>
            <w:textDirection w:val="btLr"/>
            <w:vAlign w:val="center"/>
          </w:tcPr>
          <w:p w:rsidR="004E3FAF" w:rsidRPr="009F5748" w:rsidRDefault="004E3FAF" w:rsidP="009F5748">
            <w:pPr>
              <w:spacing w:line="276" w:lineRule="auto"/>
              <w:ind w:left="113" w:right="113" w:firstLine="0"/>
              <w:rPr>
                <w:b/>
                <w:sz w:val="24"/>
                <w:szCs w:val="24"/>
              </w:rPr>
            </w:pPr>
          </w:p>
        </w:tc>
        <w:tc>
          <w:tcPr>
            <w:tcW w:w="2864" w:type="dxa"/>
            <w:vMerge/>
            <w:textDirection w:val="btLr"/>
            <w:vAlign w:val="center"/>
          </w:tcPr>
          <w:p w:rsidR="004E3FAF" w:rsidRPr="009F5748" w:rsidRDefault="004E3FAF" w:rsidP="009F5748">
            <w:pPr>
              <w:spacing w:line="276" w:lineRule="auto"/>
              <w:ind w:left="113" w:right="113" w:firstLine="0"/>
              <w:rPr>
                <w:b/>
                <w:sz w:val="24"/>
                <w:szCs w:val="24"/>
              </w:rPr>
            </w:pPr>
          </w:p>
        </w:tc>
        <w:tc>
          <w:tcPr>
            <w:tcW w:w="992" w:type="dxa"/>
            <w:textDirection w:val="btLr"/>
            <w:vAlign w:val="center"/>
          </w:tcPr>
          <w:p w:rsidR="004E3FAF" w:rsidRPr="009F5748" w:rsidRDefault="004E3FAF" w:rsidP="009F5748">
            <w:pPr>
              <w:spacing w:line="276" w:lineRule="auto"/>
              <w:ind w:left="-595" w:right="113"/>
              <w:jc w:val="center"/>
              <w:rPr>
                <w:b/>
                <w:color w:val="000000"/>
                <w:sz w:val="24"/>
                <w:szCs w:val="24"/>
              </w:rPr>
            </w:pPr>
            <w:r w:rsidRPr="009F5748">
              <w:rPr>
                <w:b/>
                <w:color w:val="000000"/>
                <w:sz w:val="24"/>
                <w:szCs w:val="24"/>
              </w:rPr>
              <w:t>Структура ИСПДн</w:t>
            </w:r>
          </w:p>
        </w:tc>
        <w:tc>
          <w:tcPr>
            <w:tcW w:w="1021" w:type="dxa"/>
            <w:textDirection w:val="btLr"/>
            <w:vAlign w:val="center"/>
          </w:tcPr>
          <w:p w:rsidR="004E3FAF" w:rsidRPr="009F5748" w:rsidRDefault="004E3FAF" w:rsidP="009F5748">
            <w:pPr>
              <w:spacing w:line="276" w:lineRule="auto"/>
              <w:ind w:left="113" w:right="113" w:firstLine="0"/>
              <w:rPr>
                <w:b/>
                <w:sz w:val="24"/>
                <w:szCs w:val="24"/>
              </w:rPr>
            </w:pPr>
            <w:r w:rsidRPr="009F5748">
              <w:rPr>
                <w:b/>
                <w:sz w:val="24"/>
                <w:szCs w:val="24"/>
              </w:rPr>
              <w:t>Наличие подключений к ССОП и сетям МИО (Интернет)</w:t>
            </w:r>
          </w:p>
        </w:tc>
        <w:tc>
          <w:tcPr>
            <w:tcW w:w="572" w:type="dxa"/>
            <w:textDirection w:val="btLr"/>
            <w:vAlign w:val="center"/>
          </w:tcPr>
          <w:p w:rsidR="004E3FAF" w:rsidRPr="009F5748" w:rsidRDefault="004E3FAF" w:rsidP="009F5748">
            <w:pPr>
              <w:spacing w:line="276" w:lineRule="auto"/>
              <w:ind w:left="113" w:right="113" w:firstLine="0"/>
              <w:rPr>
                <w:b/>
                <w:sz w:val="24"/>
                <w:szCs w:val="24"/>
              </w:rPr>
            </w:pPr>
            <w:r w:rsidRPr="009F5748">
              <w:rPr>
                <w:b/>
                <w:sz w:val="24"/>
                <w:szCs w:val="24"/>
              </w:rPr>
              <w:t>Режим обработки ПДн</w:t>
            </w:r>
          </w:p>
        </w:tc>
        <w:tc>
          <w:tcPr>
            <w:tcW w:w="851" w:type="dxa"/>
            <w:textDirection w:val="btLr"/>
            <w:vAlign w:val="center"/>
          </w:tcPr>
          <w:p w:rsidR="004E3FAF" w:rsidRPr="009F5748" w:rsidRDefault="004E3FAF" w:rsidP="009F5748">
            <w:pPr>
              <w:spacing w:line="276" w:lineRule="auto"/>
              <w:ind w:left="113" w:right="113" w:firstLine="0"/>
              <w:rPr>
                <w:b/>
                <w:sz w:val="24"/>
                <w:szCs w:val="24"/>
              </w:rPr>
            </w:pPr>
            <w:r w:rsidRPr="009F5748">
              <w:rPr>
                <w:b/>
                <w:sz w:val="24"/>
                <w:szCs w:val="24"/>
              </w:rPr>
              <w:t>Разграничение доступа пользователей</w:t>
            </w:r>
          </w:p>
        </w:tc>
        <w:tc>
          <w:tcPr>
            <w:tcW w:w="1276" w:type="dxa"/>
            <w:textDirection w:val="btLr"/>
            <w:vAlign w:val="center"/>
          </w:tcPr>
          <w:p w:rsidR="004E3FAF" w:rsidRPr="009F5748" w:rsidRDefault="004E3FAF" w:rsidP="009F5748">
            <w:pPr>
              <w:spacing w:line="276" w:lineRule="auto"/>
              <w:ind w:left="113" w:right="113" w:firstLine="0"/>
              <w:rPr>
                <w:b/>
                <w:sz w:val="24"/>
                <w:szCs w:val="24"/>
              </w:rPr>
            </w:pPr>
            <w:r w:rsidRPr="009F5748">
              <w:rPr>
                <w:b/>
                <w:sz w:val="24"/>
                <w:szCs w:val="24"/>
              </w:rPr>
              <w:t>Местонахождение ИСПДн (её составных частей) в пределах России</w:t>
            </w:r>
          </w:p>
        </w:tc>
        <w:tc>
          <w:tcPr>
            <w:tcW w:w="992" w:type="dxa"/>
            <w:vMerge/>
            <w:vAlign w:val="center"/>
          </w:tcPr>
          <w:p w:rsidR="004E3FAF" w:rsidRPr="009F5748" w:rsidRDefault="004E3FAF" w:rsidP="009F5748">
            <w:pPr>
              <w:spacing w:line="276" w:lineRule="auto"/>
              <w:rPr>
                <w:sz w:val="24"/>
                <w:szCs w:val="24"/>
              </w:rPr>
            </w:pPr>
          </w:p>
        </w:tc>
        <w:tc>
          <w:tcPr>
            <w:tcW w:w="1417" w:type="dxa"/>
            <w:vMerge/>
            <w:vAlign w:val="center"/>
          </w:tcPr>
          <w:p w:rsidR="004E3FAF" w:rsidRPr="009F5748" w:rsidRDefault="004E3FAF" w:rsidP="009F5748">
            <w:pPr>
              <w:spacing w:line="276" w:lineRule="auto"/>
              <w:rPr>
                <w:sz w:val="24"/>
                <w:szCs w:val="24"/>
              </w:rPr>
            </w:pPr>
          </w:p>
        </w:tc>
        <w:tc>
          <w:tcPr>
            <w:tcW w:w="1276" w:type="dxa"/>
            <w:vMerge/>
            <w:vAlign w:val="center"/>
          </w:tcPr>
          <w:p w:rsidR="004E3FAF" w:rsidRPr="009F5748" w:rsidRDefault="004E3FAF" w:rsidP="009F5748">
            <w:pPr>
              <w:spacing w:line="276" w:lineRule="auto"/>
              <w:rPr>
                <w:sz w:val="24"/>
                <w:szCs w:val="24"/>
              </w:rPr>
            </w:pPr>
          </w:p>
        </w:tc>
        <w:tc>
          <w:tcPr>
            <w:tcW w:w="1036" w:type="dxa"/>
            <w:vMerge/>
            <w:vAlign w:val="center"/>
          </w:tcPr>
          <w:p w:rsidR="004E3FAF" w:rsidRPr="009F5748" w:rsidRDefault="004E3FAF" w:rsidP="009F5748">
            <w:pPr>
              <w:spacing w:line="276" w:lineRule="auto"/>
              <w:rPr>
                <w:sz w:val="24"/>
                <w:szCs w:val="24"/>
              </w:rPr>
            </w:pPr>
          </w:p>
        </w:tc>
        <w:tc>
          <w:tcPr>
            <w:tcW w:w="1232" w:type="dxa"/>
            <w:vMerge/>
            <w:vAlign w:val="center"/>
          </w:tcPr>
          <w:p w:rsidR="004E3FAF" w:rsidRPr="009F5748" w:rsidRDefault="004E3FAF" w:rsidP="009F5748">
            <w:pPr>
              <w:spacing w:line="276" w:lineRule="auto"/>
              <w:rPr>
                <w:sz w:val="24"/>
                <w:szCs w:val="24"/>
              </w:rPr>
            </w:pPr>
          </w:p>
        </w:tc>
      </w:tr>
      <w:tr w:rsidR="004E3FAF" w:rsidRPr="009F5748" w:rsidTr="004E3FAF">
        <w:trPr>
          <w:cantSplit/>
          <w:trHeight w:val="4414"/>
        </w:trPr>
        <w:tc>
          <w:tcPr>
            <w:tcW w:w="1242" w:type="dxa"/>
            <w:textDirection w:val="btLr"/>
          </w:tcPr>
          <w:p w:rsidR="004E3FAF" w:rsidRPr="009F5748" w:rsidRDefault="004E3FAF" w:rsidP="009F5748">
            <w:pPr>
              <w:spacing w:line="276" w:lineRule="auto"/>
              <w:ind w:right="113" w:firstLine="110"/>
              <w:jc w:val="center"/>
              <w:rPr>
                <w:bCs/>
                <w:sz w:val="24"/>
                <w:szCs w:val="24"/>
              </w:rPr>
            </w:pPr>
          </w:p>
          <w:p w:rsidR="004E3FAF" w:rsidRPr="009F5748" w:rsidRDefault="004E3FAF" w:rsidP="009F5748">
            <w:pPr>
              <w:spacing w:line="276" w:lineRule="auto"/>
              <w:ind w:right="113" w:firstLine="110"/>
              <w:jc w:val="center"/>
              <w:rPr>
                <w:color w:val="000000"/>
                <w:sz w:val="24"/>
                <w:szCs w:val="24"/>
              </w:rPr>
            </w:pPr>
            <w:r w:rsidRPr="009F5748">
              <w:rPr>
                <w:bCs/>
                <w:sz w:val="24"/>
                <w:szCs w:val="24"/>
              </w:rPr>
              <w:t>ИСПДн «Администрация СП Акбарисовский сельсовет МР Шаранский район РБ»</w:t>
            </w:r>
          </w:p>
        </w:tc>
        <w:tc>
          <w:tcPr>
            <w:tcW w:w="2864" w:type="dxa"/>
            <w:textDirection w:val="btLr"/>
          </w:tcPr>
          <w:p w:rsidR="004E3FAF" w:rsidRPr="009F5748" w:rsidRDefault="004E3FAF" w:rsidP="009F5748">
            <w:pPr>
              <w:pStyle w:val="aff6"/>
              <w:tabs>
                <w:tab w:val="left" w:pos="567"/>
                <w:tab w:val="left" w:pos="993"/>
                <w:tab w:val="left" w:pos="1134"/>
              </w:tabs>
              <w:suppressAutoHyphens/>
              <w:spacing w:line="276" w:lineRule="auto"/>
              <w:ind w:left="11" w:firstLine="698"/>
              <w:rPr>
                <w:sz w:val="24"/>
                <w:szCs w:val="24"/>
                <w:lang w:eastAsia="ru-RU"/>
              </w:rPr>
            </w:pPr>
            <w:r w:rsidRPr="009F5748">
              <w:rPr>
                <w:sz w:val="24"/>
                <w:szCs w:val="24"/>
                <w:lang w:eastAsia="ru-RU"/>
              </w:rPr>
              <w:t xml:space="preserve">Администрация сельского поселения Акбарисовский сельсовет муниципального района Шаранский район Республики Башкортостан </w:t>
            </w:r>
          </w:p>
          <w:p w:rsidR="004E3FAF" w:rsidRPr="009F5748" w:rsidRDefault="004E3FAF" w:rsidP="009F5748">
            <w:pPr>
              <w:pStyle w:val="aff6"/>
              <w:tabs>
                <w:tab w:val="left" w:pos="567"/>
                <w:tab w:val="left" w:pos="993"/>
                <w:tab w:val="left" w:pos="1134"/>
              </w:tabs>
              <w:suppressAutoHyphens/>
              <w:spacing w:line="276" w:lineRule="auto"/>
              <w:ind w:left="11" w:firstLine="698"/>
              <w:rPr>
                <w:sz w:val="24"/>
                <w:szCs w:val="24"/>
                <w:lang w:eastAsia="ru-RU"/>
              </w:rPr>
            </w:pPr>
            <w:r w:rsidRPr="009F5748">
              <w:rPr>
                <w:sz w:val="24"/>
                <w:szCs w:val="24"/>
                <w:lang w:eastAsia="ru-RU"/>
              </w:rPr>
              <w:t>Администрация сельского поселения Акбарисовский сельсовет МРШаранский район РБ</w:t>
            </w:r>
          </w:p>
          <w:p w:rsidR="004E3FAF" w:rsidRPr="009F5748" w:rsidRDefault="004E3FAF" w:rsidP="009F5748">
            <w:pPr>
              <w:spacing w:line="276" w:lineRule="auto"/>
              <w:ind w:left="113" w:right="113" w:firstLine="0"/>
              <w:rPr>
                <w:bCs/>
                <w:sz w:val="24"/>
                <w:szCs w:val="24"/>
              </w:rPr>
            </w:pPr>
            <w:r w:rsidRPr="009F5748">
              <w:rPr>
                <w:sz w:val="24"/>
                <w:szCs w:val="24"/>
              </w:rPr>
              <w:t>452634, РБ, Шаранский район, с.Акбарисово, ул.Школьная, 2</w:t>
            </w:r>
            <w:r w:rsidRPr="009F5748">
              <w:rPr>
                <w:sz w:val="24"/>
                <w:szCs w:val="24"/>
              </w:rPr>
              <w:br/>
            </w:r>
          </w:p>
        </w:tc>
        <w:tc>
          <w:tcPr>
            <w:tcW w:w="992" w:type="dxa"/>
            <w:textDirection w:val="btLr"/>
            <w:vAlign w:val="center"/>
          </w:tcPr>
          <w:p w:rsidR="004E3FAF" w:rsidRPr="009F5748" w:rsidRDefault="004E3FAF" w:rsidP="009F5748">
            <w:pPr>
              <w:tabs>
                <w:tab w:val="left" w:pos="618"/>
              </w:tabs>
              <w:spacing w:line="276" w:lineRule="auto"/>
              <w:ind w:left="113" w:right="113" w:firstLine="0"/>
              <w:rPr>
                <w:color w:val="000000"/>
                <w:sz w:val="24"/>
                <w:szCs w:val="24"/>
              </w:rPr>
            </w:pPr>
            <w:r w:rsidRPr="009F5748">
              <w:rPr>
                <w:sz w:val="24"/>
                <w:szCs w:val="24"/>
              </w:rPr>
              <w:t>Локальная ИСПДн , комплекс АРМ, объединенных без использования технологии удаленного доступа</w:t>
            </w:r>
          </w:p>
        </w:tc>
        <w:tc>
          <w:tcPr>
            <w:tcW w:w="1021" w:type="dxa"/>
            <w:textDirection w:val="btLr"/>
          </w:tcPr>
          <w:p w:rsidR="004E3FAF" w:rsidRPr="009F5748" w:rsidRDefault="004E3FAF" w:rsidP="009F5748">
            <w:pPr>
              <w:spacing w:line="276" w:lineRule="auto"/>
              <w:ind w:left="113" w:right="113" w:firstLine="0"/>
              <w:rPr>
                <w:color w:val="000000"/>
                <w:sz w:val="24"/>
                <w:szCs w:val="24"/>
              </w:rPr>
            </w:pPr>
            <w:r w:rsidRPr="009F5748">
              <w:rPr>
                <w:color w:val="000000"/>
                <w:sz w:val="24"/>
                <w:szCs w:val="24"/>
              </w:rPr>
              <w:t>Подключена к сети Интернет</w:t>
            </w:r>
          </w:p>
        </w:tc>
        <w:tc>
          <w:tcPr>
            <w:tcW w:w="572" w:type="dxa"/>
            <w:textDirection w:val="btLr"/>
          </w:tcPr>
          <w:p w:rsidR="004E3FAF" w:rsidRPr="009F5748" w:rsidRDefault="004E3FAF" w:rsidP="009F5748">
            <w:pPr>
              <w:spacing w:line="276" w:lineRule="auto"/>
              <w:ind w:left="113" w:right="113" w:firstLine="0"/>
              <w:rPr>
                <w:color w:val="000000"/>
                <w:sz w:val="24"/>
                <w:szCs w:val="24"/>
              </w:rPr>
            </w:pPr>
            <w:r w:rsidRPr="009F5748">
              <w:rPr>
                <w:color w:val="000000"/>
                <w:sz w:val="24"/>
                <w:szCs w:val="24"/>
              </w:rPr>
              <w:t>Многопользовательский</w:t>
            </w:r>
          </w:p>
        </w:tc>
        <w:tc>
          <w:tcPr>
            <w:tcW w:w="851" w:type="dxa"/>
            <w:textDirection w:val="btLr"/>
          </w:tcPr>
          <w:p w:rsidR="004E3FAF" w:rsidRPr="009F5748" w:rsidRDefault="004E3FAF" w:rsidP="009F5748">
            <w:pPr>
              <w:spacing w:line="276" w:lineRule="auto"/>
              <w:ind w:left="113" w:right="113" w:firstLine="0"/>
              <w:rPr>
                <w:color w:val="000000"/>
                <w:sz w:val="24"/>
                <w:szCs w:val="24"/>
              </w:rPr>
            </w:pPr>
            <w:r w:rsidRPr="009F5748">
              <w:rPr>
                <w:color w:val="000000"/>
                <w:sz w:val="24"/>
                <w:szCs w:val="24"/>
              </w:rPr>
              <w:t>Сразграничением прав доступа</w:t>
            </w:r>
          </w:p>
        </w:tc>
        <w:tc>
          <w:tcPr>
            <w:tcW w:w="1276" w:type="dxa"/>
            <w:textDirection w:val="btLr"/>
          </w:tcPr>
          <w:p w:rsidR="004E3FAF" w:rsidRPr="009F5748" w:rsidRDefault="004E3FAF" w:rsidP="009F5748">
            <w:pPr>
              <w:spacing w:line="276" w:lineRule="auto"/>
              <w:ind w:left="113" w:right="113" w:firstLine="0"/>
              <w:rPr>
                <w:color w:val="000000"/>
                <w:sz w:val="24"/>
                <w:szCs w:val="24"/>
              </w:rPr>
            </w:pPr>
            <w:r w:rsidRPr="009F5748">
              <w:rPr>
                <w:color w:val="000000"/>
                <w:sz w:val="24"/>
                <w:szCs w:val="24"/>
              </w:rPr>
              <w:t>Расположена в пределах Российской Федерации</w:t>
            </w:r>
          </w:p>
        </w:tc>
        <w:tc>
          <w:tcPr>
            <w:tcW w:w="992" w:type="dxa"/>
            <w:vAlign w:val="center"/>
          </w:tcPr>
          <w:p w:rsidR="004E3FAF" w:rsidRPr="009F5748" w:rsidRDefault="004E3FAF" w:rsidP="009F5748">
            <w:pPr>
              <w:spacing w:line="276" w:lineRule="auto"/>
              <w:ind w:firstLine="0"/>
              <w:jc w:val="center"/>
              <w:rPr>
                <w:color w:val="000000"/>
                <w:sz w:val="24"/>
                <w:szCs w:val="24"/>
              </w:rPr>
            </w:pPr>
            <w:r w:rsidRPr="009F5748">
              <w:rPr>
                <w:color w:val="000000"/>
                <w:sz w:val="24"/>
                <w:szCs w:val="24"/>
              </w:rPr>
              <w:t>иные</w:t>
            </w:r>
          </w:p>
        </w:tc>
        <w:tc>
          <w:tcPr>
            <w:tcW w:w="1417" w:type="dxa"/>
            <w:textDirection w:val="btLr"/>
            <w:vAlign w:val="center"/>
          </w:tcPr>
          <w:p w:rsidR="004E3FAF" w:rsidRPr="009F5748" w:rsidRDefault="004E3FAF" w:rsidP="009F5748">
            <w:pPr>
              <w:spacing w:line="276" w:lineRule="auto"/>
              <w:ind w:left="113" w:right="113" w:firstLine="0"/>
              <w:jc w:val="center"/>
              <w:rPr>
                <w:color w:val="000000"/>
                <w:sz w:val="24"/>
                <w:szCs w:val="24"/>
              </w:rPr>
            </w:pPr>
            <w:r w:rsidRPr="009F5748">
              <w:rPr>
                <w:color w:val="000000"/>
                <w:sz w:val="24"/>
                <w:szCs w:val="24"/>
              </w:rPr>
              <w:t>Не являющиеся сотрудниками оператора</w:t>
            </w:r>
          </w:p>
        </w:tc>
        <w:tc>
          <w:tcPr>
            <w:tcW w:w="1276" w:type="dxa"/>
            <w:textDirection w:val="btLr"/>
            <w:vAlign w:val="center"/>
          </w:tcPr>
          <w:p w:rsidR="004E3FAF" w:rsidRPr="009F5748" w:rsidRDefault="004E3FAF" w:rsidP="009F5748">
            <w:pPr>
              <w:spacing w:line="276" w:lineRule="auto"/>
              <w:ind w:left="113" w:right="113" w:firstLine="0"/>
              <w:jc w:val="center"/>
              <w:rPr>
                <w:color w:val="000000"/>
                <w:sz w:val="24"/>
                <w:szCs w:val="24"/>
              </w:rPr>
            </w:pPr>
            <w:r w:rsidRPr="009F5748">
              <w:rPr>
                <w:color w:val="000000"/>
                <w:sz w:val="24"/>
                <w:szCs w:val="24"/>
              </w:rPr>
              <w:t>Менее 100000</w:t>
            </w:r>
          </w:p>
        </w:tc>
        <w:tc>
          <w:tcPr>
            <w:tcW w:w="1036" w:type="dxa"/>
            <w:vAlign w:val="center"/>
          </w:tcPr>
          <w:p w:rsidR="004E3FAF" w:rsidRPr="009F5748" w:rsidRDefault="004E3FAF" w:rsidP="009F5748">
            <w:pPr>
              <w:spacing w:line="276" w:lineRule="auto"/>
              <w:ind w:firstLine="0"/>
              <w:jc w:val="center"/>
              <w:rPr>
                <w:color w:val="000000"/>
                <w:sz w:val="24"/>
                <w:szCs w:val="24"/>
              </w:rPr>
            </w:pPr>
            <w:r w:rsidRPr="009F5748">
              <w:rPr>
                <w:color w:val="000000"/>
                <w:sz w:val="24"/>
                <w:szCs w:val="24"/>
              </w:rPr>
              <w:t>3</w:t>
            </w:r>
          </w:p>
        </w:tc>
        <w:tc>
          <w:tcPr>
            <w:tcW w:w="1232" w:type="dxa"/>
            <w:vAlign w:val="center"/>
          </w:tcPr>
          <w:p w:rsidR="004E3FAF" w:rsidRPr="009F5748" w:rsidRDefault="004E3FAF" w:rsidP="009F5748">
            <w:pPr>
              <w:spacing w:line="276" w:lineRule="auto"/>
              <w:ind w:firstLine="0"/>
              <w:jc w:val="center"/>
              <w:rPr>
                <w:color w:val="000000"/>
                <w:sz w:val="24"/>
                <w:szCs w:val="24"/>
              </w:rPr>
            </w:pPr>
            <w:r w:rsidRPr="009F5748">
              <w:rPr>
                <w:color w:val="000000"/>
                <w:sz w:val="24"/>
                <w:szCs w:val="24"/>
              </w:rPr>
              <w:t>4</w:t>
            </w:r>
          </w:p>
        </w:tc>
      </w:tr>
    </w:tbl>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6142A4" w:rsidRPr="009F5748" w:rsidRDefault="006142A4"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sectPr w:rsidR="004E3FAF" w:rsidRPr="009F5748" w:rsidSect="00074AF6">
          <w:pgSz w:w="16838" w:h="11906" w:orient="landscape"/>
          <w:pgMar w:top="567" w:right="244" w:bottom="567" w:left="851" w:header="720" w:footer="720" w:gutter="0"/>
          <w:cols w:space="720"/>
          <w:titlePg/>
          <w:docGrid w:linePitch="272"/>
        </w:sectPr>
      </w:pPr>
    </w:p>
    <w:p w:rsidR="004E3FAF" w:rsidRPr="00935D2F" w:rsidRDefault="001F076D" w:rsidP="009F5748">
      <w:pPr>
        <w:widowControl/>
        <w:spacing w:line="276" w:lineRule="auto"/>
        <w:ind w:firstLine="0"/>
        <w:jc w:val="left"/>
        <w:rPr>
          <w:b/>
        </w:rPr>
      </w:pPr>
      <w:r w:rsidRPr="009F5748">
        <w:rPr>
          <w:b/>
          <w:sz w:val="24"/>
          <w:szCs w:val="24"/>
        </w:rPr>
        <w:t xml:space="preserve">                                                                                                                                     </w:t>
      </w:r>
      <w:r w:rsidR="004E3FAF" w:rsidRPr="00935D2F">
        <w:rPr>
          <w:b/>
        </w:rPr>
        <w:t xml:space="preserve">Приложение № </w:t>
      </w:r>
      <w:r w:rsidRPr="00935D2F">
        <w:rPr>
          <w:b/>
        </w:rPr>
        <w:t>5</w:t>
      </w:r>
    </w:p>
    <w:p w:rsidR="004E3FAF" w:rsidRPr="00935D2F" w:rsidRDefault="004E3FAF" w:rsidP="009F5748">
      <w:pPr>
        <w:tabs>
          <w:tab w:val="left" w:pos="838"/>
        </w:tabs>
        <w:suppressAutoHyphens/>
        <w:spacing w:line="276" w:lineRule="auto"/>
        <w:ind w:left="142"/>
        <w:jc w:val="right"/>
      </w:pPr>
      <w:r w:rsidRPr="00935D2F">
        <w:t>к распоряжению администрации</w:t>
      </w:r>
    </w:p>
    <w:p w:rsidR="004E3FAF" w:rsidRPr="00935D2F" w:rsidRDefault="004E3FAF" w:rsidP="009F5748">
      <w:pPr>
        <w:tabs>
          <w:tab w:val="left" w:pos="838"/>
        </w:tabs>
        <w:suppressAutoHyphens/>
        <w:spacing w:line="276" w:lineRule="auto"/>
        <w:ind w:left="142"/>
        <w:jc w:val="right"/>
      </w:pPr>
      <w:r w:rsidRPr="00935D2F">
        <w:t xml:space="preserve"> сельского поселения Акбарисовский сельсовет </w:t>
      </w:r>
    </w:p>
    <w:p w:rsidR="004E3FAF" w:rsidRPr="00935D2F" w:rsidRDefault="004E3FAF" w:rsidP="009F5748">
      <w:pPr>
        <w:tabs>
          <w:tab w:val="left" w:pos="838"/>
        </w:tabs>
        <w:suppressAutoHyphens/>
        <w:spacing w:line="276" w:lineRule="auto"/>
        <w:ind w:left="142"/>
        <w:jc w:val="right"/>
      </w:pPr>
      <w:r w:rsidRPr="00935D2F">
        <w:t xml:space="preserve">муниципального района Шаранский район </w:t>
      </w:r>
    </w:p>
    <w:p w:rsidR="004E3FAF" w:rsidRPr="00935D2F" w:rsidRDefault="004E3FAF" w:rsidP="009F5748">
      <w:pPr>
        <w:tabs>
          <w:tab w:val="left" w:pos="838"/>
        </w:tabs>
        <w:suppressAutoHyphens/>
        <w:spacing w:line="276" w:lineRule="auto"/>
        <w:ind w:left="142"/>
        <w:jc w:val="right"/>
      </w:pPr>
      <w:r w:rsidRPr="00935D2F">
        <w:t>еспублики Башкортостан</w:t>
      </w:r>
    </w:p>
    <w:p w:rsidR="004E3FAF" w:rsidRPr="00935D2F" w:rsidRDefault="004E3FAF" w:rsidP="009F5748">
      <w:pPr>
        <w:tabs>
          <w:tab w:val="left" w:pos="838"/>
        </w:tabs>
        <w:spacing w:line="276" w:lineRule="auto"/>
        <w:ind w:left="-284" w:firstLine="426"/>
        <w:jc w:val="right"/>
      </w:pPr>
      <w:r w:rsidRPr="00935D2F">
        <w:t>от «26» ноября 2019  г.  № 71</w:t>
      </w: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0"/>
        <w:jc w:val="center"/>
        <w:rPr>
          <w:rFonts w:ascii="Times New Roman" w:hAnsi="Times New Roman"/>
          <w:b/>
          <w:noProof w:val="0"/>
          <w:szCs w:val="24"/>
        </w:rPr>
      </w:pPr>
      <w:r w:rsidRPr="009F5748">
        <w:rPr>
          <w:rFonts w:ascii="Times New Roman" w:hAnsi="Times New Roman"/>
          <w:b/>
          <w:noProof w:val="0"/>
          <w:szCs w:val="24"/>
        </w:rPr>
        <w:t>Перечень персональных данных</w:t>
      </w:r>
    </w:p>
    <w:p w:rsidR="004E3FAF" w:rsidRPr="009F5748" w:rsidRDefault="004E3FAF" w:rsidP="009F5748">
      <w:pPr>
        <w:tabs>
          <w:tab w:val="left" w:pos="5940"/>
        </w:tabs>
        <w:spacing w:line="276" w:lineRule="auto"/>
        <w:rPr>
          <w:sz w:val="24"/>
          <w:szCs w:val="24"/>
        </w:rPr>
      </w:pPr>
    </w:p>
    <w:p w:rsidR="004E3FAF" w:rsidRPr="009F5748" w:rsidRDefault="004E3FAF" w:rsidP="009F5748">
      <w:pPr>
        <w:tabs>
          <w:tab w:val="left" w:pos="5940"/>
        </w:tabs>
        <w:spacing w:line="276" w:lineRule="auto"/>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936"/>
        <w:gridCol w:w="6237"/>
      </w:tblGrid>
      <w:tr w:rsidR="004E3FAF" w:rsidRPr="009F5748" w:rsidTr="004E3FAF">
        <w:trPr>
          <w:tblHeader/>
        </w:trPr>
        <w:tc>
          <w:tcPr>
            <w:tcW w:w="3936" w:type="dxa"/>
            <w:vAlign w:val="center"/>
          </w:tcPr>
          <w:p w:rsidR="004E3FAF" w:rsidRPr="009F5748" w:rsidRDefault="004E3FAF" w:rsidP="009F5748">
            <w:pPr>
              <w:spacing w:line="276" w:lineRule="auto"/>
              <w:ind w:firstLine="0"/>
              <w:rPr>
                <w:b/>
                <w:sz w:val="24"/>
                <w:szCs w:val="24"/>
              </w:rPr>
            </w:pPr>
            <w:r w:rsidRPr="009F5748">
              <w:rPr>
                <w:b/>
                <w:sz w:val="24"/>
                <w:szCs w:val="24"/>
              </w:rPr>
              <w:t>Субъекты ПДн</w:t>
            </w:r>
          </w:p>
        </w:tc>
        <w:tc>
          <w:tcPr>
            <w:tcW w:w="6237" w:type="dxa"/>
            <w:tcBorders>
              <w:left w:val="single" w:sz="4" w:space="0" w:color="auto"/>
            </w:tcBorders>
            <w:vAlign w:val="center"/>
          </w:tcPr>
          <w:p w:rsidR="004E3FAF" w:rsidRPr="009F5748" w:rsidRDefault="004E3FAF" w:rsidP="009F5748">
            <w:pPr>
              <w:spacing w:line="276" w:lineRule="auto"/>
              <w:ind w:firstLine="0"/>
              <w:jc w:val="center"/>
              <w:rPr>
                <w:b/>
                <w:sz w:val="24"/>
                <w:szCs w:val="24"/>
              </w:rPr>
            </w:pPr>
            <w:r w:rsidRPr="009F5748">
              <w:rPr>
                <w:b/>
                <w:sz w:val="24"/>
                <w:szCs w:val="24"/>
              </w:rPr>
              <w:t>Персональные данные</w:t>
            </w:r>
          </w:p>
        </w:tc>
      </w:tr>
      <w:tr w:rsidR="004E3FAF" w:rsidRPr="009F5748" w:rsidTr="004E3FAF">
        <w:tc>
          <w:tcPr>
            <w:tcW w:w="3936" w:type="dxa"/>
          </w:tcPr>
          <w:p w:rsidR="004E3FAF" w:rsidRPr="009F5748" w:rsidRDefault="004E3FAF" w:rsidP="009F5748">
            <w:pPr>
              <w:spacing w:line="276" w:lineRule="auto"/>
              <w:ind w:firstLine="0"/>
              <w:rPr>
                <w:sz w:val="24"/>
                <w:szCs w:val="24"/>
              </w:rPr>
            </w:pPr>
            <w:r w:rsidRPr="009F5748">
              <w:rPr>
                <w:sz w:val="24"/>
                <w:szCs w:val="24"/>
              </w:rPr>
              <w:t>Муниципальные служащие</w:t>
            </w:r>
          </w:p>
          <w:p w:rsidR="004E3FAF" w:rsidRPr="009F5748" w:rsidRDefault="004E3FAF" w:rsidP="009F5748">
            <w:pPr>
              <w:spacing w:line="276" w:lineRule="auto"/>
              <w:ind w:firstLine="0"/>
              <w:rPr>
                <w:sz w:val="24"/>
                <w:szCs w:val="24"/>
              </w:rPr>
            </w:pP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4E3FAF" w:rsidRPr="009F5748" w:rsidTr="004E3FAF">
        <w:tc>
          <w:tcPr>
            <w:tcW w:w="3936" w:type="dxa"/>
          </w:tcPr>
          <w:p w:rsidR="004E3FAF" w:rsidRPr="009F5748" w:rsidRDefault="004E3FAF" w:rsidP="009F5748">
            <w:pPr>
              <w:spacing w:line="276" w:lineRule="auto"/>
              <w:ind w:firstLine="0"/>
              <w:rPr>
                <w:sz w:val="24"/>
                <w:szCs w:val="24"/>
              </w:rPr>
            </w:pPr>
            <w:r w:rsidRPr="009F5748">
              <w:rPr>
                <w:sz w:val="24"/>
                <w:szCs w:val="24"/>
              </w:rPr>
              <w:t>Близкие родственники муниципальных служащих</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4E3FAF" w:rsidRPr="009F5748" w:rsidTr="004E3FAF">
        <w:tc>
          <w:tcPr>
            <w:tcW w:w="3936" w:type="dxa"/>
          </w:tcPr>
          <w:p w:rsidR="004E3FAF" w:rsidRPr="009F5748" w:rsidRDefault="004E3FAF" w:rsidP="009F5748">
            <w:pPr>
              <w:spacing w:line="276" w:lineRule="auto"/>
              <w:ind w:firstLine="0"/>
              <w:rPr>
                <w:sz w:val="24"/>
                <w:szCs w:val="24"/>
              </w:rPr>
            </w:pPr>
            <w:r w:rsidRPr="009F5748">
              <w:rPr>
                <w:sz w:val="24"/>
                <w:szCs w:val="24"/>
              </w:rPr>
              <w:t>Уволенные муниципальные служащие</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4E3FAF" w:rsidRPr="009F5748" w:rsidTr="004E3FAF">
        <w:tc>
          <w:tcPr>
            <w:tcW w:w="3936" w:type="dxa"/>
          </w:tcPr>
          <w:p w:rsidR="004E3FAF" w:rsidRPr="009F5748" w:rsidRDefault="004E3FAF" w:rsidP="009F5748">
            <w:pPr>
              <w:spacing w:line="276" w:lineRule="auto"/>
              <w:ind w:firstLine="0"/>
              <w:rPr>
                <w:sz w:val="24"/>
                <w:szCs w:val="24"/>
              </w:rPr>
            </w:pPr>
            <w:r w:rsidRPr="009F5748">
              <w:rPr>
                <w:sz w:val="24"/>
                <w:szCs w:val="24"/>
              </w:rPr>
              <w:t>Работники</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tc>
      </w:tr>
      <w:tr w:rsidR="004E3FAF" w:rsidRPr="009F5748" w:rsidTr="004E3FAF">
        <w:tc>
          <w:tcPr>
            <w:tcW w:w="3936" w:type="dxa"/>
          </w:tcPr>
          <w:p w:rsidR="004E3FAF" w:rsidRPr="009F5748" w:rsidRDefault="004E3FAF" w:rsidP="009F5748">
            <w:pPr>
              <w:spacing w:line="276" w:lineRule="auto"/>
              <w:ind w:firstLine="0"/>
              <w:rPr>
                <w:sz w:val="24"/>
                <w:szCs w:val="24"/>
              </w:rPr>
            </w:pPr>
            <w:r w:rsidRPr="009F5748">
              <w:rPr>
                <w:sz w:val="24"/>
                <w:szCs w:val="24"/>
              </w:rPr>
              <w:t>Близкие родственники работников</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4E3FAF" w:rsidRPr="009F5748" w:rsidTr="004E3FAF">
        <w:tc>
          <w:tcPr>
            <w:tcW w:w="3936" w:type="dxa"/>
          </w:tcPr>
          <w:p w:rsidR="004E3FAF" w:rsidRPr="009F5748" w:rsidRDefault="004E3FAF" w:rsidP="009F5748">
            <w:pPr>
              <w:tabs>
                <w:tab w:val="left" w:pos="993"/>
              </w:tabs>
              <w:suppressAutoHyphens/>
              <w:spacing w:line="276" w:lineRule="auto"/>
              <w:ind w:firstLine="0"/>
              <w:rPr>
                <w:sz w:val="24"/>
                <w:szCs w:val="24"/>
              </w:rPr>
            </w:pPr>
            <w:r w:rsidRPr="009F5748">
              <w:rPr>
                <w:color w:val="000000"/>
                <w:spacing w:val="6"/>
                <w:sz w:val="24"/>
                <w:szCs w:val="24"/>
              </w:rPr>
              <w:t>Уволенные работники</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w:t>
            </w:r>
          </w:p>
        </w:tc>
      </w:tr>
      <w:tr w:rsidR="004E3FAF" w:rsidRPr="009F5748" w:rsidTr="004E3FAF">
        <w:tc>
          <w:tcPr>
            <w:tcW w:w="3936" w:type="dxa"/>
          </w:tcPr>
          <w:p w:rsidR="004E3FAF" w:rsidRPr="009F5748" w:rsidRDefault="004E3FAF" w:rsidP="009F5748">
            <w:pPr>
              <w:spacing w:line="276" w:lineRule="auto"/>
              <w:ind w:firstLine="0"/>
              <w:rPr>
                <w:sz w:val="24"/>
                <w:szCs w:val="24"/>
              </w:rPr>
            </w:pPr>
            <w:r w:rsidRPr="009F5748">
              <w:rPr>
                <w:sz w:val="24"/>
                <w:szCs w:val="24"/>
              </w:rPr>
              <w:t>Участники конкурсов на замещение вакантных должностей</w:t>
            </w:r>
          </w:p>
          <w:p w:rsidR="004E3FAF" w:rsidRPr="009F5748" w:rsidRDefault="004E3FAF" w:rsidP="009F5748">
            <w:pPr>
              <w:spacing w:line="276" w:lineRule="auto"/>
              <w:ind w:firstLine="0"/>
              <w:rPr>
                <w:sz w:val="24"/>
                <w:szCs w:val="24"/>
              </w:rPr>
            </w:pPr>
            <w:r w:rsidRPr="009F5748">
              <w:rPr>
                <w:sz w:val="24"/>
                <w:szCs w:val="24"/>
              </w:rPr>
              <w:t>Граждане и муниципальные служащие, включенные в кадровый резерв</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4E3FAF" w:rsidRPr="009F5748" w:rsidRDefault="004E3FAF" w:rsidP="009F5748">
            <w:pPr>
              <w:spacing w:line="276" w:lineRule="auto"/>
              <w:ind w:firstLine="0"/>
              <w:rPr>
                <w:sz w:val="24"/>
                <w:szCs w:val="24"/>
              </w:rPr>
            </w:pPr>
            <w:r w:rsidRPr="009F5748">
              <w:rPr>
                <w:sz w:val="24"/>
                <w:szCs w:val="24"/>
              </w:rPr>
              <w:t>другие сведения о муниципальных служащих, предусмотренные ФЗ-25 «О муниципальной службе в Российской Федерации</w:t>
            </w:r>
          </w:p>
        </w:tc>
      </w:tr>
      <w:tr w:rsidR="004E3FAF" w:rsidRPr="009F5748" w:rsidTr="004E3FAF">
        <w:trPr>
          <w:trHeight w:val="258"/>
        </w:trPr>
        <w:tc>
          <w:tcPr>
            <w:tcW w:w="3936" w:type="dxa"/>
          </w:tcPr>
          <w:p w:rsidR="004E3FAF" w:rsidRPr="009F5748" w:rsidRDefault="004E3FAF" w:rsidP="009F5748">
            <w:pPr>
              <w:spacing w:line="276" w:lineRule="auto"/>
              <w:ind w:firstLine="0"/>
              <w:rPr>
                <w:sz w:val="24"/>
                <w:szCs w:val="24"/>
              </w:rPr>
            </w:pPr>
            <w:r w:rsidRPr="009F5748">
              <w:rPr>
                <w:sz w:val="24"/>
                <w:szCs w:val="24"/>
              </w:rPr>
              <w:t>Граждане, обратившиеся в Администрацию с обращениями, заявлениями с целью получения муниципальных услуг и их близкие родственники;</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отчество;дата рождения; место рождения;</w:t>
            </w:r>
          </w:p>
          <w:p w:rsidR="004E3FAF" w:rsidRPr="009F5748" w:rsidRDefault="004E3FAF" w:rsidP="009F5748">
            <w:pPr>
              <w:spacing w:line="276" w:lineRule="auto"/>
              <w:ind w:firstLine="0"/>
              <w:rPr>
                <w:sz w:val="24"/>
                <w:szCs w:val="24"/>
              </w:rPr>
            </w:pPr>
            <w:r w:rsidRPr="009F5748">
              <w:rPr>
                <w:sz w:val="24"/>
                <w:szCs w:val="24"/>
              </w:rPr>
              <w:t>реквизиты документа, удостоверяющего личность; контактный телефон; гражданство; адрес; пол; сведения о доходах; сведения об имущественном положении; сведения о месте работы; свидетельство о браке; сведения о составе семьи; сведения страхового пенсионного свидетельства; ИНН; сведения о земельном участке, объекте строительства; документы на жилое помещение;</w:t>
            </w:r>
          </w:p>
          <w:p w:rsidR="004E3FAF" w:rsidRPr="009F5748" w:rsidRDefault="004E3FAF" w:rsidP="009F5748">
            <w:pPr>
              <w:spacing w:line="276" w:lineRule="auto"/>
              <w:ind w:firstLine="0"/>
              <w:rPr>
                <w:sz w:val="24"/>
                <w:szCs w:val="24"/>
              </w:rPr>
            </w:pPr>
            <w:r w:rsidRPr="009F5748">
              <w:rPr>
                <w:sz w:val="24"/>
                <w:szCs w:val="24"/>
              </w:rPr>
              <w:t>иные документы, необходимые для получения услуги/ указанные в обращении;</w:t>
            </w:r>
          </w:p>
        </w:tc>
      </w:tr>
      <w:tr w:rsidR="004E3FAF" w:rsidRPr="009F5748" w:rsidTr="004E3FAF">
        <w:trPr>
          <w:trHeight w:val="258"/>
        </w:trPr>
        <w:tc>
          <w:tcPr>
            <w:tcW w:w="3936" w:type="dxa"/>
          </w:tcPr>
          <w:p w:rsidR="004E3FAF" w:rsidRPr="009F5748" w:rsidRDefault="004E3FAF" w:rsidP="009F5748">
            <w:pPr>
              <w:spacing w:line="276" w:lineRule="auto"/>
              <w:ind w:firstLine="0"/>
              <w:rPr>
                <w:sz w:val="24"/>
                <w:szCs w:val="24"/>
              </w:rPr>
            </w:pPr>
            <w:r w:rsidRPr="009F5748">
              <w:rPr>
                <w:sz w:val="24"/>
                <w:szCs w:val="24"/>
              </w:rPr>
              <w:t>Лица, нуждающиеся в улучшении жилищных условий и их близкие родственники;</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 дата рождения; место рождения;</w:t>
            </w:r>
          </w:p>
          <w:p w:rsidR="004E3FAF" w:rsidRPr="009F5748" w:rsidRDefault="004E3FAF" w:rsidP="009F5748">
            <w:pPr>
              <w:spacing w:line="276" w:lineRule="auto"/>
              <w:ind w:firstLine="0"/>
              <w:rPr>
                <w:sz w:val="24"/>
                <w:szCs w:val="24"/>
              </w:rPr>
            </w:pPr>
            <w:r w:rsidRPr="009F5748">
              <w:rPr>
                <w:sz w:val="24"/>
                <w:szCs w:val="24"/>
              </w:rPr>
              <w:t>реквизиты документа, удостоверяющего личность; контактный телефон; гражданство; адрес; пол; сведения о доходах; сведения об имущественном положении; сведения о месте работы; свидетельство о браке; сведения о составе семьи</w:t>
            </w:r>
          </w:p>
        </w:tc>
      </w:tr>
      <w:tr w:rsidR="004E3FAF" w:rsidRPr="009F5748" w:rsidTr="004E3FAF">
        <w:trPr>
          <w:trHeight w:val="258"/>
        </w:trPr>
        <w:tc>
          <w:tcPr>
            <w:tcW w:w="3936" w:type="dxa"/>
          </w:tcPr>
          <w:p w:rsidR="004E3FAF" w:rsidRPr="009F5748" w:rsidRDefault="004E3FAF" w:rsidP="009F5748">
            <w:pPr>
              <w:spacing w:line="276" w:lineRule="auto"/>
              <w:ind w:firstLine="0"/>
              <w:rPr>
                <w:sz w:val="24"/>
                <w:szCs w:val="24"/>
              </w:rPr>
            </w:pPr>
            <w:r w:rsidRPr="009F5748">
              <w:rPr>
                <w:sz w:val="24"/>
                <w:szCs w:val="24"/>
              </w:rPr>
              <w:t>Лица, стоящие на воинском учете, пребывающие в запасе;</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 пол; место, год и дата рождения; адрес места жительства; паспортные данные сведения о воинском учете (ФИО, категория запаса, воинское звание, категория годности к военной службе, информация о снятии с воинского учета)</w:t>
            </w:r>
          </w:p>
        </w:tc>
      </w:tr>
      <w:tr w:rsidR="004E3FAF" w:rsidRPr="009F5748" w:rsidTr="004E3FAF">
        <w:trPr>
          <w:trHeight w:val="258"/>
        </w:trPr>
        <w:tc>
          <w:tcPr>
            <w:tcW w:w="3936" w:type="dxa"/>
          </w:tcPr>
          <w:p w:rsidR="004E3FAF" w:rsidRPr="009F5748" w:rsidRDefault="004E3FAF" w:rsidP="009F5748">
            <w:pPr>
              <w:spacing w:line="276" w:lineRule="auto"/>
              <w:ind w:firstLine="0"/>
              <w:rPr>
                <w:sz w:val="24"/>
                <w:szCs w:val="24"/>
              </w:rPr>
            </w:pPr>
            <w:r w:rsidRPr="009F5748">
              <w:rPr>
                <w:sz w:val="24"/>
                <w:szCs w:val="24"/>
              </w:rPr>
              <w:t>Депутаты.</w:t>
            </w:r>
          </w:p>
        </w:tc>
        <w:tc>
          <w:tcPr>
            <w:tcW w:w="6237" w:type="dxa"/>
            <w:tcBorders>
              <w:left w:val="single" w:sz="4" w:space="0" w:color="auto"/>
            </w:tcBorders>
          </w:tcPr>
          <w:p w:rsidR="004E3FAF" w:rsidRPr="009F5748" w:rsidRDefault="004E3FAF" w:rsidP="009F5748">
            <w:pPr>
              <w:spacing w:line="276" w:lineRule="auto"/>
              <w:ind w:firstLine="0"/>
              <w:rPr>
                <w:sz w:val="24"/>
                <w:szCs w:val="24"/>
              </w:rPr>
            </w:pPr>
            <w:r w:rsidRPr="009F5748">
              <w:rPr>
                <w:sz w:val="24"/>
                <w:szCs w:val="24"/>
              </w:rPr>
              <w:t>фамилия, имя, отчество, сведения о доходах.</w:t>
            </w:r>
          </w:p>
        </w:tc>
      </w:tr>
    </w:tbl>
    <w:p w:rsidR="004E3FAF" w:rsidRPr="009F5748" w:rsidRDefault="004E3FAF" w:rsidP="009F5748">
      <w:pPr>
        <w:tabs>
          <w:tab w:val="left" w:pos="5940"/>
        </w:tabs>
        <w:spacing w:line="276" w:lineRule="auto"/>
        <w:rPr>
          <w:sz w:val="24"/>
          <w:szCs w:val="24"/>
        </w:rPr>
      </w:pPr>
    </w:p>
    <w:p w:rsidR="004E3FAF" w:rsidRPr="009F5748" w:rsidRDefault="004E3FAF" w:rsidP="009F5748">
      <w:pPr>
        <w:spacing w:line="276" w:lineRule="auto"/>
        <w:rPr>
          <w:sz w:val="24"/>
          <w:szCs w:val="24"/>
        </w:rPr>
      </w:pPr>
    </w:p>
    <w:p w:rsidR="004E3FAF" w:rsidRPr="009F5748" w:rsidRDefault="004E3FAF" w:rsidP="009F5748">
      <w:pPr>
        <w:spacing w:line="276" w:lineRule="auto"/>
        <w:rPr>
          <w:sz w:val="24"/>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4E3FAF" w:rsidRPr="009F5748" w:rsidRDefault="004E3FAF" w:rsidP="009F5748">
      <w:pPr>
        <w:pStyle w:val="a9"/>
        <w:spacing w:line="276" w:lineRule="auto"/>
        <w:ind w:firstLine="720"/>
        <w:jc w:val="center"/>
        <w:rPr>
          <w:rFonts w:ascii="Times New Roman" w:hAnsi="Times New Roman"/>
          <w:b/>
          <w:szCs w:val="24"/>
        </w:rPr>
      </w:pPr>
    </w:p>
    <w:p w:rsidR="001F076D" w:rsidRPr="00935D2F" w:rsidRDefault="001F076D" w:rsidP="009F5748">
      <w:pPr>
        <w:widowControl/>
        <w:spacing w:line="276" w:lineRule="auto"/>
        <w:ind w:firstLine="0"/>
        <w:jc w:val="left"/>
        <w:rPr>
          <w:b/>
        </w:rPr>
      </w:pPr>
      <w:r w:rsidRPr="009F5748">
        <w:rPr>
          <w:b/>
          <w:sz w:val="24"/>
          <w:szCs w:val="24"/>
        </w:rPr>
        <w:t xml:space="preserve">                                                                                                                                    </w:t>
      </w:r>
      <w:r w:rsidRPr="00935D2F">
        <w:rPr>
          <w:b/>
        </w:rPr>
        <w:t>Приложение № 6</w:t>
      </w:r>
    </w:p>
    <w:p w:rsidR="001F076D" w:rsidRPr="00935D2F" w:rsidRDefault="001F076D" w:rsidP="009F5748">
      <w:pPr>
        <w:tabs>
          <w:tab w:val="left" w:pos="838"/>
        </w:tabs>
        <w:suppressAutoHyphens/>
        <w:spacing w:line="276" w:lineRule="auto"/>
        <w:ind w:left="142"/>
        <w:jc w:val="right"/>
      </w:pPr>
      <w:r w:rsidRPr="00935D2F">
        <w:t>к распоряжению администрации</w:t>
      </w:r>
    </w:p>
    <w:p w:rsidR="001F076D" w:rsidRPr="00935D2F" w:rsidRDefault="001F076D" w:rsidP="009F5748">
      <w:pPr>
        <w:tabs>
          <w:tab w:val="left" w:pos="838"/>
        </w:tabs>
        <w:suppressAutoHyphens/>
        <w:spacing w:line="276" w:lineRule="auto"/>
        <w:ind w:left="142"/>
        <w:jc w:val="right"/>
      </w:pPr>
      <w:r w:rsidRPr="00935D2F">
        <w:t xml:space="preserve"> сельского поселения Акбарисовский сельсовет </w:t>
      </w:r>
    </w:p>
    <w:p w:rsidR="001F076D" w:rsidRPr="00935D2F" w:rsidRDefault="001F076D" w:rsidP="009F5748">
      <w:pPr>
        <w:tabs>
          <w:tab w:val="left" w:pos="838"/>
        </w:tabs>
        <w:suppressAutoHyphens/>
        <w:spacing w:line="276" w:lineRule="auto"/>
        <w:ind w:left="142"/>
        <w:jc w:val="right"/>
      </w:pPr>
      <w:r w:rsidRPr="00935D2F">
        <w:t xml:space="preserve">муниципального района Шаранский район </w:t>
      </w:r>
    </w:p>
    <w:p w:rsidR="001F076D" w:rsidRPr="00935D2F" w:rsidRDefault="001F076D" w:rsidP="009F5748">
      <w:pPr>
        <w:tabs>
          <w:tab w:val="left" w:pos="838"/>
        </w:tabs>
        <w:suppressAutoHyphens/>
        <w:spacing w:line="276" w:lineRule="auto"/>
        <w:ind w:left="142"/>
        <w:jc w:val="right"/>
      </w:pPr>
      <w:r w:rsidRPr="00935D2F">
        <w:t>еспублики Башкортостан</w:t>
      </w:r>
    </w:p>
    <w:p w:rsidR="001F076D" w:rsidRPr="00935D2F" w:rsidRDefault="001F076D" w:rsidP="009F5748">
      <w:pPr>
        <w:tabs>
          <w:tab w:val="left" w:pos="838"/>
        </w:tabs>
        <w:spacing w:line="276" w:lineRule="auto"/>
        <w:ind w:left="-284" w:firstLine="426"/>
        <w:jc w:val="right"/>
      </w:pPr>
      <w:r w:rsidRPr="00935D2F">
        <w:t>от «26» ноября 2019  г.  № 71</w:t>
      </w:r>
    </w:p>
    <w:p w:rsidR="00074AF6" w:rsidRPr="00074AF6" w:rsidRDefault="00074AF6" w:rsidP="00074AF6">
      <w:pPr>
        <w:jc w:val="center"/>
        <w:rPr>
          <w:b/>
          <w:sz w:val="24"/>
          <w:szCs w:val="24"/>
        </w:rPr>
      </w:pPr>
      <w:r w:rsidRPr="00074AF6">
        <w:rPr>
          <w:b/>
          <w:sz w:val="24"/>
          <w:szCs w:val="24"/>
        </w:rPr>
        <w:t>Порядок доступа сотрудников в помещения, в которых ведется обработка персональных данных</w:t>
      </w:r>
    </w:p>
    <w:p w:rsidR="001F076D" w:rsidRPr="009F5748" w:rsidRDefault="001F076D" w:rsidP="009F5748">
      <w:pPr>
        <w:spacing w:line="276" w:lineRule="auto"/>
        <w:rPr>
          <w:sz w:val="24"/>
          <w:szCs w:val="24"/>
        </w:rPr>
      </w:pPr>
      <w:r w:rsidRPr="009F5748">
        <w:rPr>
          <w:sz w:val="24"/>
          <w:szCs w:val="24"/>
        </w:rPr>
        <w:t>1. Настоящий Порядок доступа в помещения администрации сельских поселений сельского поселения Акбарисовский сельсовет муниципального района Шаранский район Республики Башкортостан,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1F076D" w:rsidRPr="009F5748" w:rsidRDefault="001F076D" w:rsidP="00935D2F">
      <w:pPr>
        <w:rPr>
          <w:bCs/>
          <w:sz w:val="24"/>
          <w:szCs w:val="24"/>
        </w:rPr>
      </w:pPr>
      <w:r w:rsidRPr="009F5748">
        <w:rPr>
          <w:bCs/>
          <w:sz w:val="24"/>
          <w:szCs w:val="24"/>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rsidR="001F076D" w:rsidRPr="009F5748" w:rsidRDefault="001F076D" w:rsidP="00935D2F">
      <w:pPr>
        <w:rPr>
          <w:bCs/>
          <w:sz w:val="24"/>
          <w:szCs w:val="24"/>
        </w:rPr>
      </w:pPr>
      <w:r w:rsidRPr="009F5748">
        <w:rPr>
          <w:bCs/>
          <w:sz w:val="24"/>
          <w:szCs w:val="24"/>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1F076D" w:rsidRPr="009F5748" w:rsidRDefault="001F076D" w:rsidP="00935D2F">
      <w:pPr>
        <w:rPr>
          <w:bCs/>
          <w:sz w:val="24"/>
          <w:szCs w:val="24"/>
        </w:rPr>
      </w:pPr>
      <w:r w:rsidRPr="009F5748">
        <w:rPr>
          <w:bCs/>
          <w:sz w:val="24"/>
          <w:szCs w:val="24"/>
        </w:rPr>
        <w:t xml:space="preserve">5. Ответственным за организацию доступа в помещения, в которых ведется обработка персональных данных, является </w:t>
      </w:r>
      <w:r w:rsidRPr="009F5748">
        <w:rPr>
          <w:b/>
          <w:bCs/>
          <w:sz w:val="24"/>
          <w:szCs w:val="24"/>
          <w:u w:val="single"/>
        </w:rPr>
        <w:t>управляющий делами</w:t>
      </w:r>
      <w:r w:rsidRPr="009F5748">
        <w:rPr>
          <w:bCs/>
          <w:sz w:val="24"/>
          <w:szCs w:val="24"/>
        </w:rPr>
        <w:t>.</w:t>
      </w:r>
    </w:p>
    <w:p w:rsidR="001F076D" w:rsidRPr="009F5748" w:rsidRDefault="001F076D" w:rsidP="00935D2F">
      <w:pPr>
        <w:rPr>
          <w:bCs/>
          <w:sz w:val="24"/>
          <w:szCs w:val="24"/>
        </w:rPr>
      </w:pPr>
      <w:r w:rsidRPr="009F5748">
        <w:rPr>
          <w:bCs/>
          <w:sz w:val="24"/>
          <w:szCs w:val="24"/>
        </w:rPr>
        <w:t>6.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rsidR="001F076D" w:rsidRPr="009F5748" w:rsidRDefault="001F076D" w:rsidP="00935D2F">
      <w:pPr>
        <w:snapToGrid w:val="0"/>
        <w:spacing w:after="120"/>
        <w:ind w:firstLine="708"/>
        <w:rPr>
          <w:rFonts w:eastAsia="BatangChe"/>
          <w:sz w:val="24"/>
          <w:szCs w:val="24"/>
        </w:rPr>
      </w:pPr>
      <w:r w:rsidRPr="009F5748">
        <w:rPr>
          <w:rFonts w:eastAsia="BatangChe"/>
          <w:sz w:val="24"/>
          <w:szCs w:val="24"/>
        </w:rPr>
        <w:t>7.Самостоятельный доступ в помещения имеют исключительно сотрудники, работающие в данном помещении и Глава Администрации.</w:t>
      </w:r>
    </w:p>
    <w:p w:rsidR="001F076D" w:rsidRPr="009F5748" w:rsidRDefault="001F076D" w:rsidP="00935D2F">
      <w:pPr>
        <w:snapToGrid w:val="0"/>
        <w:ind w:firstLine="708"/>
        <w:rPr>
          <w:sz w:val="24"/>
          <w:szCs w:val="24"/>
        </w:rPr>
      </w:pPr>
      <w:r w:rsidRPr="009F5748">
        <w:rPr>
          <w:sz w:val="24"/>
          <w:szCs w:val="24"/>
        </w:rPr>
        <w:t>8. Нахождение в помещении лиц, не имеющих права самостоятельного доступа в помещении, возможно только в присутствии сотрудника, имеющего такое право.</w:t>
      </w:r>
    </w:p>
    <w:p w:rsidR="001F076D" w:rsidRPr="009F5748" w:rsidRDefault="001F076D" w:rsidP="00935D2F">
      <w:pPr>
        <w:snapToGrid w:val="0"/>
        <w:ind w:firstLine="708"/>
        <w:rPr>
          <w:sz w:val="24"/>
          <w:szCs w:val="24"/>
        </w:rPr>
      </w:pPr>
      <w:r w:rsidRPr="009F5748">
        <w:rPr>
          <w:sz w:val="24"/>
          <w:szCs w:val="24"/>
        </w:rPr>
        <w:t xml:space="preserve">9. </w:t>
      </w:r>
      <w:r w:rsidRPr="009F5748">
        <w:rPr>
          <w:bCs/>
          <w:sz w:val="24"/>
          <w:szCs w:val="24"/>
        </w:rPr>
        <w:t>Сотрудник, покидающий помещение последним обязан закрыть его на ключ, при этом запрещается оставлять ключ в замке помещения.</w:t>
      </w:r>
    </w:p>
    <w:p w:rsidR="001F076D" w:rsidRPr="009F5748" w:rsidRDefault="001F076D" w:rsidP="00935D2F">
      <w:pPr>
        <w:snapToGrid w:val="0"/>
        <w:ind w:firstLine="708"/>
        <w:rPr>
          <w:sz w:val="24"/>
          <w:szCs w:val="24"/>
        </w:rPr>
      </w:pPr>
      <w:r w:rsidRPr="009F5748">
        <w:rPr>
          <w:sz w:val="24"/>
          <w:szCs w:val="24"/>
        </w:rPr>
        <w:t xml:space="preserve">10. </w:t>
      </w:r>
      <w:r w:rsidRPr="009F5748">
        <w:rPr>
          <w:bCs/>
          <w:sz w:val="24"/>
          <w:szCs w:val="24"/>
        </w:rPr>
        <w:t>При утрате ключа от помещения должна производиться смена замка в срок, не превышающий три дня.</w:t>
      </w:r>
    </w:p>
    <w:p w:rsidR="001F076D" w:rsidRPr="009F5748" w:rsidRDefault="001F076D" w:rsidP="00935D2F">
      <w:pPr>
        <w:snapToGrid w:val="0"/>
        <w:ind w:firstLine="708"/>
        <w:rPr>
          <w:sz w:val="24"/>
          <w:szCs w:val="24"/>
        </w:rPr>
      </w:pPr>
      <w:r w:rsidRPr="009F5748">
        <w:rPr>
          <w:sz w:val="24"/>
          <w:szCs w:val="24"/>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p>
    <w:p w:rsidR="001F076D" w:rsidRPr="009F5748" w:rsidRDefault="001F076D" w:rsidP="00935D2F">
      <w:pPr>
        <w:snapToGrid w:val="0"/>
        <w:ind w:firstLine="708"/>
        <w:rPr>
          <w:sz w:val="24"/>
          <w:szCs w:val="24"/>
        </w:rPr>
      </w:pPr>
      <w:r w:rsidRPr="009F5748">
        <w:rPr>
          <w:sz w:val="24"/>
          <w:szCs w:val="24"/>
        </w:rPr>
        <w:t>12. Печати для опечатывания помещений должны иметь порядковые номера и выдаваться под роспись.</w:t>
      </w:r>
    </w:p>
    <w:p w:rsidR="001F076D" w:rsidRPr="009F5748" w:rsidRDefault="001F076D" w:rsidP="00935D2F">
      <w:pPr>
        <w:snapToGrid w:val="0"/>
        <w:ind w:firstLine="708"/>
        <w:rPr>
          <w:rFonts w:eastAsia="BatangChe"/>
          <w:sz w:val="24"/>
          <w:szCs w:val="24"/>
        </w:rPr>
      </w:pPr>
      <w:r w:rsidRPr="009F5748">
        <w:rPr>
          <w:sz w:val="24"/>
          <w:szCs w:val="24"/>
        </w:rPr>
        <w:t>13. Сотрудник несет ответственность за сохранность ключа от помещения и печати для опечатывания</w:t>
      </w:r>
      <w:r w:rsidRPr="009F5748">
        <w:rPr>
          <w:rFonts w:eastAsia="BatangChe"/>
          <w:sz w:val="24"/>
          <w:szCs w:val="24"/>
        </w:rPr>
        <w:t>.</w:t>
      </w:r>
    </w:p>
    <w:p w:rsidR="001F076D" w:rsidRPr="009F5748" w:rsidRDefault="001F076D" w:rsidP="00935D2F">
      <w:pPr>
        <w:snapToGrid w:val="0"/>
        <w:ind w:firstLine="708"/>
        <w:rPr>
          <w:bCs/>
          <w:sz w:val="24"/>
          <w:szCs w:val="24"/>
        </w:rPr>
      </w:pPr>
      <w:r w:rsidRPr="009F5748">
        <w:rPr>
          <w:bCs/>
          <w:sz w:val="24"/>
          <w:szCs w:val="24"/>
        </w:rPr>
        <w:t>14. При увольнении или смене рабочего помещения сотрудник сдает ключ и печать.</w:t>
      </w:r>
    </w:p>
    <w:p w:rsidR="001F076D" w:rsidRPr="009F5748" w:rsidRDefault="001F076D" w:rsidP="00935D2F">
      <w:pPr>
        <w:snapToGrid w:val="0"/>
        <w:ind w:firstLine="708"/>
        <w:rPr>
          <w:bCs/>
          <w:sz w:val="24"/>
          <w:szCs w:val="24"/>
        </w:rPr>
      </w:pPr>
      <w:r w:rsidRPr="009F5748">
        <w:rPr>
          <w:bCs/>
          <w:sz w:val="24"/>
          <w:szCs w:val="24"/>
        </w:rPr>
        <w:t>15. В случае утраты ключа от помещения или печати для опечатывания сотрудник должен незамедлительно сообщитьОтветственному за организацию доступа в помещения.</w:t>
      </w:r>
    </w:p>
    <w:p w:rsidR="001F076D" w:rsidRPr="009F5748" w:rsidRDefault="001F076D" w:rsidP="00935D2F">
      <w:pPr>
        <w:snapToGrid w:val="0"/>
        <w:ind w:firstLine="708"/>
        <w:rPr>
          <w:bCs/>
          <w:sz w:val="24"/>
          <w:szCs w:val="24"/>
        </w:rPr>
      </w:pPr>
      <w:r w:rsidRPr="009F5748">
        <w:rPr>
          <w:bCs/>
          <w:sz w:val="24"/>
          <w:szCs w:val="24"/>
        </w:rPr>
        <w:t>16. При утрате печати для опечатывания помещения сотруднику выдается новая печать с другим порядковым номером.</w:t>
      </w:r>
    </w:p>
    <w:p w:rsidR="001F076D" w:rsidRPr="009F5748" w:rsidRDefault="001F076D" w:rsidP="009F5748">
      <w:pPr>
        <w:snapToGrid w:val="0"/>
        <w:spacing w:line="276" w:lineRule="auto"/>
        <w:ind w:firstLine="708"/>
        <w:rPr>
          <w:bCs/>
          <w:sz w:val="24"/>
          <w:szCs w:val="24"/>
        </w:rPr>
      </w:pPr>
      <w:r w:rsidRPr="009F5748">
        <w:rPr>
          <w:bCs/>
          <w:sz w:val="24"/>
          <w:szCs w:val="24"/>
        </w:rPr>
        <w:t xml:space="preserve">17. Контроль за соблюдением порядка доступа в помещения осуществляется ответственным за организацию обработки персональных данных. </w:t>
      </w:r>
    </w:p>
    <w:p w:rsidR="001F076D" w:rsidRPr="009F5748" w:rsidRDefault="001F076D" w:rsidP="009F5748">
      <w:pPr>
        <w:snapToGrid w:val="0"/>
        <w:spacing w:after="120" w:line="276" w:lineRule="auto"/>
        <w:ind w:firstLine="708"/>
        <w:rPr>
          <w:rFonts w:eastAsia="BatangChe"/>
          <w:sz w:val="24"/>
          <w:szCs w:val="24"/>
        </w:rPr>
      </w:pPr>
    </w:p>
    <w:p w:rsidR="001F076D" w:rsidRPr="009F5748" w:rsidRDefault="001F076D" w:rsidP="009F5748">
      <w:pPr>
        <w:tabs>
          <w:tab w:val="left" w:pos="680"/>
          <w:tab w:val="left" w:pos="2552"/>
          <w:tab w:val="left" w:pos="3856"/>
          <w:tab w:val="left" w:pos="5103"/>
          <w:tab w:val="left" w:pos="6407"/>
          <w:tab w:val="left" w:pos="7655"/>
          <w:tab w:val="left" w:pos="8959"/>
          <w:tab w:val="left" w:pos="10206"/>
        </w:tabs>
        <w:spacing w:line="276" w:lineRule="auto"/>
        <w:jc w:val="center"/>
        <w:rPr>
          <w:b/>
          <w:sz w:val="24"/>
          <w:szCs w:val="24"/>
        </w:rPr>
      </w:pPr>
    </w:p>
    <w:p w:rsidR="001F076D" w:rsidRPr="00935D2F" w:rsidRDefault="001F076D" w:rsidP="009F5748">
      <w:pPr>
        <w:widowControl/>
        <w:spacing w:line="276" w:lineRule="auto"/>
        <w:ind w:firstLine="0"/>
        <w:jc w:val="left"/>
        <w:rPr>
          <w:b/>
        </w:rPr>
      </w:pPr>
      <w:r w:rsidRPr="00935D2F">
        <w:rPr>
          <w:b/>
        </w:rPr>
        <w:t xml:space="preserve">                                                                                                                                      </w:t>
      </w:r>
      <w:r w:rsidR="00935D2F">
        <w:rPr>
          <w:b/>
        </w:rPr>
        <w:t xml:space="preserve">                             </w:t>
      </w:r>
      <w:r w:rsidRPr="00935D2F">
        <w:rPr>
          <w:b/>
        </w:rPr>
        <w:t>Приложение № 7</w:t>
      </w:r>
    </w:p>
    <w:p w:rsidR="001F076D" w:rsidRPr="00935D2F" w:rsidRDefault="001F076D" w:rsidP="009F5748">
      <w:pPr>
        <w:tabs>
          <w:tab w:val="left" w:pos="838"/>
        </w:tabs>
        <w:suppressAutoHyphens/>
        <w:spacing w:line="276" w:lineRule="auto"/>
        <w:ind w:left="142"/>
        <w:jc w:val="right"/>
      </w:pPr>
      <w:r w:rsidRPr="00935D2F">
        <w:t>к распоряжению администрации</w:t>
      </w:r>
    </w:p>
    <w:p w:rsidR="001F076D" w:rsidRPr="00935D2F" w:rsidRDefault="001F076D" w:rsidP="009F5748">
      <w:pPr>
        <w:tabs>
          <w:tab w:val="left" w:pos="838"/>
        </w:tabs>
        <w:suppressAutoHyphens/>
        <w:spacing w:line="276" w:lineRule="auto"/>
        <w:ind w:left="142"/>
        <w:jc w:val="right"/>
      </w:pPr>
      <w:r w:rsidRPr="00935D2F">
        <w:t xml:space="preserve"> сельского поселения Акбарисовский сельсовет </w:t>
      </w:r>
    </w:p>
    <w:p w:rsidR="001F076D" w:rsidRPr="00935D2F" w:rsidRDefault="001F076D" w:rsidP="009F5748">
      <w:pPr>
        <w:tabs>
          <w:tab w:val="left" w:pos="838"/>
        </w:tabs>
        <w:suppressAutoHyphens/>
        <w:spacing w:line="276" w:lineRule="auto"/>
        <w:ind w:left="142"/>
        <w:jc w:val="right"/>
      </w:pPr>
      <w:r w:rsidRPr="00935D2F">
        <w:t xml:space="preserve">муниципального района Шаранский район </w:t>
      </w:r>
    </w:p>
    <w:p w:rsidR="001F076D" w:rsidRPr="00935D2F" w:rsidRDefault="001F076D" w:rsidP="009F5748">
      <w:pPr>
        <w:tabs>
          <w:tab w:val="left" w:pos="838"/>
        </w:tabs>
        <w:suppressAutoHyphens/>
        <w:spacing w:line="276" w:lineRule="auto"/>
        <w:ind w:left="142"/>
        <w:jc w:val="right"/>
      </w:pPr>
      <w:r w:rsidRPr="00935D2F">
        <w:t>еспублики Башкортостан</w:t>
      </w:r>
    </w:p>
    <w:p w:rsidR="001F076D" w:rsidRPr="009F5748" w:rsidRDefault="001F076D" w:rsidP="009F5748">
      <w:pPr>
        <w:tabs>
          <w:tab w:val="left" w:pos="838"/>
        </w:tabs>
        <w:spacing w:line="276" w:lineRule="auto"/>
        <w:ind w:left="-284" w:firstLine="426"/>
        <w:jc w:val="right"/>
        <w:rPr>
          <w:sz w:val="24"/>
          <w:szCs w:val="24"/>
        </w:rPr>
      </w:pPr>
      <w:r w:rsidRPr="00935D2F">
        <w:t>от «26» ноября 2019  г.  № 71</w:t>
      </w: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984"/>
        <w:gridCol w:w="1985"/>
        <w:gridCol w:w="1276"/>
        <w:gridCol w:w="992"/>
        <w:gridCol w:w="992"/>
        <w:gridCol w:w="992"/>
      </w:tblGrid>
      <w:tr w:rsidR="001F076D" w:rsidRPr="009F5748" w:rsidTr="001F076D">
        <w:trPr>
          <w:gridAfter w:val="2"/>
          <w:wAfter w:w="1984" w:type="dxa"/>
          <w:cantSplit/>
          <w:trHeight w:val="624"/>
          <w:tblHeader/>
        </w:trPr>
        <w:tc>
          <w:tcPr>
            <w:tcW w:w="2093" w:type="dxa"/>
            <w:vMerge w:val="restart"/>
            <w:shd w:val="clear" w:color="auto" w:fill="FFFFFF"/>
            <w:vAlign w:val="center"/>
          </w:tcPr>
          <w:p w:rsidR="001F076D" w:rsidRPr="009F5748" w:rsidRDefault="001F076D" w:rsidP="009F5748">
            <w:pPr>
              <w:suppressAutoHyphens/>
              <w:spacing w:line="276" w:lineRule="auto"/>
              <w:ind w:firstLine="0"/>
              <w:jc w:val="center"/>
              <w:rPr>
                <w:b/>
                <w:bCs/>
                <w:sz w:val="24"/>
                <w:szCs w:val="24"/>
              </w:rPr>
            </w:pPr>
            <w:r w:rsidRPr="009F5748">
              <w:rPr>
                <w:b/>
                <w:bCs/>
                <w:sz w:val="24"/>
                <w:szCs w:val="24"/>
              </w:rPr>
              <w:t>Пользователи ИСПДн</w:t>
            </w:r>
          </w:p>
        </w:tc>
        <w:tc>
          <w:tcPr>
            <w:tcW w:w="6237" w:type="dxa"/>
            <w:gridSpan w:val="4"/>
            <w:shd w:val="clear" w:color="auto" w:fill="FFFFFF"/>
            <w:vAlign w:val="center"/>
          </w:tcPr>
          <w:p w:rsidR="001F076D" w:rsidRPr="009F5748" w:rsidRDefault="001F076D" w:rsidP="009F5748">
            <w:pPr>
              <w:tabs>
                <w:tab w:val="center" w:pos="318"/>
              </w:tabs>
              <w:suppressAutoHyphens/>
              <w:spacing w:line="276" w:lineRule="auto"/>
              <w:ind w:firstLine="0"/>
              <w:jc w:val="center"/>
              <w:rPr>
                <w:b/>
                <w:bCs/>
                <w:sz w:val="24"/>
                <w:szCs w:val="24"/>
              </w:rPr>
            </w:pPr>
            <w:r w:rsidRPr="009F5748">
              <w:rPr>
                <w:b/>
                <w:bCs/>
                <w:sz w:val="24"/>
                <w:szCs w:val="24"/>
              </w:rPr>
              <w:t>Защищаемый информационный ресурс ИСПДн «</w:t>
            </w:r>
            <w:r w:rsidRPr="009F5748">
              <w:rPr>
                <w:sz w:val="24"/>
                <w:szCs w:val="24"/>
              </w:rPr>
              <w:t>Администрация СП Акбарисовский сельсовет МР Шаранский район РБ</w:t>
            </w:r>
            <w:r w:rsidRPr="009F5748">
              <w:rPr>
                <w:b/>
                <w:bCs/>
                <w:sz w:val="24"/>
                <w:szCs w:val="24"/>
              </w:rPr>
              <w:t>»</w:t>
            </w:r>
          </w:p>
        </w:tc>
      </w:tr>
      <w:tr w:rsidR="001F076D" w:rsidRPr="009F5748" w:rsidTr="001F076D">
        <w:trPr>
          <w:cantSplit/>
          <w:trHeight w:val="624"/>
          <w:tblHeader/>
        </w:trPr>
        <w:tc>
          <w:tcPr>
            <w:tcW w:w="2093" w:type="dxa"/>
            <w:vMerge/>
            <w:shd w:val="clear" w:color="auto" w:fill="FFFFFF"/>
            <w:vAlign w:val="center"/>
          </w:tcPr>
          <w:p w:rsidR="001F076D" w:rsidRPr="009F5748" w:rsidRDefault="001F076D" w:rsidP="009F5748">
            <w:pPr>
              <w:suppressAutoHyphens/>
              <w:spacing w:line="276" w:lineRule="auto"/>
              <w:ind w:firstLine="0"/>
              <w:jc w:val="center"/>
              <w:rPr>
                <w:b/>
                <w:bCs/>
                <w:sz w:val="24"/>
                <w:szCs w:val="24"/>
              </w:rPr>
            </w:pPr>
          </w:p>
        </w:tc>
        <w:tc>
          <w:tcPr>
            <w:tcW w:w="1984" w:type="dxa"/>
            <w:shd w:val="clear" w:color="auto" w:fill="FFFFFF"/>
            <w:vAlign w:val="center"/>
          </w:tcPr>
          <w:p w:rsidR="001F076D" w:rsidRPr="009F5748" w:rsidRDefault="001F076D" w:rsidP="009F5748">
            <w:pPr>
              <w:suppressAutoHyphens/>
              <w:spacing w:line="276" w:lineRule="auto"/>
              <w:ind w:firstLine="0"/>
              <w:jc w:val="center"/>
              <w:rPr>
                <w:b/>
                <w:bCs/>
                <w:sz w:val="24"/>
                <w:szCs w:val="24"/>
              </w:rPr>
            </w:pPr>
            <w:r w:rsidRPr="009F5748">
              <w:rPr>
                <w:b/>
                <w:sz w:val="24"/>
                <w:szCs w:val="24"/>
              </w:rPr>
              <w:t>ГИС «ГМП»</w:t>
            </w:r>
          </w:p>
        </w:tc>
        <w:tc>
          <w:tcPr>
            <w:tcW w:w="1985" w:type="dxa"/>
            <w:shd w:val="clear" w:color="auto" w:fill="FFFFFF"/>
            <w:vAlign w:val="center"/>
          </w:tcPr>
          <w:p w:rsidR="001F076D" w:rsidRPr="009F5748" w:rsidRDefault="001F076D" w:rsidP="009F5748">
            <w:pPr>
              <w:suppressAutoHyphens/>
              <w:spacing w:line="276" w:lineRule="auto"/>
              <w:ind w:firstLine="0"/>
              <w:jc w:val="center"/>
              <w:rPr>
                <w:b/>
                <w:sz w:val="24"/>
                <w:szCs w:val="24"/>
              </w:rPr>
            </w:pPr>
            <w:r w:rsidRPr="009F5748">
              <w:rPr>
                <w:b/>
                <w:sz w:val="24"/>
                <w:szCs w:val="24"/>
              </w:rPr>
              <w:t>Похозяйственный учет</w:t>
            </w:r>
          </w:p>
        </w:tc>
        <w:tc>
          <w:tcPr>
            <w:tcW w:w="1276" w:type="dxa"/>
            <w:shd w:val="clear" w:color="auto" w:fill="FFFFFF"/>
            <w:vAlign w:val="center"/>
          </w:tcPr>
          <w:p w:rsidR="001F076D" w:rsidRPr="009F5748" w:rsidRDefault="001F076D" w:rsidP="009F5748">
            <w:pPr>
              <w:suppressAutoHyphens/>
              <w:spacing w:line="276" w:lineRule="auto"/>
              <w:ind w:firstLine="0"/>
              <w:jc w:val="center"/>
              <w:rPr>
                <w:b/>
                <w:sz w:val="24"/>
                <w:szCs w:val="24"/>
              </w:rPr>
            </w:pPr>
            <w:r w:rsidRPr="009F5748">
              <w:rPr>
                <w:b/>
                <w:sz w:val="24"/>
                <w:szCs w:val="24"/>
              </w:rPr>
              <w:t>ПК ВУС</w:t>
            </w:r>
          </w:p>
        </w:tc>
        <w:tc>
          <w:tcPr>
            <w:tcW w:w="992" w:type="dxa"/>
            <w:shd w:val="clear" w:color="auto" w:fill="FFFFFF"/>
            <w:vAlign w:val="center"/>
          </w:tcPr>
          <w:p w:rsidR="001F076D" w:rsidRPr="009F5748" w:rsidRDefault="001F076D" w:rsidP="009F5748">
            <w:pPr>
              <w:suppressAutoHyphens/>
              <w:spacing w:line="276" w:lineRule="auto"/>
              <w:ind w:firstLine="0"/>
              <w:jc w:val="center"/>
              <w:rPr>
                <w:b/>
                <w:sz w:val="24"/>
                <w:szCs w:val="24"/>
              </w:rPr>
            </w:pPr>
            <w:r w:rsidRPr="009F5748">
              <w:rPr>
                <w:b/>
                <w:sz w:val="24"/>
                <w:szCs w:val="24"/>
              </w:rPr>
              <w:t>Федеральная нотариальная палата</w:t>
            </w:r>
          </w:p>
        </w:tc>
        <w:tc>
          <w:tcPr>
            <w:tcW w:w="992" w:type="dxa"/>
            <w:shd w:val="clear" w:color="auto" w:fill="FFFFFF"/>
            <w:vAlign w:val="center"/>
          </w:tcPr>
          <w:p w:rsidR="001F076D" w:rsidRPr="009F5748" w:rsidRDefault="001F076D" w:rsidP="009F5748">
            <w:pPr>
              <w:suppressAutoHyphens/>
              <w:spacing w:line="276" w:lineRule="auto"/>
              <w:ind w:firstLine="0"/>
              <w:jc w:val="center"/>
              <w:rPr>
                <w:b/>
                <w:sz w:val="24"/>
                <w:szCs w:val="24"/>
              </w:rPr>
            </w:pPr>
            <w:r w:rsidRPr="009F5748">
              <w:rPr>
                <w:b/>
                <w:sz w:val="24"/>
                <w:szCs w:val="24"/>
              </w:rPr>
              <w:t>СОЗ</w:t>
            </w:r>
          </w:p>
        </w:tc>
        <w:tc>
          <w:tcPr>
            <w:tcW w:w="992" w:type="dxa"/>
            <w:shd w:val="clear" w:color="auto" w:fill="FFFFFF"/>
            <w:vAlign w:val="center"/>
          </w:tcPr>
          <w:p w:rsidR="001F076D" w:rsidRPr="009F5748" w:rsidRDefault="001F076D" w:rsidP="009F5748">
            <w:pPr>
              <w:suppressAutoHyphens/>
              <w:spacing w:line="276" w:lineRule="auto"/>
              <w:ind w:firstLine="0"/>
              <w:jc w:val="center"/>
              <w:rPr>
                <w:b/>
                <w:sz w:val="24"/>
                <w:szCs w:val="24"/>
                <w:lang w:val="en-US"/>
              </w:rPr>
            </w:pPr>
            <w:r w:rsidRPr="009F5748">
              <w:rPr>
                <w:b/>
                <w:sz w:val="24"/>
                <w:szCs w:val="24"/>
              </w:rPr>
              <w:t>СМЭД</w:t>
            </w:r>
          </w:p>
        </w:tc>
      </w:tr>
      <w:tr w:rsidR="001F076D" w:rsidRPr="009F5748" w:rsidTr="001F076D">
        <w:trPr>
          <w:cantSplit/>
          <w:trHeight w:val="353"/>
        </w:trPr>
        <w:tc>
          <w:tcPr>
            <w:tcW w:w="2093" w:type="dxa"/>
            <w:vAlign w:val="center"/>
          </w:tcPr>
          <w:p w:rsidR="001F076D" w:rsidRPr="009F5748" w:rsidRDefault="001F076D" w:rsidP="009F5748">
            <w:pPr>
              <w:pStyle w:val="af4"/>
              <w:spacing w:after="0" w:line="276" w:lineRule="auto"/>
              <w:ind w:firstLine="0"/>
              <w:jc w:val="center"/>
              <w:rPr>
                <w:sz w:val="24"/>
                <w:szCs w:val="24"/>
              </w:rPr>
            </w:pPr>
            <w:r w:rsidRPr="009F5748">
              <w:rPr>
                <w:sz w:val="24"/>
                <w:szCs w:val="24"/>
              </w:rPr>
              <w:t>Управляющий делами</w:t>
            </w:r>
          </w:p>
          <w:p w:rsidR="001F076D" w:rsidRPr="009F5748" w:rsidRDefault="001F076D" w:rsidP="009F5748">
            <w:pPr>
              <w:pStyle w:val="af4"/>
              <w:spacing w:after="0" w:line="276" w:lineRule="auto"/>
              <w:ind w:firstLine="0"/>
              <w:jc w:val="center"/>
              <w:rPr>
                <w:sz w:val="24"/>
                <w:szCs w:val="24"/>
              </w:rPr>
            </w:pPr>
          </w:p>
        </w:tc>
        <w:tc>
          <w:tcPr>
            <w:tcW w:w="1984"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ЧЗМП</w:t>
            </w:r>
          </w:p>
        </w:tc>
        <w:tc>
          <w:tcPr>
            <w:tcW w:w="1985"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1276"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ЧЗМП</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ЧЗМП</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r>
      <w:tr w:rsidR="001F076D" w:rsidRPr="009F5748" w:rsidTr="001F076D">
        <w:trPr>
          <w:cantSplit/>
          <w:trHeight w:val="353"/>
        </w:trPr>
        <w:tc>
          <w:tcPr>
            <w:tcW w:w="2093" w:type="dxa"/>
            <w:vAlign w:val="center"/>
          </w:tcPr>
          <w:p w:rsidR="001F076D" w:rsidRPr="009F5748" w:rsidRDefault="001F076D" w:rsidP="009F5748">
            <w:pPr>
              <w:pStyle w:val="af4"/>
              <w:spacing w:after="0" w:line="276" w:lineRule="auto"/>
              <w:ind w:firstLine="0"/>
              <w:jc w:val="center"/>
              <w:rPr>
                <w:sz w:val="24"/>
                <w:szCs w:val="24"/>
              </w:rPr>
            </w:pPr>
            <w:r w:rsidRPr="009F5748">
              <w:rPr>
                <w:sz w:val="24"/>
                <w:szCs w:val="24"/>
              </w:rPr>
              <w:t xml:space="preserve">Специалист </w:t>
            </w:r>
            <w:r w:rsidRPr="009F5748">
              <w:rPr>
                <w:sz w:val="24"/>
                <w:szCs w:val="24"/>
                <w:lang w:val="en-US"/>
              </w:rPr>
              <w:t>I</w:t>
            </w:r>
            <w:r w:rsidRPr="009F5748">
              <w:rPr>
                <w:sz w:val="24"/>
                <w:szCs w:val="24"/>
              </w:rPr>
              <w:t>категории - инспектор ВУС</w:t>
            </w:r>
          </w:p>
        </w:tc>
        <w:tc>
          <w:tcPr>
            <w:tcW w:w="1984"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1985"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1276"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ЧЗМП</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r>
      <w:tr w:rsidR="001F076D" w:rsidRPr="009F5748" w:rsidTr="001F076D">
        <w:trPr>
          <w:cantSplit/>
          <w:trHeight w:val="441"/>
        </w:trPr>
        <w:tc>
          <w:tcPr>
            <w:tcW w:w="2093" w:type="dxa"/>
            <w:vAlign w:val="center"/>
          </w:tcPr>
          <w:p w:rsidR="001F076D" w:rsidRPr="009F5748" w:rsidRDefault="001F076D" w:rsidP="009F5748">
            <w:pPr>
              <w:pStyle w:val="af4"/>
              <w:spacing w:after="0" w:line="276" w:lineRule="auto"/>
              <w:ind w:firstLine="0"/>
              <w:jc w:val="center"/>
              <w:rPr>
                <w:sz w:val="24"/>
                <w:szCs w:val="24"/>
              </w:rPr>
            </w:pPr>
            <w:r w:rsidRPr="009F5748">
              <w:rPr>
                <w:sz w:val="24"/>
                <w:szCs w:val="24"/>
              </w:rPr>
              <w:t xml:space="preserve">Специалист </w:t>
            </w:r>
            <w:r w:rsidRPr="009F5748">
              <w:rPr>
                <w:sz w:val="24"/>
                <w:szCs w:val="24"/>
                <w:lang w:val="en-US"/>
              </w:rPr>
              <w:t>I</w:t>
            </w:r>
            <w:r w:rsidRPr="009F5748">
              <w:rPr>
                <w:sz w:val="24"/>
                <w:szCs w:val="24"/>
              </w:rPr>
              <w:t xml:space="preserve"> категории</w:t>
            </w:r>
          </w:p>
        </w:tc>
        <w:tc>
          <w:tcPr>
            <w:tcW w:w="1984"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1985"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ЧЗМП</w:t>
            </w:r>
          </w:p>
        </w:tc>
        <w:tc>
          <w:tcPr>
            <w:tcW w:w="1276"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ЧЗМП</w:t>
            </w:r>
          </w:p>
        </w:tc>
        <w:tc>
          <w:tcPr>
            <w:tcW w:w="992" w:type="dxa"/>
            <w:vAlign w:val="center"/>
          </w:tcPr>
          <w:p w:rsidR="001F076D" w:rsidRPr="009F5748" w:rsidRDefault="001F076D" w:rsidP="009F5748">
            <w:pPr>
              <w:suppressAutoHyphens/>
              <w:spacing w:line="276" w:lineRule="auto"/>
              <w:ind w:firstLine="0"/>
              <w:jc w:val="center"/>
              <w:rPr>
                <w:bCs/>
                <w:sz w:val="24"/>
                <w:szCs w:val="24"/>
              </w:rPr>
            </w:pPr>
            <w:r w:rsidRPr="009F5748">
              <w:rPr>
                <w:bCs/>
                <w:sz w:val="24"/>
                <w:szCs w:val="24"/>
              </w:rPr>
              <w:t>ЧЗМП</w:t>
            </w:r>
          </w:p>
        </w:tc>
      </w:tr>
    </w:tbl>
    <w:p w:rsidR="001F076D" w:rsidRPr="009F5748" w:rsidRDefault="001F076D" w:rsidP="009F5748">
      <w:pPr>
        <w:spacing w:line="276" w:lineRule="auto"/>
        <w:rPr>
          <w:sz w:val="24"/>
          <w:szCs w:val="24"/>
        </w:rPr>
      </w:pPr>
    </w:p>
    <w:p w:rsidR="001F076D" w:rsidRPr="009F5748" w:rsidRDefault="001F076D" w:rsidP="009F5748">
      <w:pPr>
        <w:spacing w:line="276" w:lineRule="auto"/>
        <w:rPr>
          <w:sz w:val="24"/>
          <w:szCs w:val="24"/>
        </w:rPr>
      </w:pPr>
    </w:p>
    <w:p w:rsidR="001F076D" w:rsidRPr="009F5748" w:rsidRDefault="001F076D" w:rsidP="009F5748">
      <w:pPr>
        <w:spacing w:line="276" w:lineRule="auto"/>
        <w:rPr>
          <w:sz w:val="24"/>
          <w:szCs w:val="24"/>
        </w:rPr>
      </w:pPr>
    </w:p>
    <w:p w:rsidR="001F076D" w:rsidRPr="009F5748" w:rsidRDefault="001F076D" w:rsidP="009F5748">
      <w:pPr>
        <w:spacing w:line="276" w:lineRule="auto"/>
        <w:rPr>
          <w:sz w:val="24"/>
          <w:szCs w:val="24"/>
        </w:rPr>
      </w:pPr>
      <w:r w:rsidRPr="009F5748">
        <w:rPr>
          <w:sz w:val="24"/>
          <w:szCs w:val="24"/>
        </w:rPr>
        <w:t>Ч-чтениеЗ-запись</w:t>
      </w:r>
    </w:p>
    <w:p w:rsidR="001F076D" w:rsidRPr="009F5748" w:rsidRDefault="001F076D" w:rsidP="009F5748">
      <w:pPr>
        <w:spacing w:line="276" w:lineRule="auto"/>
        <w:rPr>
          <w:sz w:val="24"/>
          <w:szCs w:val="24"/>
        </w:rPr>
      </w:pPr>
      <w:r w:rsidRPr="009F5748">
        <w:rPr>
          <w:sz w:val="24"/>
          <w:szCs w:val="24"/>
        </w:rPr>
        <w:t>М-модификацияП-передача</w:t>
      </w: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pStyle w:val="a9"/>
        <w:spacing w:line="276" w:lineRule="auto"/>
        <w:ind w:firstLine="720"/>
        <w:jc w:val="center"/>
        <w:rPr>
          <w:rFonts w:ascii="Times New Roman" w:hAnsi="Times New Roman"/>
          <w:b/>
          <w:szCs w:val="24"/>
        </w:rPr>
      </w:pPr>
    </w:p>
    <w:p w:rsidR="001F076D" w:rsidRPr="00935D2F" w:rsidRDefault="001F076D" w:rsidP="009F5748">
      <w:pPr>
        <w:widowControl/>
        <w:spacing w:line="276" w:lineRule="auto"/>
        <w:ind w:firstLine="0"/>
        <w:jc w:val="left"/>
        <w:rPr>
          <w:b/>
        </w:rPr>
      </w:pPr>
      <w:r w:rsidRPr="00935D2F">
        <w:rPr>
          <w:b/>
        </w:rPr>
        <w:t xml:space="preserve">                                                                                                                                    </w:t>
      </w:r>
      <w:r w:rsidR="00935D2F">
        <w:rPr>
          <w:b/>
        </w:rPr>
        <w:t xml:space="preserve">                                 </w:t>
      </w:r>
      <w:r w:rsidRPr="00935D2F">
        <w:rPr>
          <w:b/>
        </w:rPr>
        <w:t>Приложение № 8</w:t>
      </w:r>
    </w:p>
    <w:p w:rsidR="001F076D" w:rsidRPr="00935D2F" w:rsidRDefault="001F076D" w:rsidP="009F5748">
      <w:pPr>
        <w:tabs>
          <w:tab w:val="left" w:pos="838"/>
        </w:tabs>
        <w:suppressAutoHyphens/>
        <w:spacing w:line="276" w:lineRule="auto"/>
        <w:ind w:left="142"/>
        <w:jc w:val="right"/>
      </w:pPr>
      <w:r w:rsidRPr="00935D2F">
        <w:t>к распоряжению администрации</w:t>
      </w:r>
    </w:p>
    <w:p w:rsidR="001F076D" w:rsidRPr="00935D2F" w:rsidRDefault="001F076D" w:rsidP="009F5748">
      <w:pPr>
        <w:tabs>
          <w:tab w:val="left" w:pos="838"/>
        </w:tabs>
        <w:suppressAutoHyphens/>
        <w:spacing w:line="276" w:lineRule="auto"/>
        <w:ind w:left="142"/>
        <w:jc w:val="right"/>
      </w:pPr>
      <w:r w:rsidRPr="00935D2F">
        <w:t xml:space="preserve"> сельского поселения Акбарисовский сельсовет </w:t>
      </w:r>
    </w:p>
    <w:p w:rsidR="001F076D" w:rsidRPr="00935D2F" w:rsidRDefault="001F076D" w:rsidP="009F5748">
      <w:pPr>
        <w:tabs>
          <w:tab w:val="left" w:pos="838"/>
        </w:tabs>
        <w:suppressAutoHyphens/>
        <w:spacing w:line="276" w:lineRule="auto"/>
        <w:ind w:left="142"/>
        <w:jc w:val="right"/>
      </w:pPr>
      <w:r w:rsidRPr="00935D2F">
        <w:t xml:space="preserve">муниципального района Шаранский район </w:t>
      </w:r>
    </w:p>
    <w:p w:rsidR="001F076D" w:rsidRPr="00935D2F" w:rsidRDefault="001F076D" w:rsidP="009F5748">
      <w:pPr>
        <w:tabs>
          <w:tab w:val="left" w:pos="838"/>
        </w:tabs>
        <w:suppressAutoHyphens/>
        <w:spacing w:line="276" w:lineRule="auto"/>
        <w:ind w:left="142"/>
        <w:jc w:val="right"/>
      </w:pPr>
      <w:r w:rsidRPr="00935D2F">
        <w:t>еспублики Башкортостан</w:t>
      </w:r>
    </w:p>
    <w:p w:rsidR="001F076D" w:rsidRPr="00935D2F" w:rsidRDefault="001F076D" w:rsidP="009F5748">
      <w:pPr>
        <w:tabs>
          <w:tab w:val="left" w:pos="838"/>
        </w:tabs>
        <w:spacing w:line="276" w:lineRule="auto"/>
        <w:ind w:left="-284" w:firstLine="426"/>
        <w:jc w:val="right"/>
      </w:pPr>
      <w:r w:rsidRPr="00935D2F">
        <w:t>от «26» ноября 2019  г.  № 71</w:t>
      </w:r>
    </w:p>
    <w:p w:rsidR="00074AF6" w:rsidRPr="00074AF6" w:rsidRDefault="00074AF6" w:rsidP="00074AF6">
      <w:pPr>
        <w:spacing w:line="276" w:lineRule="auto"/>
        <w:jc w:val="center"/>
        <w:rPr>
          <w:b/>
          <w:bCs/>
          <w:sz w:val="24"/>
          <w:szCs w:val="24"/>
        </w:rPr>
      </w:pPr>
      <w:r w:rsidRPr="00074AF6">
        <w:rPr>
          <w:b/>
          <w:sz w:val="24"/>
          <w:szCs w:val="24"/>
        </w:rPr>
        <w:t xml:space="preserve">Инструкция лица, ответственного за организацию </w:t>
      </w:r>
      <w:r w:rsidRPr="00074AF6">
        <w:rPr>
          <w:b/>
          <w:sz w:val="24"/>
          <w:szCs w:val="24"/>
        </w:rPr>
        <w:br/>
        <w:t>обработки персональных данных</w:t>
      </w: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9F5748">
      <w:pPr>
        <w:tabs>
          <w:tab w:val="left" w:pos="1134"/>
        </w:tabs>
        <w:autoSpaceDE w:val="0"/>
        <w:autoSpaceDN w:val="0"/>
        <w:adjustRightInd w:val="0"/>
        <w:spacing w:line="276" w:lineRule="auto"/>
        <w:ind w:left="567"/>
        <w:jc w:val="center"/>
        <w:rPr>
          <w:b/>
          <w:sz w:val="24"/>
          <w:szCs w:val="24"/>
        </w:rPr>
      </w:pPr>
      <w:r w:rsidRPr="009F5748">
        <w:rPr>
          <w:b/>
          <w:sz w:val="24"/>
          <w:szCs w:val="24"/>
        </w:rPr>
        <w:t>1. Общие положения</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1.1. Настоящая инструкция определяет основные цели, функции, права и обязанности должностного лица, ответственного за организацию обработки персональных данных (далее – Ответственное лицо) в администрации сельских поселений сельского поселения Акбарисовский сельсовет муниципального района Шаранский район Республики Башкортостан(далее – Оператор).</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1.2. Назначение Ответственного лица, закрепление за ним определенных полномочий и обязанностей производится распоряжением Главы сельских поселений.</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1.3. Ответственное лицо проводит свою работу в соответствии с Федеральным законом №152-ФЗ «О персональных данных», постановлениями Правительства Российской Федерации, касающимися обработки персональных данных, нормативным методическим документам Федеральной службы по техническому и экспортному контролю России, Федеральной службы безопасности России и иными нормативными актами в области обработки и защиты персональных данных, а также внутренними нормативными документами.</w:t>
      </w:r>
    </w:p>
    <w:p w:rsidR="001F076D" w:rsidRPr="009F5748" w:rsidRDefault="001F076D" w:rsidP="009F5748">
      <w:pPr>
        <w:autoSpaceDE w:val="0"/>
        <w:autoSpaceDN w:val="0"/>
        <w:adjustRightInd w:val="0"/>
        <w:spacing w:line="276" w:lineRule="auto"/>
        <w:ind w:firstLine="540"/>
        <w:outlineLvl w:val="1"/>
        <w:rPr>
          <w:sz w:val="24"/>
          <w:szCs w:val="24"/>
        </w:rPr>
      </w:pPr>
    </w:p>
    <w:p w:rsidR="001F076D" w:rsidRPr="009F5748" w:rsidRDefault="001F076D" w:rsidP="009F5748">
      <w:pPr>
        <w:tabs>
          <w:tab w:val="left" w:pos="1134"/>
        </w:tabs>
        <w:autoSpaceDE w:val="0"/>
        <w:autoSpaceDN w:val="0"/>
        <w:adjustRightInd w:val="0"/>
        <w:spacing w:line="276" w:lineRule="auto"/>
        <w:jc w:val="center"/>
        <w:rPr>
          <w:b/>
          <w:sz w:val="24"/>
          <w:szCs w:val="24"/>
        </w:rPr>
      </w:pPr>
      <w:r w:rsidRPr="009F5748">
        <w:rPr>
          <w:b/>
          <w:sz w:val="24"/>
          <w:szCs w:val="24"/>
        </w:rPr>
        <w:t>2. Основные функции Ответственного лица</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2.1. Обеспечение соблюдения требований законодательства Российской Федерации в области защиты персональных данных, нормативных правовых актов, регулирующих сферу обработки и защиты персональных данных, а также внутренних организационно-распорядительных документов.</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2.2. Обеспечение правомерности обработки персональных данных, а также соответствия процессов обработки персональных данных заявленным целям.</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2.3. Обеспечение соответствия договоров и соглашений, заключаемых с третьими лицами и связанных с передачей, совместной обработкой или поручением обработки персональных данных, требованиям законодательства Российской Федерации.</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2.4. Обеспечение разработки, согласования, предоставления на утверждение руководителю Операторавнутренних организационно-распорядительных документов, связанных с обработкой персональных данных, поддержание их в актуальном состоянии.</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2.5. Мониторинг изменений законодательства РФ по вопросам защиты и обработки персональных данных.</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2.6. Доведение до сведения сотрудников Оператора положений законодательства Российской Федерации о персональных данных, внутренних организационно-распорядительных документов, связанных с обработкой персональных данных, требований по обеспечению безопасности персональных данных при их обработке.</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 xml:space="preserve">2.7. Организация мероприятий по повышению осведомленности,  квалификации руководства и сотрудников в области обработки и защиты персональных данных. </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2.8. Организация приема и обработки (рассмотрения, подготовки ответов) обращений и запросов субъектов персональных данных или их представителей, а также иных органов и организаций по вопросам, связанным с обработкой, передачей или защитой персональных данных.</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2.9. Самолично, либо в составе образованной для этих целей комиссии, проведение проверок соответствия условий обработки персональных данных требованиям внутренних организационно-распорядительных документов, связанных с обработкой персональных данных. Предоставление Главе Администрации отчета о результатах проведенной проверки и мерах, необходимых для устранения выявленных нарушений.</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2.10. Обеспечение соблюдения установленногорежима обработки персональных данных.</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2.11. Организация и координация работ по обеспечению безопасности персональных данных, в том числе:</w:t>
      </w:r>
    </w:p>
    <w:p w:rsidR="001F076D" w:rsidRPr="009F5748" w:rsidRDefault="001F076D" w:rsidP="00A17AB8">
      <w:pPr>
        <w:pStyle w:val="af9"/>
        <w:widowControl w:val="0"/>
        <w:numPr>
          <w:ilvl w:val="0"/>
          <w:numId w:val="21"/>
        </w:numPr>
        <w:tabs>
          <w:tab w:val="left" w:pos="1134"/>
        </w:tabs>
        <w:autoSpaceDE w:val="0"/>
        <w:autoSpaceDN w:val="0"/>
        <w:adjustRightInd w:val="0"/>
        <w:spacing w:line="276" w:lineRule="auto"/>
        <w:ind w:left="0" w:firstLine="567"/>
        <w:contextualSpacing w:val="0"/>
        <w:rPr>
          <w:sz w:val="24"/>
          <w:szCs w:val="24"/>
        </w:rPr>
      </w:pPr>
      <w:r w:rsidRPr="009F5748">
        <w:rPr>
          <w:sz w:val="24"/>
          <w:szCs w:val="24"/>
        </w:rPr>
        <w:t>организация проведение мероприятий, направленных на предотвращение несанкционированного доступа к персональным данным или передачи их лицам, не имеющим права доступа к такой информации.</w:t>
      </w:r>
    </w:p>
    <w:p w:rsidR="001F076D" w:rsidRPr="009F5748" w:rsidRDefault="001F076D" w:rsidP="00A17AB8">
      <w:pPr>
        <w:pStyle w:val="af9"/>
        <w:widowControl w:val="0"/>
        <w:numPr>
          <w:ilvl w:val="0"/>
          <w:numId w:val="21"/>
        </w:numPr>
        <w:tabs>
          <w:tab w:val="left" w:pos="1134"/>
        </w:tabs>
        <w:autoSpaceDE w:val="0"/>
        <w:autoSpaceDN w:val="0"/>
        <w:adjustRightInd w:val="0"/>
        <w:spacing w:line="276" w:lineRule="auto"/>
        <w:ind w:left="0" w:firstLine="567"/>
        <w:contextualSpacing w:val="0"/>
        <w:rPr>
          <w:sz w:val="24"/>
          <w:szCs w:val="24"/>
        </w:rPr>
      </w:pPr>
      <w:r w:rsidRPr="009F5748">
        <w:rPr>
          <w:sz w:val="24"/>
          <w:szCs w:val="24"/>
        </w:rPr>
        <w:t>организация своевременного обнаружения фактов несанкционированного доступа к персональным данным;</w:t>
      </w:r>
    </w:p>
    <w:p w:rsidR="001F076D" w:rsidRPr="009F5748" w:rsidRDefault="001F076D" w:rsidP="00A17AB8">
      <w:pPr>
        <w:pStyle w:val="af9"/>
        <w:widowControl w:val="0"/>
        <w:numPr>
          <w:ilvl w:val="0"/>
          <w:numId w:val="21"/>
        </w:numPr>
        <w:tabs>
          <w:tab w:val="left" w:pos="1134"/>
        </w:tabs>
        <w:autoSpaceDE w:val="0"/>
        <w:autoSpaceDN w:val="0"/>
        <w:adjustRightInd w:val="0"/>
        <w:spacing w:line="276" w:lineRule="auto"/>
        <w:ind w:left="0" w:firstLine="567"/>
        <w:contextualSpacing w:val="0"/>
        <w:rPr>
          <w:sz w:val="24"/>
          <w:szCs w:val="24"/>
        </w:rPr>
      </w:pPr>
      <w:r w:rsidRPr="009F5748">
        <w:rPr>
          <w:sz w:val="24"/>
          <w:szCs w:val="24"/>
        </w:rPr>
        <w:t>организация проведения инструктажа с сотрудниками, допущенными к обработке персональных данных по вопросам защиты и обработке персональных данных.</w:t>
      </w:r>
    </w:p>
    <w:p w:rsidR="001F076D" w:rsidRPr="009F5748" w:rsidRDefault="001F076D" w:rsidP="00A17AB8">
      <w:pPr>
        <w:pStyle w:val="af9"/>
        <w:widowControl w:val="0"/>
        <w:numPr>
          <w:ilvl w:val="0"/>
          <w:numId w:val="21"/>
        </w:numPr>
        <w:tabs>
          <w:tab w:val="left" w:pos="1134"/>
        </w:tabs>
        <w:autoSpaceDE w:val="0"/>
        <w:autoSpaceDN w:val="0"/>
        <w:adjustRightInd w:val="0"/>
        <w:spacing w:line="276" w:lineRule="auto"/>
        <w:ind w:left="0" w:firstLine="567"/>
        <w:contextualSpacing w:val="0"/>
        <w:rPr>
          <w:sz w:val="24"/>
          <w:szCs w:val="24"/>
        </w:rPr>
      </w:pPr>
      <w:r w:rsidRPr="009F5748">
        <w:rPr>
          <w:sz w:val="24"/>
          <w:szCs w:val="24"/>
        </w:rPr>
        <w:t>организация постоянного контроля за обеспечением уровня защищенности персональных данных за соблюдением сотрудниками законодательства Российской Федерации о персональных данных, в том числе требований к защите персональных данных.</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2.12. Организация и координация работ по физической защите помещений с установленными техническими средствами, участвующими в обработке персональных данных, а также помещений, где хранятся материальные носители персональных данных, дистрибутивы и документация к средствам защиты информации.</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2.13. Организация в установленном порядке проверок и составление заключений по фактам несоблюдения условий обработки и защиты персональных данных, разработка предложений по устранению недостатков и предупреждению подобного рода нарушений, а также осуществление контроля за устранением этих нарушений.</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2.14 Организация оказания организационно-методической помощи лицам, допущенным к обработке персональных данных.</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2.17. Участие в подготовке объектов Оператора к аттестации по выполнению требований обеспечения безопасности персональных данных, в случае принятия руководителемОператорарешения о необходимости проведения аттестации.</w:t>
      </w:r>
    </w:p>
    <w:p w:rsidR="001F076D" w:rsidRPr="009F5748" w:rsidRDefault="001F076D" w:rsidP="009F5748">
      <w:pPr>
        <w:tabs>
          <w:tab w:val="left" w:pos="1134"/>
        </w:tabs>
        <w:autoSpaceDE w:val="0"/>
        <w:autoSpaceDN w:val="0"/>
        <w:adjustRightInd w:val="0"/>
        <w:spacing w:line="276" w:lineRule="auto"/>
        <w:ind w:firstLine="567"/>
        <w:rPr>
          <w:sz w:val="24"/>
          <w:szCs w:val="24"/>
        </w:rPr>
      </w:pPr>
      <w:r w:rsidRPr="009F5748">
        <w:rPr>
          <w:sz w:val="24"/>
          <w:szCs w:val="24"/>
        </w:rPr>
        <w:t>2.19.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w:t>
      </w:r>
    </w:p>
    <w:p w:rsidR="001F076D" w:rsidRPr="009F5748" w:rsidRDefault="001F076D" w:rsidP="009F5748">
      <w:pPr>
        <w:tabs>
          <w:tab w:val="left" w:pos="1134"/>
        </w:tabs>
        <w:autoSpaceDE w:val="0"/>
        <w:autoSpaceDN w:val="0"/>
        <w:adjustRightInd w:val="0"/>
        <w:spacing w:line="276" w:lineRule="auto"/>
        <w:jc w:val="center"/>
        <w:rPr>
          <w:b/>
          <w:sz w:val="24"/>
          <w:szCs w:val="24"/>
        </w:rPr>
      </w:pPr>
      <w:r w:rsidRPr="009F5748">
        <w:rPr>
          <w:b/>
          <w:sz w:val="24"/>
          <w:szCs w:val="24"/>
        </w:rPr>
        <w:t>3. Права и обязанности Ответственного лица</w:t>
      </w:r>
    </w:p>
    <w:p w:rsidR="001F076D" w:rsidRPr="009F5748" w:rsidRDefault="001F076D" w:rsidP="009F5748">
      <w:pPr>
        <w:tabs>
          <w:tab w:val="left" w:pos="709"/>
          <w:tab w:val="left" w:pos="1276"/>
        </w:tabs>
        <w:spacing w:line="276" w:lineRule="auto"/>
        <w:rPr>
          <w:sz w:val="24"/>
          <w:szCs w:val="24"/>
        </w:rPr>
      </w:pPr>
      <w:r w:rsidRPr="009F5748">
        <w:rPr>
          <w:sz w:val="24"/>
          <w:szCs w:val="24"/>
        </w:rPr>
        <w:tab/>
        <w:t xml:space="preserve">Ответственный за организацию обработки персональных данных обязан: </w:t>
      </w:r>
    </w:p>
    <w:p w:rsidR="001F076D" w:rsidRPr="009F5748" w:rsidRDefault="001F076D" w:rsidP="00935D2F">
      <w:pPr>
        <w:pStyle w:val="14"/>
        <w:tabs>
          <w:tab w:val="left" w:pos="993"/>
        </w:tabs>
        <w:spacing w:after="0" w:line="276" w:lineRule="auto"/>
        <w:ind w:firstLine="567"/>
        <w:rPr>
          <w:sz w:val="24"/>
          <w:szCs w:val="24"/>
        </w:rPr>
      </w:pPr>
      <w:r w:rsidRPr="009F5748">
        <w:rPr>
          <w:sz w:val="24"/>
          <w:szCs w:val="24"/>
        </w:rPr>
        <w:t>3.1 При назначении ознакомится с утвержденными локальными актами Оператора и уведомлением об обработке персональных данных, поданным в Управление Роскомнадзора по Республике Башкортостан.</w:t>
      </w:r>
    </w:p>
    <w:p w:rsidR="00935D2F" w:rsidRDefault="001F076D" w:rsidP="00935D2F">
      <w:pPr>
        <w:pStyle w:val="14"/>
        <w:tabs>
          <w:tab w:val="left" w:pos="993"/>
        </w:tabs>
        <w:spacing w:after="0" w:line="240" w:lineRule="auto"/>
        <w:ind w:firstLine="709"/>
        <w:jc w:val="both"/>
        <w:rPr>
          <w:sz w:val="24"/>
          <w:szCs w:val="24"/>
        </w:rPr>
      </w:pPr>
      <w:r w:rsidRPr="009F5748">
        <w:rPr>
          <w:sz w:val="24"/>
          <w:szCs w:val="24"/>
        </w:rPr>
        <w:t>3.2 Знать и выполнять требования действующих нормативных и руководящих документов, локальных актов по защите информации и прочих нормативных правовых актов, регламентирующих порядок действий по защите информации.</w:t>
      </w:r>
    </w:p>
    <w:p w:rsidR="001F076D" w:rsidRPr="009F5748" w:rsidRDefault="001F076D" w:rsidP="00935D2F">
      <w:pPr>
        <w:pStyle w:val="14"/>
        <w:tabs>
          <w:tab w:val="left" w:pos="993"/>
        </w:tabs>
        <w:spacing w:after="0" w:line="240" w:lineRule="auto"/>
        <w:ind w:firstLine="709"/>
        <w:jc w:val="both"/>
        <w:rPr>
          <w:sz w:val="24"/>
          <w:szCs w:val="24"/>
        </w:rPr>
      </w:pPr>
      <w:r w:rsidRPr="009F5748">
        <w:rPr>
          <w:sz w:val="24"/>
          <w:szCs w:val="24"/>
        </w:rPr>
        <w:t>3.3 Представлять на утверждение руководителю Оператора перечень должностей, замещение которых предусматривает осуществление обработки персональных данных, либо осуществление доступа к персональным данным, а также изменений к нему.</w:t>
      </w:r>
    </w:p>
    <w:p w:rsidR="001F076D" w:rsidRPr="009F5748" w:rsidRDefault="001F076D" w:rsidP="00935D2F">
      <w:pPr>
        <w:pStyle w:val="14"/>
        <w:tabs>
          <w:tab w:val="left" w:pos="993"/>
        </w:tabs>
        <w:spacing w:after="0" w:line="240" w:lineRule="auto"/>
        <w:ind w:firstLine="709"/>
        <w:jc w:val="both"/>
        <w:rPr>
          <w:sz w:val="24"/>
          <w:szCs w:val="24"/>
        </w:rPr>
      </w:pPr>
      <w:r w:rsidRPr="009F5748">
        <w:rPr>
          <w:sz w:val="24"/>
          <w:szCs w:val="24"/>
        </w:rPr>
        <w:t>3.7 Организовывать рассмотрение инцидентов, внештатных ситуаций, связанных с нарушение законодательства и локальных актов по обработке и защите персональных данных.</w:t>
      </w:r>
    </w:p>
    <w:p w:rsidR="001F076D" w:rsidRPr="009F5748" w:rsidRDefault="001F076D" w:rsidP="00935D2F">
      <w:pPr>
        <w:pStyle w:val="14"/>
        <w:tabs>
          <w:tab w:val="left" w:pos="993"/>
        </w:tabs>
        <w:spacing w:after="0" w:line="240" w:lineRule="auto"/>
        <w:ind w:firstLine="709"/>
        <w:jc w:val="both"/>
        <w:rPr>
          <w:sz w:val="24"/>
          <w:szCs w:val="24"/>
        </w:rPr>
      </w:pPr>
      <w:r w:rsidRPr="009F5748">
        <w:rPr>
          <w:sz w:val="24"/>
          <w:szCs w:val="24"/>
        </w:rPr>
        <w:t>3.8 Лично,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 несанкционированного доступа, утраты, порчи защищаемой информации и технических компонентов информационной системы персональных данных.</w:t>
      </w:r>
    </w:p>
    <w:p w:rsidR="001F076D" w:rsidRPr="009F5748" w:rsidRDefault="001F076D" w:rsidP="00935D2F">
      <w:pPr>
        <w:rPr>
          <w:sz w:val="24"/>
          <w:szCs w:val="24"/>
        </w:rPr>
      </w:pPr>
      <w:r w:rsidRPr="009F5748">
        <w:rPr>
          <w:sz w:val="24"/>
          <w:szCs w:val="24"/>
        </w:rPr>
        <w:t>Ответственный за организацию обработки персональных данных имеет право:</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3.9. Запрашивать и получать необходимые материалы для организации обработки персональных данных.</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3.10. Требовать от сотрудников, допущенных к обработке персональных данных, безусловного соблюдения установленных правил обработки и защиты персональных данных.</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3.11. Осуществлять оперативное вмешательство в работу сотрудников при явной угрозе безопасности персональных данных в результате несоблюдения установленного режима их обработки и (или) невыполнения требований по обеспечению безопасности персональных данных.</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3.12. Вносить свои предложения по доработке внутренних организационно-распорядительных документов, связанных с обработкой персональных данных.</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3.13. Обращаться к лицам, ответственным за техническую защиту персональных данных, с просьбами об оказании необходимой технической и методической помощи.</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3.14. Получать доступ во все помещения Оператора, в которых осуществляется обработка персональных данных.</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3.15. Готовить предложения о привлечении, в случае необходимости, к проведению работ по защите информации на договорной основе организаций, удовлетворяющих установленным требованиям.</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3.16. Привлекать необходимых специалистов для проведения исследований, разработки решений, мероприятий и организационно-распорядительных документов по вопросам организации обработки персональных данных.</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3.17. Вносить руководителюОператора предложения о наказании отдельных сотрудников, допущенных к обработке персональных данных, и, допустивших серьезные нарушения правил и условий их обработки.</w:t>
      </w:r>
    </w:p>
    <w:p w:rsidR="001F076D" w:rsidRPr="009F5748" w:rsidRDefault="001F076D" w:rsidP="00935D2F">
      <w:pPr>
        <w:tabs>
          <w:tab w:val="left" w:pos="1134"/>
        </w:tabs>
        <w:autoSpaceDE w:val="0"/>
        <w:autoSpaceDN w:val="0"/>
        <w:adjustRightInd w:val="0"/>
        <w:ind w:firstLine="567"/>
        <w:rPr>
          <w:sz w:val="24"/>
          <w:szCs w:val="24"/>
        </w:rPr>
      </w:pPr>
      <w:r w:rsidRPr="009F5748">
        <w:rPr>
          <w:sz w:val="24"/>
          <w:szCs w:val="24"/>
        </w:rPr>
        <w:t>3.18 Требовать прекращения обработки персональных данных отдельными сотрудниками, в случае выявления нарушений ими локальных актов по вопросам обработки и защиты персональных данных.</w:t>
      </w:r>
    </w:p>
    <w:p w:rsidR="001F076D" w:rsidRPr="009F5748" w:rsidRDefault="001F076D" w:rsidP="00935D2F">
      <w:pPr>
        <w:tabs>
          <w:tab w:val="left" w:pos="1134"/>
        </w:tabs>
        <w:autoSpaceDE w:val="0"/>
        <w:autoSpaceDN w:val="0"/>
        <w:adjustRightInd w:val="0"/>
        <w:jc w:val="center"/>
        <w:rPr>
          <w:b/>
          <w:sz w:val="24"/>
          <w:szCs w:val="24"/>
        </w:rPr>
      </w:pPr>
      <w:r w:rsidRPr="009F5748">
        <w:rPr>
          <w:b/>
          <w:sz w:val="24"/>
          <w:szCs w:val="24"/>
        </w:rPr>
        <w:t>4. Ответственность Ответственного лица</w:t>
      </w:r>
    </w:p>
    <w:p w:rsidR="001F076D" w:rsidRPr="009F5748" w:rsidRDefault="001F076D" w:rsidP="00935D2F">
      <w:pPr>
        <w:tabs>
          <w:tab w:val="left" w:pos="1134"/>
        </w:tabs>
        <w:autoSpaceDE w:val="0"/>
        <w:autoSpaceDN w:val="0"/>
        <w:adjustRightInd w:val="0"/>
        <w:rPr>
          <w:sz w:val="24"/>
          <w:szCs w:val="24"/>
        </w:rPr>
      </w:pPr>
      <w:r w:rsidRPr="009F5748">
        <w:rPr>
          <w:sz w:val="24"/>
          <w:szCs w:val="24"/>
        </w:rPr>
        <w:tab/>
        <w:t>Ответственное лицо несет персональную ответственность за:</w:t>
      </w:r>
    </w:p>
    <w:p w:rsidR="001F076D" w:rsidRPr="009F5748" w:rsidRDefault="001F076D" w:rsidP="00935D2F">
      <w:pPr>
        <w:tabs>
          <w:tab w:val="num" w:pos="1320"/>
        </w:tabs>
        <w:autoSpaceDE w:val="0"/>
        <w:autoSpaceDN w:val="0"/>
        <w:adjustRightInd w:val="0"/>
        <w:ind w:firstLine="567"/>
        <w:rPr>
          <w:sz w:val="24"/>
          <w:szCs w:val="24"/>
        </w:rPr>
      </w:pPr>
      <w:r w:rsidRPr="009F5748">
        <w:rPr>
          <w:sz w:val="24"/>
          <w:szCs w:val="24"/>
        </w:rPr>
        <w:t>4.1 выполнение возложенных на него обязанностей, предусмотренных настоящей инструкцией;</w:t>
      </w:r>
    </w:p>
    <w:p w:rsidR="001F076D" w:rsidRPr="009F5748" w:rsidRDefault="001F076D" w:rsidP="00935D2F">
      <w:pPr>
        <w:tabs>
          <w:tab w:val="num" w:pos="1320"/>
        </w:tabs>
        <w:autoSpaceDE w:val="0"/>
        <w:autoSpaceDN w:val="0"/>
        <w:adjustRightInd w:val="0"/>
        <w:ind w:firstLine="567"/>
        <w:rPr>
          <w:sz w:val="24"/>
          <w:szCs w:val="24"/>
        </w:rPr>
      </w:pPr>
      <w:r w:rsidRPr="009F5748">
        <w:rPr>
          <w:sz w:val="24"/>
          <w:szCs w:val="24"/>
        </w:rPr>
        <w:t>4.2 правильное и своевременное выполнение приказов, распоряжений, указаний руководителяОператора по вопросам, входящим в его компетенцию;</w:t>
      </w:r>
    </w:p>
    <w:p w:rsidR="001F076D" w:rsidRPr="009F5748" w:rsidRDefault="001F076D" w:rsidP="00935D2F">
      <w:pPr>
        <w:tabs>
          <w:tab w:val="num" w:pos="1320"/>
        </w:tabs>
        <w:autoSpaceDE w:val="0"/>
        <w:autoSpaceDN w:val="0"/>
        <w:adjustRightInd w:val="0"/>
        <w:ind w:left="567"/>
        <w:rPr>
          <w:sz w:val="24"/>
          <w:szCs w:val="24"/>
        </w:rPr>
      </w:pPr>
      <w:r w:rsidRPr="009F5748">
        <w:rPr>
          <w:sz w:val="24"/>
          <w:szCs w:val="24"/>
        </w:rPr>
        <w:t>4.3 правильность и объективность принимаемых решений;</w:t>
      </w:r>
    </w:p>
    <w:p w:rsidR="001F076D" w:rsidRPr="009F5748" w:rsidRDefault="001F076D" w:rsidP="00935D2F">
      <w:pPr>
        <w:tabs>
          <w:tab w:val="num" w:pos="1320"/>
        </w:tabs>
        <w:autoSpaceDE w:val="0"/>
        <w:autoSpaceDN w:val="0"/>
        <w:adjustRightInd w:val="0"/>
        <w:ind w:firstLine="567"/>
        <w:rPr>
          <w:sz w:val="24"/>
          <w:szCs w:val="24"/>
        </w:rPr>
      </w:pPr>
      <w:r w:rsidRPr="009F5748">
        <w:rPr>
          <w:sz w:val="24"/>
          <w:szCs w:val="24"/>
        </w:rPr>
        <w:t>4.4 качество проводимых работ по обеспечению безопасности персональных данных в соответствии с функциональными обязанностями;</w:t>
      </w:r>
    </w:p>
    <w:p w:rsidR="001F076D" w:rsidRPr="009F5748" w:rsidRDefault="001F076D" w:rsidP="00935D2F">
      <w:pPr>
        <w:tabs>
          <w:tab w:val="num" w:pos="1320"/>
        </w:tabs>
        <w:autoSpaceDE w:val="0"/>
        <w:autoSpaceDN w:val="0"/>
        <w:adjustRightInd w:val="0"/>
        <w:ind w:firstLine="567"/>
        <w:rPr>
          <w:sz w:val="24"/>
          <w:szCs w:val="24"/>
        </w:rPr>
      </w:pPr>
      <w:r w:rsidRPr="009F5748">
        <w:rPr>
          <w:sz w:val="24"/>
          <w:szCs w:val="24"/>
        </w:rPr>
        <w:t>4.5 соблюдение трудовой дисциплины, охраны труда, разглашение сведений ограниченного распространения, ставших известными ему в ходе выполнения должностных обязанностей.</w:t>
      </w:r>
    </w:p>
    <w:p w:rsidR="001F076D" w:rsidRPr="009F5748" w:rsidRDefault="001F076D" w:rsidP="00935D2F">
      <w:pPr>
        <w:tabs>
          <w:tab w:val="num" w:pos="1320"/>
        </w:tabs>
        <w:autoSpaceDE w:val="0"/>
        <w:autoSpaceDN w:val="0"/>
        <w:adjustRightInd w:val="0"/>
        <w:ind w:firstLine="567"/>
        <w:rPr>
          <w:sz w:val="24"/>
          <w:szCs w:val="24"/>
        </w:rPr>
      </w:pPr>
    </w:p>
    <w:p w:rsidR="001F076D" w:rsidRPr="009F5748" w:rsidRDefault="001F076D" w:rsidP="00935D2F">
      <w:pPr>
        <w:tabs>
          <w:tab w:val="num" w:pos="1320"/>
        </w:tabs>
        <w:autoSpaceDE w:val="0"/>
        <w:autoSpaceDN w:val="0"/>
        <w:adjustRightInd w:val="0"/>
        <w:ind w:firstLine="567"/>
        <w:rPr>
          <w:i/>
          <w:sz w:val="24"/>
          <w:szCs w:val="24"/>
        </w:rPr>
      </w:pPr>
    </w:p>
    <w:p w:rsidR="001F076D" w:rsidRPr="009F5748" w:rsidRDefault="001F076D" w:rsidP="00935D2F">
      <w:pPr>
        <w:rPr>
          <w:i/>
          <w:sz w:val="24"/>
          <w:szCs w:val="24"/>
        </w:rPr>
      </w:pPr>
      <w:r w:rsidRPr="009F5748">
        <w:rPr>
          <w:i/>
          <w:sz w:val="24"/>
          <w:szCs w:val="24"/>
        </w:rPr>
        <w:t xml:space="preserve">С инструкцией ознакомлен(а________________________________________   </w:t>
      </w:r>
    </w:p>
    <w:p w:rsidR="001F076D" w:rsidRPr="009F5748" w:rsidRDefault="001F076D" w:rsidP="00935D2F">
      <w:pPr>
        <w:rPr>
          <w:i/>
          <w:sz w:val="24"/>
          <w:szCs w:val="24"/>
        </w:rPr>
      </w:pPr>
    </w:p>
    <w:p w:rsidR="001F076D" w:rsidRPr="00935D2F" w:rsidRDefault="001F076D" w:rsidP="009F5748">
      <w:pPr>
        <w:widowControl/>
        <w:spacing w:line="276" w:lineRule="auto"/>
        <w:ind w:firstLine="0"/>
        <w:jc w:val="left"/>
        <w:rPr>
          <w:b/>
        </w:rPr>
      </w:pPr>
      <w:r w:rsidRPr="009F5748">
        <w:rPr>
          <w:b/>
          <w:sz w:val="24"/>
          <w:szCs w:val="24"/>
        </w:rPr>
        <w:t xml:space="preserve">                                                                        </w:t>
      </w:r>
      <w:r w:rsidR="00074AF6">
        <w:rPr>
          <w:b/>
          <w:sz w:val="24"/>
          <w:szCs w:val="24"/>
        </w:rPr>
        <w:t xml:space="preserve">                                                          </w:t>
      </w:r>
      <w:r w:rsidRPr="00935D2F">
        <w:rPr>
          <w:b/>
        </w:rPr>
        <w:t>Приложение № 9</w:t>
      </w:r>
    </w:p>
    <w:p w:rsidR="001F076D" w:rsidRPr="00935D2F" w:rsidRDefault="001F076D" w:rsidP="009F5748">
      <w:pPr>
        <w:tabs>
          <w:tab w:val="left" w:pos="838"/>
        </w:tabs>
        <w:suppressAutoHyphens/>
        <w:spacing w:line="276" w:lineRule="auto"/>
        <w:ind w:left="142"/>
        <w:jc w:val="right"/>
      </w:pPr>
      <w:r w:rsidRPr="00935D2F">
        <w:t>к распоряжению администрации</w:t>
      </w:r>
    </w:p>
    <w:p w:rsidR="001F076D" w:rsidRPr="00935D2F" w:rsidRDefault="001F076D" w:rsidP="009F5748">
      <w:pPr>
        <w:tabs>
          <w:tab w:val="left" w:pos="838"/>
        </w:tabs>
        <w:suppressAutoHyphens/>
        <w:spacing w:line="276" w:lineRule="auto"/>
        <w:ind w:left="142"/>
        <w:jc w:val="right"/>
      </w:pPr>
      <w:r w:rsidRPr="00935D2F">
        <w:t xml:space="preserve"> сельского поселения Акбарисовский сельсовет </w:t>
      </w:r>
    </w:p>
    <w:p w:rsidR="001F076D" w:rsidRPr="00935D2F" w:rsidRDefault="001F076D" w:rsidP="009F5748">
      <w:pPr>
        <w:tabs>
          <w:tab w:val="left" w:pos="838"/>
        </w:tabs>
        <w:suppressAutoHyphens/>
        <w:spacing w:line="276" w:lineRule="auto"/>
        <w:ind w:left="142"/>
        <w:jc w:val="right"/>
      </w:pPr>
      <w:r w:rsidRPr="00935D2F">
        <w:t xml:space="preserve">муниципального района Шаранский район </w:t>
      </w:r>
    </w:p>
    <w:p w:rsidR="001F076D" w:rsidRPr="00935D2F" w:rsidRDefault="001F076D" w:rsidP="009F5748">
      <w:pPr>
        <w:tabs>
          <w:tab w:val="left" w:pos="838"/>
        </w:tabs>
        <w:suppressAutoHyphens/>
        <w:spacing w:line="276" w:lineRule="auto"/>
        <w:ind w:left="142"/>
        <w:jc w:val="right"/>
      </w:pPr>
      <w:r w:rsidRPr="00935D2F">
        <w:t>еспублики Башкортостан</w:t>
      </w:r>
    </w:p>
    <w:p w:rsidR="001F076D" w:rsidRPr="00935D2F" w:rsidRDefault="001F076D" w:rsidP="009F5748">
      <w:pPr>
        <w:tabs>
          <w:tab w:val="left" w:pos="838"/>
        </w:tabs>
        <w:spacing w:line="276" w:lineRule="auto"/>
        <w:ind w:left="-284" w:firstLine="426"/>
        <w:jc w:val="right"/>
      </w:pPr>
      <w:r w:rsidRPr="00935D2F">
        <w:t>от «26» ноября 2019  г.  № 71</w:t>
      </w:r>
    </w:p>
    <w:p w:rsidR="00074AF6" w:rsidRPr="00074AF6" w:rsidRDefault="00074AF6" w:rsidP="00074AF6">
      <w:pPr>
        <w:jc w:val="center"/>
        <w:rPr>
          <w:b/>
          <w:sz w:val="24"/>
          <w:szCs w:val="24"/>
        </w:rPr>
      </w:pPr>
      <w:r w:rsidRPr="00074AF6">
        <w:rPr>
          <w:b/>
          <w:sz w:val="24"/>
          <w:szCs w:val="24"/>
        </w:rPr>
        <w:t>Инструкция по действиям персонала во внештатных</w:t>
      </w:r>
    </w:p>
    <w:p w:rsidR="00074AF6" w:rsidRPr="00074AF6" w:rsidRDefault="00074AF6" w:rsidP="00074AF6">
      <w:pPr>
        <w:jc w:val="center"/>
        <w:rPr>
          <w:b/>
          <w:sz w:val="24"/>
          <w:szCs w:val="24"/>
        </w:rPr>
      </w:pPr>
      <w:r w:rsidRPr="00074AF6">
        <w:rPr>
          <w:b/>
          <w:sz w:val="24"/>
          <w:szCs w:val="24"/>
        </w:rPr>
        <w:t xml:space="preserve"> ситуациях при обработке конфиденциальной информации </w:t>
      </w:r>
    </w:p>
    <w:p w:rsidR="00074AF6" w:rsidRPr="00074AF6" w:rsidRDefault="00074AF6" w:rsidP="00074AF6">
      <w:pPr>
        <w:jc w:val="center"/>
        <w:rPr>
          <w:b/>
          <w:sz w:val="24"/>
          <w:szCs w:val="24"/>
        </w:rPr>
      </w:pPr>
      <w:r w:rsidRPr="00074AF6">
        <w:rPr>
          <w:b/>
          <w:sz w:val="24"/>
          <w:szCs w:val="24"/>
        </w:rPr>
        <w:t>и персональных данных</w:t>
      </w:r>
    </w:p>
    <w:p w:rsidR="001F076D" w:rsidRPr="009F5748" w:rsidRDefault="001F076D" w:rsidP="009F5748">
      <w:pPr>
        <w:pStyle w:val="a9"/>
        <w:spacing w:line="276" w:lineRule="auto"/>
        <w:ind w:firstLine="720"/>
        <w:jc w:val="center"/>
        <w:rPr>
          <w:rFonts w:ascii="Times New Roman" w:hAnsi="Times New Roman"/>
          <w:b/>
          <w:szCs w:val="24"/>
        </w:rPr>
      </w:pPr>
    </w:p>
    <w:p w:rsidR="001F076D" w:rsidRPr="009F5748" w:rsidRDefault="001F076D" w:rsidP="00A17AB8">
      <w:pPr>
        <w:widowControl/>
        <w:numPr>
          <w:ilvl w:val="0"/>
          <w:numId w:val="22"/>
        </w:numPr>
        <w:spacing w:line="276" w:lineRule="auto"/>
        <w:ind w:left="0" w:firstLine="709"/>
        <w:rPr>
          <w:b/>
          <w:sz w:val="24"/>
          <w:szCs w:val="24"/>
        </w:rPr>
      </w:pPr>
      <w:r w:rsidRPr="009F5748">
        <w:rPr>
          <w:b/>
          <w:sz w:val="24"/>
          <w:szCs w:val="24"/>
        </w:rPr>
        <w:t>Общие положения</w:t>
      </w:r>
    </w:p>
    <w:p w:rsidR="001F076D" w:rsidRPr="009F5748" w:rsidRDefault="001F076D" w:rsidP="009F5748">
      <w:pPr>
        <w:spacing w:line="276" w:lineRule="auto"/>
        <w:ind w:firstLine="709"/>
        <w:rPr>
          <w:sz w:val="24"/>
          <w:szCs w:val="24"/>
        </w:rPr>
      </w:pPr>
      <w:r w:rsidRPr="009F5748">
        <w:rPr>
          <w:sz w:val="24"/>
          <w:szCs w:val="24"/>
        </w:rPr>
        <w:t>Данная инструкция призванарегламентировать порядок действий пользователя информационной системы персональных данных «Администрация СП Акбарисовский сельсовет МР Шаранский район РБ» (далее - ИСПДн), администрации сельских поселений сельского поселения Акбарисовский сельсовет муниципального района Шаранский район Республики Башкортостан(далее в Администрации) при возникновении внештатных ситуаций.</w:t>
      </w:r>
    </w:p>
    <w:p w:rsidR="001F076D" w:rsidRPr="009F5748" w:rsidRDefault="001F076D" w:rsidP="009F5748">
      <w:pPr>
        <w:spacing w:line="276" w:lineRule="auto"/>
        <w:ind w:firstLine="709"/>
        <w:rPr>
          <w:sz w:val="24"/>
          <w:szCs w:val="24"/>
        </w:rPr>
      </w:pPr>
      <w:r w:rsidRPr="009F5748">
        <w:rPr>
          <w:sz w:val="24"/>
          <w:szCs w:val="24"/>
        </w:rPr>
        <w:t>Инструкция утверждается</w:t>
      </w:r>
      <w:bookmarkStart w:id="10" w:name="_Toc242285013"/>
      <w:r w:rsidRPr="009F5748">
        <w:rPr>
          <w:sz w:val="24"/>
          <w:szCs w:val="24"/>
        </w:rPr>
        <w:t xml:space="preserve"> руководителем Администрации. Настоящая Инструкция определяет возможные аварийные ситуации, связанные с функционированием ИСПДн Администрации, меры и средства поддержания непрерывности работы и восстановления работоспособности ИСПДн после аварийных ситуаций.</w:t>
      </w:r>
    </w:p>
    <w:p w:rsidR="001F076D" w:rsidRPr="009F5748" w:rsidRDefault="001F076D" w:rsidP="009F5748">
      <w:pPr>
        <w:spacing w:line="276" w:lineRule="auto"/>
        <w:ind w:firstLine="709"/>
        <w:rPr>
          <w:sz w:val="24"/>
          <w:szCs w:val="24"/>
        </w:rPr>
      </w:pPr>
      <w:r w:rsidRPr="009F5748">
        <w:rPr>
          <w:sz w:val="24"/>
          <w:szCs w:val="24"/>
        </w:rPr>
        <w:t xml:space="preserve">Целью настоящего документа является превентивная защита элементов ИСПДн от прерывания  в случае реализации рассматриваемых угроз. </w:t>
      </w:r>
    </w:p>
    <w:p w:rsidR="001F076D" w:rsidRPr="009F5748" w:rsidRDefault="001F076D" w:rsidP="009F5748">
      <w:pPr>
        <w:spacing w:line="276" w:lineRule="auto"/>
        <w:ind w:firstLine="709"/>
        <w:rPr>
          <w:sz w:val="24"/>
          <w:szCs w:val="24"/>
        </w:rPr>
      </w:pPr>
      <w:r w:rsidRPr="009F5748">
        <w:rPr>
          <w:sz w:val="24"/>
          <w:szCs w:val="24"/>
        </w:rPr>
        <w:t>Задачей данной Инструкции являетсяопределение мер защиты от прерыванияи определение действий восстановления в случае прерывания.</w:t>
      </w:r>
    </w:p>
    <w:p w:rsidR="001F076D" w:rsidRPr="009F5748" w:rsidRDefault="001F076D" w:rsidP="009F5748">
      <w:pPr>
        <w:spacing w:line="276" w:lineRule="auto"/>
        <w:ind w:firstLine="709"/>
        <w:rPr>
          <w:sz w:val="24"/>
          <w:szCs w:val="24"/>
        </w:rPr>
      </w:pPr>
      <w:r w:rsidRPr="009F5748">
        <w:rPr>
          <w:sz w:val="24"/>
          <w:szCs w:val="24"/>
        </w:rPr>
        <w:t>Действие настоящей Инструкции распространяется на всех сотрудниковАдминистрации, имеющих доступ к ресурсам ИСПДн, а также основные системы обеспечения непрерывности работы и восстановления ресурсов при возникновении аварийных ситуаций, в том числе:</w:t>
      </w:r>
    </w:p>
    <w:p w:rsidR="001F076D" w:rsidRPr="009F5748" w:rsidRDefault="001F076D" w:rsidP="00A17AB8">
      <w:pPr>
        <w:widowControl/>
        <w:numPr>
          <w:ilvl w:val="0"/>
          <w:numId w:val="23"/>
        </w:numPr>
        <w:tabs>
          <w:tab w:val="left" w:pos="993"/>
        </w:tabs>
        <w:spacing w:line="276" w:lineRule="auto"/>
        <w:ind w:left="0" w:firstLine="709"/>
        <w:rPr>
          <w:sz w:val="24"/>
          <w:szCs w:val="24"/>
        </w:rPr>
      </w:pPr>
      <w:r w:rsidRPr="009F5748">
        <w:rPr>
          <w:sz w:val="24"/>
          <w:szCs w:val="24"/>
        </w:rPr>
        <w:t>системы жизнеобеспечения;</w:t>
      </w:r>
    </w:p>
    <w:p w:rsidR="001F076D" w:rsidRPr="009F5748" w:rsidRDefault="001F076D" w:rsidP="00A17AB8">
      <w:pPr>
        <w:widowControl/>
        <w:numPr>
          <w:ilvl w:val="0"/>
          <w:numId w:val="23"/>
        </w:numPr>
        <w:tabs>
          <w:tab w:val="left" w:pos="993"/>
        </w:tabs>
        <w:spacing w:line="276" w:lineRule="auto"/>
        <w:ind w:left="0" w:firstLine="709"/>
        <w:rPr>
          <w:sz w:val="24"/>
          <w:szCs w:val="24"/>
        </w:rPr>
      </w:pPr>
      <w:r w:rsidRPr="009F5748">
        <w:rPr>
          <w:sz w:val="24"/>
          <w:szCs w:val="24"/>
        </w:rPr>
        <w:t>системы обеспечения отказоустойчивости;</w:t>
      </w:r>
    </w:p>
    <w:p w:rsidR="001F076D" w:rsidRPr="009F5748" w:rsidRDefault="001261A5" w:rsidP="00A17AB8">
      <w:pPr>
        <w:widowControl/>
        <w:numPr>
          <w:ilvl w:val="0"/>
          <w:numId w:val="23"/>
        </w:numPr>
        <w:tabs>
          <w:tab w:val="left" w:pos="993"/>
        </w:tabs>
        <w:spacing w:line="276" w:lineRule="auto"/>
        <w:ind w:left="0" w:firstLine="709"/>
        <w:rPr>
          <w:sz w:val="24"/>
          <w:szCs w:val="24"/>
        </w:rPr>
      </w:pPr>
      <w:hyperlink r:id="rId26" w:history="1">
        <w:r w:rsidR="001F076D" w:rsidRPr="009F5748">
          <w:rPr>
            <w:rStyle w:val="af8"/>
            <w:sz w:val="24"/>
            <w:szCs w:val="24"/>
          </w:rPr>
          <w:t>системы резервного копирования и хранения данных</w:t>
        </w:r>
      </w:hyperlink>
      <w:r w:rsidR="001F076D" w:rsidRPr="009F5748">
        <w:rPr>
          <w:sz w:val="24"/>
          <w:szCs w:val="24"/>
        </w:rPr>
        <w:t>;</w:t>
      </w:r>
    </w:p>
    <w:p w:rsidR="001F076D" w:rsidRPr="009F5748" w:rsidRDefault="001F076D" w:rsidP="00A17AB8">
      <w:pPr>
        <w:widowControl/>
        <w:numPr>
          <w:ilvl w:val="0"/>
          <w:numId w:val="23"/>
        </w:numPr>
        <w:tabs>
          <w:tab w:val="left" w:pos="993"/>
        </w:tabs>
        <w:spacing w:line="276" w:lineRule="auto"/>
        <w:ind w:left="0" w:firstLine="709"/>
        <w:rPr>
          <w:sz w:val="24"/>
          <w:szCs w:val="24"/>
        </w:rPr>
      </w:pPr>
      <w:r w:rsidRPr="009F5748">
        <w:rPr>
          <w:sz w:val="24"/>
          <w:szCs w:val="24"/>
        </w:rPr>
        <w:t>системы контроля физического доступа.</w:t>
      </w:r>
    </w:p>
    <w:p w:rsidR="001F076D" w:rsidRPr="009F5748" w:rsidRDefault="001F076D" w:rsidP="009F5748">
      <w:pPr>
        <w:tabs>
          <w:tab w:val="left" w:pos="993"/>
        </w:tabs>
        <w:spacing w:line="276" w:lineRule="auto"/>
        <w:ind w:firstLine="709"/>
        <w:rPr>
          <w:sz w:val="24"/>
          <w:szCs w:val="24"/>
        </w:rPr>
      </w:pPr>
      <w:r w:rsidRPr="009F5748">
        <w:rPr>
          <w:sz w:val="24"/>
          <w:szCs w:val="24"/>
        </w:rPr>
        <w:t xml:space="preserve">Пересмотр настоящего документа осуществляется по мере необходимости, но не реже одного </w:t>
      </w:r>
      <w:r w:rsidRPr="009F5748">
        <w:rPr>
          <w:vanish/>
          <w:sz w:val="24"/>
          <w:szCs w:val="24"/>
        </w:rPr>
        <w:t xml:space="preserve">одного </w:t>
      </w:r>
      <w:r w:rsidRPr="009F5748">
        <w:rPr>
          <w:sz w:val="24"/>
          <w:szCs w:val="24"/>
        </w:rPr>
        <w:t>раза в два года.</w:t>
      </w:r>
    </w:p>
    <w:p w:rsidR="001F076D" w:rsidRPr="009F5748" w:rsidRDefault="001F076D" w:rsidP="009F5748">
      <w:pPr>
        <w:tabs>
          <w:tab w:val="left" w:pos="993"/>
        </w:tabs>
        <w:spacing w:line="276" w:lineRule="auto"/>
        <w:ind w:firstLine="709"/>
        <w:rPr>
          <w:sz w:val="24"/>
          <w:szCs w:val="24"/>
        </w:rPr>
      </w:pPr>
    </w:p>
    <w:p w:rsidR="001F076D" w:rsidRPr="009F5748" w:rsidRDefault="001F076D" w:rsidP="00A17AB8">
      <w:pPr>
        <w:widowControl/>
        <w:numPr>
          <w:ilvl w:val="0"/>
          <w:numId w:val="22"/>
        </w:numPr>
        <w:spacing w:line="276" w:lineRule="auto"/>
        <w:ind w:left="0" w:firstLine="709"/>
        <w:rPr>
          <w:b/>
          <w:bCs/>
          <w:iCs/>
          <w:sz w:val="24"/>
          <w:szCs w:val="24"/>
        </w:rPr>
      </w:pPr>
      <w:bookmarkStart w:id="11" w:name="_Toc233535386"/>
      <w:bookmarkStart w:id="12" w:name="_Toc242782969"/>
      <w:bookmarkStart w:id="13" w:name="_Toc242783040"/>
      <w:bookmarkStart w:id="14" w:name="_Toc247462480"/>
      <w:bookmarkEnd w:id="10"/>
      <w:r w:rsidRPr="009F5748">
        <w:rPr>
          <w:b/>
          <w:bCs/>
          <w:sz w:val="24"/>
          <w:szCs w:val="24"/>
        </w:rPr>
        <w:t>Порядок д</w:t>
      </w:r>
      <w:r w:rsidRPr="009F5748">
        <w:rPr>
          <w:b/>
          <w:bCs/>
          <w:iCs/>
          <w:sz w:val="24"/>
          <w:szCs w:val="24"/>
        </w:rPr>
        <w:t>ействий при возникновении аварийной ситуации</w:t>
      </w:r>
      <w:bookmarkEnd w:id="11"/>
      <w:bookmarkEnd w:id="12"/>
      <w:bookmarkEnd w:id="13"/>
      <w:bookmarkEnd w:id="14"/>
    </w:p>
    <w:p w:rsidR="001F076D" w:rsidRPr="009F5748" w:rsidRDefault="001F076D" w:rsidP="009F5748">
      <w:pPr>
        <w:spacing w:line="276" w:lineRule="auto"/>
        <w:ind w:firstLine="709"/>
        <w:rPr>
          <w:sz w:val="24"/>
          <w:szCs w:val="24"/>
        </w:rPr>
      </w:pPr>
      <w:r w:rsidRPr="009F5748">
        <w:rPr>
          <w:sz w:val="24"/>
          <w:szCs w:val="24"/>
        </w:rPr>
        <w:t xml:space="preserve">В настоящем документе под аварийной ситуацией понимается некоторое происшествие, связанное со сбоем в функционировании элементов ИСПДн, предоставляемых пользователям ИСПДн. </w:t>
      </w:r>
    </w:p>
    <w:p w:rsidR="001F076D" w:rsidRPr="009F5748" w:rsidRDefault="001F076D" w:rsidP="009F5748">
      <w:pPr>
        <w:spacing w:line="276" w:lineRule="auto"/>
        <w:ind w:firstLine="709"/>
        <w:rPr>
          <w:sz w:val="24"/>
          <w:szCs w:val="24"/>
        </w:rPr>
      </w:pPr>
      <w:r w:rsidRPr="009F5748">
        <w:rPr>
          <w:sz w:val="24"/>
          <w:szCs w:val="24"/>
        </w:rPr>
        <w:t>Все действия в процессе реагирования на аварийные ситуации должны документироваться ответственным за реагирование сотрудником в «Журнал учета нештатных ситуаций, фактов вскрытия и опечатывания ПЭВМ, выполнения профилактических работ, установки и модификации аппаратных и программных средств информационной системы персональных данных» (Приложение 25 к Постановлению «Об утверждении перечня мер , направленных на обеспечение выполнения обязанностей,предусмотренных федеральным законом "О персональных данных" и принятыми в соответствии с ним нормативными правовыми актами»).</w:t>
      </w:r>
    </w:p>
    <w:p w:rsidR="001F076D" w:rsidRPr="009F5748" w:rsidRDefault="001F076D" w:rsidP="009F5748">
      <w:pPr>
        <w:spacing w:line="276" w:lineRule="auto"/>
        <w:ind w:firstLine="709"/>
        <w:rPr>
          <w:sz w:val="24"/>
          <w:szCs w:val="24"/>
        </w:rPr>
      </w:pPr>
      <w:r w:rsidRPr="009F5748">
        <w:rPr>
          <w:sz w:val="24"/>
          <w:szCs w:val="24"/>
        </w:rPr>
        <w:t xml:space="preserve">В кратчайшие сроки, не превышающие одного рабочего дня, ответственный за обеспечение информационной безопасности, администратор баз данныхили другой назначенный ответственным за реагирование сотрудник предпринимает меры по восстановлению работоспособности. Предпринимаемые меры по возможности согласуются с вышестоящим руководством. При необходимости привлекаются квалифицированные сотрудники сторонних организаций с целью восстановления работоспособности в кратчайшие сроки. </w:t>
      </w:r>
    </w:p>
    <w:p w:rsidR="001F076D" w:rsidRPr="009F5748" w:rsidRDefault="001F076D" w:rsidP="009F5748">
      <w:pPr>
        <w:spacing w:line="276" w:lineRule="auto"/>
        <w:ind w:firstLine="709"/>
        <w:rPr>
          <w:b/>
          <w:bCs/>
          <w:iCs/>
          <w:sz w:val="24"/>
          <w:szCs w:val="24"/>
        </w:rPr>
      </w:pPr>
      <w:bookmarkStart w:id="15" w:name="_Toc233535387"/>
      <w:bookmarkStart w:id="16" w:name="_Ref233535582"/>
      <w:bookmarkStart w:id="17" w:name="_Toc242782970"/>
      <w:bookmarkStart w:id="18" w:name="_Toc242783041"/>
      <w:bookmarkStart w:id="19" w:name="_Toc247462481"/>
      <w:r w:rsidRPr="009F5748">
        <w:rPr>
          <w:b/>
          <w:bCs/>
          <w:iCs/>
          <w:sz w:val="24"/>
          <w:szCs w:val="24"/>
        </w:rPr>
        <w:t>Уровни реагирования на инцидент</w:t>
      </w:r>
      <w:bookmarkEnd w:id="15"/>
      <w:bookmarkEnd w:id="16"/>
      <w:bookmarkEnd w:id="17"/>
      <w:bookmarkEnd w:id="18"/>
      <w:bookmarkEnd w:id="19"/>
    </w:p>
    <w:p w:rsidR="001F076D" w:rsidRPr="009F5748" w:rsidRDefault="001F076D" w:rsidP="009F5748">
      <w:pPr>
        <w:spacing w:line="276" w:lineRule="auto"/>
        <w:ind w:firstLine="709"/>
        <w:rPr>
          <w:sz w:val="24"/>
          <w:szCs w:val="24"/>
        </w:rPr>
      </w:pPr>
      <w:r w:rsidRPr="009F5748">
        <w:rPr>
          <w:sz w:val="24"/>
          <w:szCs w:val="24"/>
        </w:rPr>
        <w:t>При реагировании на инцидент, важно, чтобы пользователь правильно классифицировал критичность инцидента. Критичность оценивается на основе следующей классификации:</w:t>
      </w:r>
    </w:p>
    <w:p w:rsidR="001F076D" w:rsidRPr="009F5748" w:rsidRDefault="001F076D" w:rsidP="009F5748">
      <w:pPr>
        <w:spacing w:line="276" w:lineRule="auto"/>
        <w:ind w:firstLine="709"/>
        <w:rPr>
          <w:sz w:val="24"/>
          <w:szCs w:val="24"/>
        </w:rPr>
      </w:pPr>
      <w:r w:rsidRPr="009F5748">
        <w:rPr>
          <w:sz w:val="24"/>
          <w:szCs w:val="24"/>
        </w:rPr>
        <w:t xml:space="preserve">Уровень 1 – </w:t>
      </w:r>
      <w:r w:rsidRPr="009F5748">
        <w:rPr>
          <w:b/>
          <w:sz w:val="24"/>
          <w:szCs w:val="24"/>
        </w:rPr>
        <w:t>Незначительный инцидент</w:t>
      </w:r>
      <w:r w:rsidRPr="009F5748">
        <w:rPr>
          <w:sz w:val="24"/>
          <w:szCs w:val="24"/>
        </w:rPr>
        <w:t xml:space="preserve">. Незначительный инцидент определяется как локальное событие с ограниченным разрушением, которое не влияет на общую доступность элементов ИСПДн и средств защиты. Эти инциденты решаются ответственными  за реагирование сотрудниками. </w:t>
      </w:r>
    </w:p>
    <w:p w:rsidR="001F076D" w:rsidRPr="009F5748" w:rsidRDefault="001F076D" w:rsidP="009F5748">
      <w:pPr>
        <w:spacing w:line="276" w:lineRule="auto"/>
        <w:ind w:firstLine="709"/>
        <w:rPr>
          <w:sz w:val="24"/>
          <w:szCs w:val="24"/>
        </w:rPr>
      </w:pPr>
      <w:r w:rsidRPr="009F5748">
        <w:rPr>
          <w:sz w:val="24"/>
          <w:szCs w:val="24"/>
        </w:rPr>
        <w:t xml:space="preserve">Уровень 2 – </w:t>
      </w:r>
      <w:r w:rsidRPr="009F5748">
        <w:rPr>
          <w:b/>
          <w:sz w:val="24"/>
          <w:szCs w:val="24"/>
        </w:rPr>
        <w:t>Авария</w:t>
      </w:r>
      <w:r w:rsidRPr="009F5748">
        <w:rPr>
          <w:sz w:val="24"/>
          <w:szCs w:val="24"/>
        </w:rPr>
        <w:t xml:space="preserve">. Любой инцидент, который приводит или может привести к прерыванию работоспособности отдельных элементов ИСПДн и средств защиты. Эти инциденты выходят за рамки управления ответственными  за реагирование сотрудниками. </w:t>
      </w:r>
    </w:p>
    <w:p w:rsidR="001F076D" w:rsidRPr="009F5748" w:rsidRDefault="001F076D" w:rsidP="009F5748">
      <w:pPr>
        <w:spacing w:line="276" w:lineRule="auto"/>
        <w:ind w:firstLine="709"/>
        <w:rPr>
          <w:sz w:val="24"/>
          <w:szCs w:val="24"/>
        </w:rPr>
      </w:pPr>
      <w:r w:rsidRPr="009F5748">
        <w:rPr>
          <w:sz w:val="24"/>
          <w:szCs w:val="24"/>
        </w:rPr>
        <w:t>К авариям относятся следующие инциденты:</w:t>
      </w:r>
    </w:p>
    <w:p w:rsidR="001F076D" w:rsidRPr="009F5748" w:rsidRDefault="001F076D" w:rsidP="009F5748">
      <w:pPr>
        <w:spacing w:line="276" w:lineRule="auto"/>
        <w:ind w:firstLine="709"/>
        <w:rPr>
          <w:sz w:val="24"/>
          <w:szCs w:val="24"/>
        </w:rPr>
      </w:pPr>
      <w:r w:rsidRPr="009F5748">
        <w:rPr>
          <w:sz w:val="24"/>
          <w:szCs w:val="24"/>
        </w:rPr>
        <w:t xml:space="preserve">Отказ элементов ИСПДн и средств защиты из-за: </w:t>
      </w:r>
    </w:p>
    <w:p w:rsidR="001F076D" w:rsidRPr="009F5748" w:rsidRDefault="001F076D" w:rsidP="00A17AB8">
      <w:pPr>
        <w:widowControl/>
        <w:numPr>
          <w:ilvl w:val="0"/>
          <w:numId w:val="24"/>
        </w:numPr>
        <w:spacing w:line="276" w:lineRule="auto"/>
        <w:ind w:left="0" w:firstLine="709"/>
        <w:rPr>
          <w:sz w:val="24"/>
          <w:szCs w:val="24"/>
        </w:rPr>
      </w:pPr>
      <w:r w:rsidRPr="009F5748">
        <w:rPr>
          <w:sz w:val="24"/>
          <w:szCs w:val="24"/>
        </w:rPr>
        <w:t>повреждения водой (прорыв системы водоснабжения, канализационных труб, систем охлаждения), а также подтопления в период паводка или проливных дождей;</w:t>
      </w:r>
    </w:p>
    <w:p w:rsidR="001F076D" w:rsidRPr="009F5748" w:rsidRDefault="001F076D" w:rsidP="00A17AB8">
      <w:pPr>
        <w:widowControl/>
        <w:numPr>
          <w:ilvl w:val="0"/>
          <w:numId w:val="24"/>
        </w:numPr>
        <w:spacing w:line="276" w:lineRule="auto"/>
        <w:ind w:left="0" w:firstLine="709"/>
        <w:rPr>
          <w:sz w:val="24"/>
          <w:szCs w:val="24"/>
        </w:rPr>
      </w:pPr>
      <w:r w:rsidRPr="009F5748">
        <w:rPr>
          <w:sz w:val="24"/>
          <w:szCs w:val="24"/>
        </w:rPr>
        <w:t>сбоя системы кондиционирования;</w:t>
      </w:r>
    </w:p>
    <w:p w:rsidR="001F076D" w:rsidRPr="009F5748" w:rsidRDefault="001F076D" w:rsidP="00A17AB8">
      <w:pPr>
        <w:widowControl/>
        <w:numPr>
          <w:ilvl w:val="0"/>
          <w:numId w:val="24"/>
        </w:numPr>
        <w:spacing w:line="276" w:lineRule="auto"/>
        <w:ind w:left="0" w:firstLine="709"/>
        <w:rPr>
          <w:sz w:val="24"/>
          <w:szCs w:val="24"/>
        </w:rPr>
      </w:pPr>
      <w:r w:rsidRPr="009F5748">
        <w:rPr>
          <w:sz w:val="24"/>
          <w:szCs w:val="24"/>
        </w:rPr>
        <w:t>других физических повреждений элементов ИСПДн, критичных для функционирования всей ИСПДн.</w:t>
      </w:r>
    </w:p>
    <w:p w:rsidR="001F076D" w:rsidRPr="009F5748" w:rsidRDefault="001F076D" w:rsidP="009F5748">
      <w:pPr>
        <w:spacing w:line="276" w:lineRule="auto"/>
        <w:ind w:firstLine="709"/>
        <w:rPr>
          <w:sz w:val="24"/>
          <w:szCs w:val="24"/>
        </w:rPr>
      </w:pPr>
      <w:r w:rsidRPr="009F5748">
        <w:rPr>
          <w:sz w:val="24"/>
          <w:szCs w:val="24"/>
        </w:rPr>
        <w:t xml:space="preserve">Уровень 3 – </w:t>
      </w:r>
      <w:r w:rsidRPr="009F5748">
        <w:rPr>
          <w:b/>
          <w:sz w:val="24"/>
          <w:szCs w:val="24"/>
        </w:rPr>
        <w:t>Катастрофа</w:t>
      </w:r>
      <w:r w:rsidRPr="009F5748">
        <w:rPr>
          <w:sz w:val="24"/>
          <w:szCs w:val="24"/>
        </w:rPr>
        <w:t xml:space="preserve">. Любой инцидент, приводящий к полному прерыванию работоспособности всех элементов ИСПДн и средств защиты, а также к угрозе жизни пользователей ИСПДн, классифицируется как катастрофа. </w:t>
      </w:r>
    </w:p>
    <w:p w:rsidR="001F076D" w:rsidRPr="009F5748" w:rsidRDefault="001F076D" w:rsidP="009F5748">
      <w:pPr>
        <w:spacing w:line="276" w:lineRule="auto"/>
        <w:ind w:firstLine="709"/>
        <w:rPr>
          <w:sz w:val="24"/>
          <w:szCs w:val="24"/>
        </w:rPr>
      </w:pPr>
      <w:r w:rsidRPr="009F5748">
        <w:rPr>
          <w:sz w:val="24"/>
          <w:szCs w:val="24"/>
        </w:rPr>
        <w:t>К катастрофам относятся следующие инциденты:</w:t>
      </w:r>
    </w:p>
    <w:p w:rsidR="001F076D" w:rsidRPr="009F5748" w:rsidRDefault="001F076D" w:rsidP="00A17AB8">
      <w:pPr>
        <w:widowControl/>
        <w:numPr>
          <w:ilvl w:val="0"/>
          <w:numId w:val="25"/>
        </w:numPr>
        <w:tabs>
          <w:tab w:val="left" w:pos="993"/>
        </w:tabs>
        <w:spacing w:line="276" w:lineRule="auto"/>
        <w:ind w:left="0" w:firstLine="709"/>
        <w:rPr>
          <w:sz w:val="24"/>
          <w:szCs w:val="24"/>
        </w:rPr>
      </w:pPr>
      <w:r w:rsidRPr="009F5748">
        <w:rPr>
          <w:sz w:val="24"/>
          <w:szCs w:val="24"/>
        </w:rPr>
        <w:t>пожар в здании;</w:t>
      </w:r>
    </w:p>
    <w:p w:rsidR="001F076D" w:rsidRPr="009F5748" w:rsidRDefault="001F076D" w:rsidP="00A17AB8">
      <w:pPr>
        <w:widowControl/>
        <w:numPr>
          <w:ilvl w:val="0"/>
          <w:numId w:val="25"/>
        </w:numPr>
        <w:tabs>
          <w:tab w:val="left" w:pos="993"/>
        </w:tabs>
        <w:spacing w:line="276" w:lineRule="auto"/>
        <w:ind w:left="0" w:firstLine="709"/>
        <w:rPr>
          <w:sz w:val="24"/>
          <w:szCs w:val="24"/>
        </w:rPr>
      </w:pPr>
      <w:r w:rsidRPr="009F5748">
        <w:rPr>
          <w:sz w:val="24"/>
          <w:szCs w:val="24"/>
        </w:rPr>
        <w:t>взрыв;</w:t>
      </w:r>
    </w:p>
    <w:p w:rsidR="001F076D" w:rsidRPr="009F5748" w:rsidRDefault="001F076D" w:rsidP="00A17AB8">
      <w:pPr>
        <w:widowControl/>
        <w:numPr>
          <w:ilvl w:val="0"/>
          <w:numId w:val="25"/>
        </w:numPr>
        <w:tabs>
          <w:tab w:val="left" w:pos="993"/>
        </w:tabs>
        <w:spacing w:line="276" w:lineRule="auto"/>
        <w:ind w:left="0" w:firstLine="709"/>
        <w:rPr>
          <w:sz w:val="24"/>
          <w:szCs w:val="24"/>
        </w:rPr>
      </w:pPr>
      <w:r w:rsidRPr="009F5748">
        <w:rPr>
          <w:sz w:val="24"/>
          <w:szCs w:val="24"/>
        </w:rPr>
        <w:t xml:space="preserve">просадка грунта с частичным обрушением здания; </w:t>
      </w:r>
    </w:p>
    <w:p w:rsidR="001F076D" w:rsidRPr="009F5748" w:rsidRDefault="001F076D" w:rsidP="00A17AB8">
      <w:pPr>
        <w:widowControl/>
        <w:numPr>
          <w:ilvl w:val="0"/>
          <w:numId w:val="25"/>
        </w:numPr>
        <w:tabs>
          <w:tab w:val="left" w:pos="993"/>
        </w:tabs>
        <w:spacing w:line="276" w:lineRule="auto"/>
        <w:ind w:left="0" w:firstLine="709"/>
        <w:rPr>
          <w:sz w:val="24"/>
          <w:szCs w:val="24"/>
        </w:rPr>
      </w:pPr>
      <w:r w:rsidRPr="009F5748">
        <w:rPr>
          <w:sz w:val="24"/>
          <w:szCs w:val="24"/>
        </w:rPr>
        <w:t>массовые беспорядки в непосредственной близости от Объекта.</w:t>
      </w:r>
    </w:p>
    <w:p w:rsidR="001F076D" w:rsidRPr="009F5748" w:rsidRDefault="001F076D" w:rsidP="009F5748">
      <w:pPr>
        <w:tabs>
          <w:tab w:val="left" w:pos="993"/>
        </w:tabs>
        <w:spacing w:line="276" w:lineRule="auto"/>
        <w:ind w:left="709"/>
        <w:rPr>
          <w:sz w:val="24"/>
          <w:szCs w:val="24"/>
        </w:rPr>
      </w:pPr>
    </w:p>
    <w:p w:rsidR="001F076D" w:rsidRPr="009F5748" w:rsidRDefault="001F076D" w:rsidP="00A17AB8">
      <w:pPr>
        <w:widowControl/>
        <w:numPr>
          <w:ilvl w:val="0"/>
          <w:numId w:val="22"/>
        </w:numPr>
        <w:spacing w:line="276" w:lineRule="auto"/>
        <w:ind w:left="0" w:firstLine="709"/>
        <w:rPr>
          <w:b/>
          <w:bCs/>
          <w:sz w:val="24"/>
          <w:szCs w:val="24"/>
        </w:rPr>
      </w:pPr>
      <w:bookmarkStart w:id="20" w:name="_Toc233535390"/>
      <w:bookmarkStart w:id="21" w:name="_Toc242782971"/>
      <w:bookmarkStart w:id="22" w:name="_Toc242783042"/>
      <w:bookmarkStart w:id="23" w:name="_Toc247462482"/>
      <w:r w:rsidRPr="009F5748">
        <w:rPr>
          <w:b/>
          <w:bCs/>
          <w:sz w:val="24"/>
          <w:szCs w:val="24"/>
        </w:rPr>
        <w:t>Меры обеспечения непрерывности работы и восстановления ресурсов при возникновении аварийных ситуаций</w:t>
      </w:r>
      <w:bookmarkEnd w:id="20"/>
      <w:bookmarkEnd w:id="21"/>
      <w:bookmarkEnd w:id="22"/>
      <w:bookmarkEnd w:id="23"/>
    </w:p>
    <w:p w:rsidR="001F076D" w:rsidRPr="009F5748" w:rsidRDefault="001F076D" w:rsidP="00A17AB8">
      <w:pPr>
        <w:widowControl/>
        <w:numPr>
          <w:ilvl w:val="1"/>
          <w:numId w:val="22"/>
        </w:numPr>
        <w:spacing w:line="276" w:lineRule="auto"/>
        <w:ind w:left="0" w:firstLine="709"/>
        <w:rPr>
          <w:bCs/>
          <w:iCs/>
          <w:sz w:val="24"/>
          <w:szCs w:val="24"/>
        </w:rPr>
      </w:pPr>
      <w:bookmarkStart w:id="24" w:name="_Toc233535391"/>
      <w:bookmarkStart w:id="25" w:name="_Toc242782972"/>
      <w:bookmarkStart w:id="26" w:name="_Toc242783043"/>
      <w:bookmarkStart w:id="27" w:name="_Toc247462483"/>
      <w:r w:rsidRPr="009F5748">
        <w:rPr>
          <w:bCs/>
          <w:iCs/>
          <w:sz w:val="24"/>
          <w:szCs w:val="24"/>
        </w:rPr>
        <w:t>Технические меры</w:t>
      </w:r>
      <w:bookmarkEnd w:id="24"/>
      <w:bookmarkEnd w:id="25"/>
      <w:bookmarkEnd w:id="26"/>
      <w:bookmarkEnd w:id="27"/>
    </w:p>
    <w:p w:rsidR="001F076D" w:rsidRPr="009F5748" w:rsidRDefault="001F076D" w:rsidP="009F5748">
      <w:pPr>
        <w:spacing w:line="276" w:lineRule="auto"/>
        <w:ind w:firstLine="709"/>
        <w:rPr>
          <w:sz w:val="24"/>
          <w:szCs w:val="24"/>
        </w:rPr>
      </w:pPr>
      <w:r w:rsidRPr="009F5748">
        <w:rPr>
          <w:sz w:val="24"/>
          <w:szCs w:val="24"/>
        </w:rPr>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предотвращения возникновения аварийных ситуаций, такие как:</w:t>
      </w:r>
    </w:p>
    <w:p w:rsidR="001F076D" w:rsidRPr="009F5748" w:rsidRDefault="001F076D" w:rsidP="00A17AB8">
      <w:pPr>
        <w:widowControl/>
        <w:numPr>
          <w:ilvl w:val="0"/>
          <w:numId w:val="26"/>
        </w:numPr>
        <w:spacing w:line="276" w:lineRule="auto"/>
        <w:ind w:left="0" w:firstLine="709"/>
        <w:rPr>
          <w:sz w:val="24"/>
          <w:szCs w:val="24"/>
        </w:rPr>
      </w:pPr>
      <w:r w:rsidRPr="009F5748">
        <w:rPr>
          <w:sz w:val="24"/>
          <w:szCs w:val="24"/>
        </w:rPr>
        <w:t>системы жизнеобеспечения;</w:t>
      </w:r>
    </w:p>
    <w:p w:rsidR="001F076D" w:rsidRPr="009F5748" w:rsidRDefault="001F076D" w:rsidP="00A17AB8">
      <w:pPr>
        <w:widowControl/>
        <w:numPr>
          <w:ilvl w:val="0"/>
          <w:numId w:val="26"/>
        </w:numPr>
        <w:spacing w:line="276" w:lineRule="auto"/>
        <w:ind w:left="0" w:firstLine="709"/>
        <w:rPr>
          <w:sz w:val="24"/>
          <w:szCs w:val="24"/>
        </w:rPr>
      </w:pPr>
      <w:r w:rsidRPr="009F5748">
        <w:rPr>
          <w:sz w:val="24"/>
          <w:szCs w:val="24"/>
        </w:rPr>
        <w:t>системы обеспечения отказоустойчивости;</w:t>
      </w:r>
    </w:p>
    <w:p w:rsidR="001F076D" w:rsidRPr="009F5748" w:rsidRDefault="001F076D" w:rsidP="00A17AB8">
      <w:pPr>
        <w:widowControl/>
        <w:numPr>
          <w:ilvl w:val="0"/>
          <w:numId w:val="26"/>
        </w:numPr>
        <w:spacing w:line="276" w:lineRule="auto"/>
        <w:ind w:left="0" w:firstLine="709"/>
        <w:rPr>
          <w:sz w:val="24"/>
          <w:szCs w:val="24"/>
        </w:rPr>
      </w:pPr>
      <w:r w:rsidRPr="009F5748">
        <w:rPr>
          <w:sz w:val="24"/>
          <w:szCs w:val="24"/>
        </w:rPr>
        <w:t>системы резервного копирования и хранения данных;</w:t>
      </w:r>
    </w:p>
    <w:p w:rsidR="001F076D" w:rsidRPr="009F5748" w:rsidRDefault="001F076D" w:rsidP="00A17AB8">
      <w:pPr>
        <w:widowControl/>
        <w:numPr>
          <w:ilvl w:val="0"/>
          <w:numId w:val="26"/>
        </w:numPr>
        <w:spacing w:line="276" w:lineRule="auto"/>
        <w:ind w:left="0" w:firstLine="709"/>
        <w:rPr>
          <w:sz w:val="24"/>
          <w:szCs w:val="24"/>
        </w:rPr>
      </w:pPr>
      <w:r w:rsidRPr="009F5748">
        <w:rPr>
          <w:sz w:val="24"/>
          <w:szCs w:val="24"/>
        </w:rPr>
        <w:t>системы контроля физического доступа.</w:t>
      </w:r>
    </w:p>
    <w:p w:rsidR="001F076D" w:rsidRPr="009F5748" w:rsidRDefault="001F076D" w:rsidP="009F5748">
      <w:pPr>
        <w:spacing w:line="276" w:lineRule="auto"/>
        <w:ind w:firstLine="709"/>
        <w:rPr>
          <w:sz w:val="24"/>
          <w:szCs w:val="24"/>
        </w:rPr>
      </w:pPr>
      <w:r w:rsidRPr="009F5748">
        <w:rPr>
          <w:sz w:val="24"/>
          <w:szCs w:val="24"/>
        </w:rPr>
        <w:t>Системы жизнеобеспечения ИСПДн включают:</w:t>
      </w:r>
    </w:p>
    <w:p w:rsidR="001F076D" w:rsidRPr="009F5748" w:rsidRDefault="001F076D" w:rsidP="00A17AB8">
      <w:pPr>
        <w:widowControl/>
        <w:numPr>
          <w:ilvl w:val="0"/>
          <w:numId w:val="27"/>
        </w:numPr>
        <w:spacing w:line="276" w:lineRule="auto"/>
        <w:ind w:left="0" w:firstLine="709"/>
        <w:rPr>
          <w:sz w:val="24"/>
          <w:szCs w:val="24"/>
        </w:rPr>
      </w:pPr>
      <w:r w:rsidRPr="009F5748">
        <w:rPr>
          <w:sz w:val="24"/>
          <w:szCs w:val="24"/>
        </w:rPr>
        <w:t>пожарные сигнализации и системы пожаротушения;</w:t>
      </w:r>
    </w:p>
    <w:p w:rsidR="001F076D" w:rsidRPr="009F5748" w:rsidRDefault="001F076D" w:rsidP="00A17AB8">
      <w:pPr>
        <w:widowControl/>
        <w:numPr>
          <w:ilvl w:val="0"/>
          <w:numId w:val="27"/>
        </w:numPr>
        <w:spacing w:line="276" w:lineRule="auto"/>
        <w:ind w:left="0" w:firstLine="709"/>
        <w:rPr>
          <w:sz w:val="24"/>
          <w:szCs w:val="24"/>
        </w:rPr>
      </w:pPr>
      <w:r w:rsidRPr="009F5748">
        <w:rPr>
          <w:sz w:val="24"/>
          <w:szCs w:val="24"/>
        </w:rPr>
        <w:t>системы вентиляции и кондиционирования;</w:t>
      </w:r>
    </w:p>
    <w:p w:rsidR="001F076D" w:rsidRPr="009F5748" w:rsidRDefault="001F076D" w:rsidP="00A17AB8">
      <w:pPr>
        <w:widowControl/>
        <w:numPr>
          <w:ilvl w:val="0"/>
          <w:numId w:val="27"/>
        </w:numPr>
        <w:spacing w:line="276" w:lineRule="auto"/>
        <w:ind w:left="0" w:firstLine="709"/>
        <w:rPr>
          <w:sz w:val="24"/>
          <w:szCs w:val="24"/>
        </w:rPr>
      </w:pPr>
      <w:r w:rsidRPr="009F5748">
        <w:rPr>
          <w:sz w:val="24"/>
          <w:szCs w:val="24"/>
        </w:rPr>
        <w:t>системы резервного питания.</w:t>
      </w:r>
    </w:p>
    <w:p w:rsidR="001F076D" w:rsidRPr="009F5748" w:rsidRDefault="001F076D" w:rsidP="009F5748">
      <w:pPr>
        <w:spacing w:line="276" w:lineRule="auto"/>
        <w:ind w:firstLine="709"/>
        <w:rPr>
          <w:sz w:val="24"/>
          <w:szCs w:val="24"/>
        </w:rPr>
      </w:pPr>
      <w:r w:rsidRPr="009F5748">
        <w:rPr>
          <w:sz w:val="24"/>
          <w:szCs w:val="24"/>
        </w:rPr>
        <w:t>Все критичные помещения Администрации (помещения, в которых размещаются элементы ИСПДн и средства защиты) должны быть оборудованы средствами пожарной сигнализации и пожаротушения.</w:t>
      </w:r>
    </w:p>
    <w:p w:rsidR="001F076D" w:rsidRPr="009F5748" w:rsidRDefault="001F076D" w:rsidP="009F5748">
      <w:pPr>
        <w:spacing w:line="276" w:lineRule="auto"/>
        <w:ind w:firstLine="709"/>
        <w:rPr>
          <w:sz w:val="24"/>
          <w:szCs w:val="24"/>
        </w:rPr>
      </w:pPr>
      <w:r w:rsidRPr="009F5748">
        <w:rPr>
          <w:sz w:val="24"/>
          <w:szCs w:val="24"/>
        </w:rPr>
        <w:t>Порядок предотвращения потерь информации и организации системы жизнеобеспечения ИСПДн описан в «Порядке резервирования и восстановления работоспособности технических средств и программного обеспечения, баз данных и средств защиты информации».</w:t>
      </w:r>
    </w:p>
    <w:p w:rsidR="001F076D" w:rsidRPr="009F5748" w:rsidRDefault="001F076D" w:rsidP="00A17AB8">
      <w:pPr>
        <w:widowControl/>
        <w:numPr>
          <w:ilvl w:val="1"/>
          <w:numId w:val="22"/>
        </w:numPr>
        <w:spacing w:line="276" w:lineRule="auto"/>
        <w:ind w:left="0" w:firstLine="709"/>
        <w:rPr>
          <w:bCs/>
          <w:iCs/>
          <w:sz w:val="24"/>
          <w:szCs w:val="24"/>
        </w:rPr>
      </w:pPr>
      <w:bookmarkStart w:id="28" w:name="_Toc233535392"/>
      <w:bookmarkStart w:id="29" w:name="_Toc242782973"/>
      <w:bookmarkStart w:id="30" w:name="_Toc242783044"/>
      <w:bookmarkStart w:id="31" w:name="_Toc247462484"/>
      <w:r w:rsidRPr="009F5748">
        <w:rPr>
          <w:bCs/>
          <w:iCs/>
          <w:sz w:val="24"/>
          <w:szCs w:val="24"/>
        </w:rPr>
        <w:t>Организационные меры</w:t>
      </w:r>
      <w:bookmarkEnd w:id="28"/>
      <w:bookmarkEnd w:id="29"/>
      <w:bookmarkEnd w:id="30"/>
      <w:bookmarkEnd w:id="31"/>
    </w:p>
    <w:p w:rsidR="001F076D" w:rsidRPr="009F5748" w:rsidRDefault="001F076D" w:rsidP="009F5748">
      <w:pPr>
        <w:spacing w:line="276" w:lineRule="auto"/>
        <w:ind w:firstLine="709"/>
        <w:rPr>
          <w:sz w:val="24"/>
          <w:szCs w:val="24"/>
        </w:rPr>
      </w:pPr>
      <w:r w:rsidRPr="009F5748">
        <w:rPr>
          <w:sz w:val="24"/>
          <w:szCs w:val="24"/>
        </w:rPr>
        <w:t>Ответственные за реагирование сотрудники ознакомляют всех сотрудников Администрации, находящихся в их зоне ответственности, с данной инструкцией в срок, не превышающий 3х рабочих дней с момента выхода нового сотрудника на работу.</w:t>
      </w:r>
    </w:p>
    <w:p w:rsidR="001F076D" w:rsidRPr="009F5748" w:rsidRDefault="001F076D" w:rsidP="009F5748">
      <w:pPr>
        <w:spacing w:line="276" w:lineRule="auto"/>
        <w:ind w:firstLine="709"/>
        <w:rPr>
          <w:sz w:val="24"/>
          <w:szCs w:val="24"/>
        </w:rPr>
      </w:pPr>
      <w:r w:rsidRPr="009F5748">
        <w:rPr>
          <w:sz w:val="24"/>
          <w:szCs w:val="24"/>
        </w:rPr>
        <w:t xml:space="preserve">Должно быть проведено обучение сотрудников Администрации, имеющих доступ к ресурсам ИСПДн, порядку действий при возникновении аварийных ситуаций. </w:t>
      </w:r>
    </w:p>
    <w:p w:rsidR="001F076D" w:rsidRPr="009F5748" w:rsidRDefault="001F076D" w:rsidP="009F5748">
      <w:pPr>
        <w:spacing w:line="276" w:lineRule="auto"/>
        <w:ind w:firstLine="709"/>
        <w:rPr>
          <w:sz w:val="24"/>
          <w:szCs w:val="24"/>
        </w:rPr>
      </w:pPr>
      <w:r w:rsidRPr="009F5748">
        <w:rPr>
          <w:sz w:val="24"/>
          <w:szCs w:val="24"/>
        </w:rPr>
        <w:t>Сотрудники, ответственные за обеспечение безопасностиИСПДн должны быть дополнительно обучены методам частичного и полного восстановления работоспособности элементов ИСПДн.</w:t>
      </w:r>
    </w:p>
    <w:p w:rsidR="001F076D" w:rsidRPr="009F5748" w:rsidRDefault="001F076D" w:rsidP="009F5748">
      <w:pPr>
        <w:spacing w:line="276" w:lineRule="auto"/>
        <w:ind w:firstLine="709"/>
        <w:rPr>
          <w:sz w:val="24"/>
          <w:szCs w:val="24"/>
        </w:rPr>
        <w:sectPr w:rsidR="001F076D" w:rsidRPr="009F5748" w:rsidSect="00205FDA">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134" w:header="708" w:footer="708" w:gutter="0"/>
          <w:cols w:space="708"/>
          <w:docGrid w:linePitch="360"/>
        </w:sectPr>
      </w:pPr>
    </w:p>
    <w:p w:rsidR="001F076D" w:rsidRPr="004F7187" w:rsidRDefault="001F076D" w:rsidP="001F076D">
      <w:pPr>
        <w:spacing w:line="288" w:lineRule="auto"/>
        <w:jc w:val="center"/>
        <w:rPr>
          <w:b/>
          <w:sz w:val="24"/>
          <w:szCs w:val="24"/>
        </w:rPr>
      </w:pPr>
    </w:p>
    <w:tbl>
      <w:tblPr>
        <w:tblpPr w:leftFromText="180" w:rightFromText="180" w:vertAnchor="page" w:horzAnchor="margin" w:tblpXSpec="right" w:tblpY="1126"/>
        <w:tblW w:w="6211" w:type="dxa"/>
        <w:tblLook w:val="04A0"/>
      </w:tblPr>
      <w:tblGrid>
        <w:gridCol w:w="6211"/>
      </w:tblGrid>
      <w:tr w:rsidR="001F076D" w:rsidRPr="004F7187" w:rsidTr="00205FDA">
        <w:trPr>
          <w:trHeight w:val="1134"/>
        </w:trPr>
        <w:tc>
          <w:tcPr>
            <w:tcW w:w="6211" w:type="dxa"/>
          </w:tcPr>
          <w:p w:rsidR="001F076D" w:rsidRPr="00074AF6" w:rsidRDefault="001F076D" w:rsidP="00205FDA">
            <w:pPr>
              <w:rPr>
                <w:b/>
                <w:sz w:val="24"/>
                <w:szCs w:val="24"/>
              </w:rPr>
            </w:pPr>
            <w:r w:rsidRPr="00074AF6">
              <w:rPr>
                <w:b/>
                <w:sz w:val="24"/>
                <w:szCs w:val="24"/>
              </w:rPr>
              <w:t>Приложение № 1</w:t>
            </w:r>
          </w:p>
          <w:p w:rsidR="001F076D" w:rsidRPr="00074AF6" w:rsidRDefault="001F076D" w:rsidP="00205FDA">
            <w:pPr>
              <w:rPr>
                <w:sz w:val="24"/>
                <w:szCs w:val="24"/>
              </w:rPr>
            </w:pPr>
            <w:r w:rsidRPr="00074AF6">
              <w:rPr>
                <w:sz w:val="24"/>
                <w:szCs w:val="24"/>
              </w:rPr>
              <w:t>к Инструкции по действиям персонала во внештатных</w:t>
            </w:r>
          </w:p>
          <w:p w:rsidR="00074AF6" w:rsidRPr="00074AF6" w:rsidRDefault="001F076D" w:rsidP="00205FDA">
            <w:pPr>
              <w:rPr>
                <w:sz w:val="24"/>
                <w:szCs w:val="24"/>
              </w:rPr>
            </w:pPr>
            <w:r w:rsidRPr="00074AF6">
              <w:rPr>
                <w:sz w:val="24"/>
                <w:szCs w:val="24"/>
              </w:rPr>
              <w:t xml:space="preserve"> ситуациях при обработке конфиденциальной информации и </w:t>
            </w:r>
            <w:r w:rsidR="00074AF6" w:rsidRPr="00074AF6">
              <w:rPr>
                <w:sz w:val="24"/>
                <w:szCs w:val="24"/>
              </w:rPr>
              <w:t xml:space="preserve">    </w:t>
            </w:r>
          </w:p>
          <w:p w:rsidR="001F076D" w:rsidRPr="00074AF6" w:rsidRDefault="001F076D" w:rsidP="00205FDA">
            <w:pPr>
              <w:rPr>
                <w:sz w:val="24"/>
                <w:szCs w:val="24"/>
              </w:rPr>
            </w:pPr>
            <w:r w:rsidRPr="00074AF6">
              <w:rPr>
                <w:sz w:val="24"/>
                <w:szCs w:val="24"/>
              </w:rPr>
              <w:t>персональных данных, утв. распоряжением</w:t>
            </w:r>
          </w:p>
          <w:p w:rsidR="001F076D" w:rsidRPr="00074AF6" w:rsidRDefault="001F076D" w:rsidP="00205FDA">
            <w:pPr>
              <w:tabs>
                <w:tab w:val="left" w:pos="838"/>
              </w:tabs>
              <w:rPr>
                <w:sz w:val="24"/>
                <w:szCs w:val="24"/>
              </w:rPr>
            </w:pPr>
            <w:r w:rsidRPr="00074AF6">
              <w:rPr>
                <w:sz w:val="24"/>
                <w:szCs w:val="24"/>
              </w:rPr>
              <w:t>от «26 »ноября 2019 г.  № 71</w:t>
            </w:r>
          </w:p>
          <w:p w:rsidR="001F076D" w:rsidRPr="004F7187" w:rsidRDefault="001F076D" w:rsidP="00205FDA">
            <w:pPr>
              <w:tabs>
                <w:tab w:val="left" w:pos="838"/>
              </w:tabs>
              <w:ind w:left="-284" w:firstLine="426"/>
              <w:rPr>
                <w:sz w:val="24"/>
                <w:szCs w:val="24"/>
              </w:rPr>
            </w:pPr>
          </w:p>
          <w:p w:rsidR="001F076D" w:rsidRPr="004F7187" w:rsidRDefault="001F076D" w:rsidP="00205FDA">
            <w:pPr>
              <w:tabs>
                <w:tab w:val="left" w:pos="838"/>
              </w:tabs>
              <w:ind w:left="-284" w:firstLine="426"/>
              <w:rPr>
                <w:b/>
                <w:sz w:val="24"/>
                <w:szCs w:val="24"/>
              </w:rPr>
            </w:pPr>
          </w:p>
          <w:p w:rsidR="001F076D" w:rsidRPr="004F7187" w:rsidRDefault="001F076D" w:rsidP="00205FDA">
            <w:pPr>
              <w:tabs>
                <w:tab w:val="left" w:pos="838"/>
              </w:tabs>
              <w:ind w:left="-284" w:firstLine="426"/>
              <w:rPr>
                <w:sz w:val="24"/>
                <w:szCs w:val="24"/>
              </w:rPr>
            </w:pPr>
          </w:p>
        </w:tc>
      </w:tr>
    </w:tbl>
    <w:p w:rsidR="001F076D" w:rsidRPr="004F7187" w:rsidRDefault="001F076D" w:rsidP="001F076D">
      <w:pPr>
        <w:spacing w:line="288" w:lineRule="auto"/>
        <w:jc w:val="center"/>
        <w:rPr>
          <w:b/>
          <w:sz w:val="24"/>
          <w:szCs w:val="24"/>
        </w:rPr>
      </w:pPr>
    </w:p>
    <w:p w:rsidR="001F076D" w:rsidRPr="004F7187" w:rsidRDefault="001F076D" w:rsidP="001F076D">
      <w:pPr>
        <w:spacing w:line="288" w:lineRule="auto"/>
        <w:jc w:val="center"/>
        <w:rPr>
          <w:b/>
          <w:sz w:val="24"/>
          <w:szCs w:val="24"/>
        </w:rPr>
      </w:pPr>
    </w:p>
    <w:p w:rsidR="001F076D" w:rsidRPr="004F7187" w:rsidRDefault="001F076D" w:rsidP="001F076D">
      <w:pPr>
        <w:spacing w:line="288" w:lineRule="auto"/>
        <w:jc w:val="center"/>
        <w:rPr>
          <w:b/>
          <w:sz w:val="24"/>
          <w:szCs w:val="24"/>
        </w:rPr>
      </w:pPr>
    </w:p>
    <w:p w:rsidR="001F076D" w:rsidRPr="004F7187" w:rsidRDefault="001F076D" w:rsidP="001F076D">
      <w:pPr>
        <w:spacing w:line="288" w:lineRule="auto"/>
        <w:jc w:val="center"/>
        <w:rPr>
          <w:b/>
          <w:sz w:val="24"/>
          <w:szCs w:val="24"/>
        </w:rPr>
      </w:pPr>
    </w:p>
    <w:p w:rsidR="001F076D" w:rsidRPr="004F7187" w:rsidRDefault="001F076D" w:rsidP="001F076D">
      <w:pPr>
        <w:spacing w:line="288" w:lineRule="auto"/>
        <w:jc w:val="center"/>
        <w:rPr>
          <w:b/>
          <w:sz w:val="24"/>
          <w:szCs w:val="24"/>
        </w:rPr>
      </w:pPr>
    </w:p>
    <w:p w:rsidR="001F076D" w:rsidRPr="004F7187" w:rsidRDefault="001F076D" w:rsidP="001F076D">
      <w:pPr>
        <w:spacing w:line="288" w:lineRule="auto"/>
        <w:jc w:val="center"/>
        <w:rPr>
          <w:b/>
          <w:sz w:val="24"/>
          <w:szCs w:val="24"/>
        </w:rPr>
      </w:pPr>
    </w:p>
    <w:p w:rsidR="001F076D" w:rsidRPr="004F7187" w:rsidRDefault="001F076D" w:rsidP="001F076D">
      <w:pPr>
        <w:spacing w:line="288" w:lineRule="auto"/>
        <w:jc w:val="center"/>
        <w:rPr>
          <w:b/>
          <w:sz w:val="24"/>
          <w:szCs w:val="24"/>
        </w:rPr>
      </w:pPr>
    </w:p>
    <w:p w:rsidR="001F076D" w:rsidRPr="004F7187" w:rsidRDefault="001F076D" w:rsidP="001F076D">
      <w:pPr>
        <w:spacing w:line="288" w:lineRule="auto"/>
        <w:jc w:val="center"/>
        <w:rPr>
          <w:b/>
          <w:sz w:val="24"/>
          <w:szCs w:val="24"/>
        </w:rPr>
      </w:pPr>
    </w:p>
    <w:p w:rsidR="001F076D" w:rsidRPr="00E60E26" w:rsidRDefault="001F076D" w:rsidP="001F076D">
      <w:pPr>
        <w:spacing w:line="288" w:lineRule="auto"/>
        <w:jc w:val="center"/>
        <w:rPr>
          <w:b/>
          <w:sz w:val="24"/>
          <w:szCs w:val="24"/>
        </w:rPr>
      </w:pPr>
      <w:r w:rsidRPr="00E60E26">
        <w:rPr>
          <w:b/>
          <w:sz w:val="24"/>
          <w:szCs w:val="24"/>
        </w:rPr>
        <w:t xml:space="preserve">Журнал учета нештатных ситуаций, фактов вскрытия и опечатывания ПЭВМ, выполнения профилактических работ, установки и модификации аппаратных и программных средств </w:t>
      </w:r>
    </w:p>
    <w:p w:rsidR="001F076D" w:rsidRPr="00E60E26" w:rsidRDefault="001F076D" w:rsidP="001F076D">
      <w:pPr>
        <w:spacing w:line="288" w:lineRule="auto"/>
        <w:jc w:val="center"/>
        <w:rPr>
          <w:b/>
          <w:sz w:val="24"/>
          <w:szCs w:val="24"/>
        </w:rPr>
      </w:pPr>
      <w:r w:rsidRPr="00E60E26">
        <w:rPr>
          <w:b/>
          <w:sz w:val="24"/>
          <w:szCs w:val="24"/>
        </w:rPr>
        <w:t>информационной системы персональных данных</w:t>
      </w:r>
    </w:p>
    <w:p w:rsidR="001F076D" w:rsidRPr="00E60E26" w:rsidRDefault="001F076D" w:rsidP="001F076D">
      <w:pPr>
        <w:spacing w:line="288" w:lineRule="auto"/>
        <w:jc w:val="center"/>
        <w:rPr>
          <w:b/>
          <w:sz w:val="24"/>
          <w:szCs w:val="24"/>
        </w:rPr>
      </w:pPr>
    </w:p>
    <w:p w:rsidR="001F076D" w:rsidRPr="00E60E26" w:rsidRDefault="001F076D" w:rsidP="001F076D">
      <w:pPr>
        <w:spacing w:line="288" w:lineRule="auto"/>
        <w:jc w:val="center"/>
        <w:rPr>
          <w:b/>
          <w:sz w:val="24"/>
          <w:szCs w:val="24"/>
        </w:rPr>
      </w:pPr>
    </w:p>
    <w:p w:rsidR="001F076D" w:rsidRPr="00E60E26" w:rsidRDefault="001F076D" w:rsidP="001F076D">
      <w:pPr>
        <w:spacing w:line="288" w:lineRule="auto"/>
        <w:jc w:val="center"/>
        <w:rPr>
          <w:b/>
          <w:sz w:val="24"/>
          <w:szCs w:val="24"/>
        </w:rPr>
      </w:pPr>
    </w:p>
    <w:p w:rsidR="001F076D" w:rsidRPr="00E60E26" w:rsidRDefault="001F076D" w:rsidP="001F076D">
      <w:pPr>
        <w:rPr>
          <w:b/>
          <w:sz w:val="24"/>
          <w:szCs w:val="24"/>
        </w:rPr>
      </w:pPr>
    </w:p>
    <w:p w:rsidR="001F076D" w:rsidRPr="00E60E26" w:rsidRDefault="001F076D" w:rsidP="001F076D">
      <w:pPr>
        <w:rPr>
          <w:b/>
          <w:sz w:val="24"/>
          <w:szCs w:val="24"/>
        </w:rPr>
      </w:pPr>
    </w:p>
    <w:tbl>
      <w:tblPr>
        <w:tblW w:w="3828" w:type="dxa"/>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4"/>
        <w:gridCol w:w="1644"/>
      </w:tblGrid>
      <w:tr w:rsidR="001F076D" w:rsidRPr="00E60E26" w:rsidTr="001F076D">
        <w:trPr>
          <w:trHeight w:val="495"/>
        </w:trPr>
        <w:tc>
          <w:tcPr>
            <w:tcW w:w="2184" w:type="dxa"/>
          </w:tcPr>
          <w:p w:rsidR="001F076D" w:rsidRPr="00E60E26" w:rsidRDefault="001F076D" w:rsidP="00205FDA">
            <w:pPr>
              <w:rPr>
                <w:sz w:val="24"/>
                <w:szCs w:val="24"/>
              </w:rPr>
            </w:pPr>
            <w:r w:rsidRPr="00E60E26">
              <w:rPr>
                <w:sz w:val="24"/>
                <w:szCs w:val="24"/>
              </w:rPr>
              <w:t>Начат:</w:t>
            </w:r>
          </w:p>
        </w:tc>
        <w:tc>
          <w:tcPr>
            <w:tcW w:w="1644" w:type="dxa"/>
          </w:tcPr>
          <w:p w:rsidR="001F076D" w:rsidRPr="00E60E26" w:rsidRDefault="001F076D" w:rsidP="00205FDA">
            <w:pPr>
              <w:rPr>
                <w:sz w:val="24"/>
                <w:szCs w:val="24"/>
              </w:rPr>
            </w:pPr>
          </w:p>
        </w:tc>
      </w:tr>
      <w:tr w:rsidR="001F076D" w:rsidRPr="00E60E26" w:rsidTr="001F076D">
        <w:trPr>
          <w:trHeight w:val="495"/>
        </w:trPr>
        <w:tc>
          <w:tcPr>
            <w:tcW w:w="2184" w:type="dxa"/>
            <w:tcBorders>
              <w:top w:val="single" w:sz="4" w:space="0" w:color="auto"/>
              <w:bottom w:val="single" w:sz="4" w:space="0" w:color="auto"/>
            </w:tcBorders>
          </w:tcPr>
          <w:p w:rsidR="001F076D" w:rsidRPr="00E60E26" w:rsidRDefault="001F076D" w:rsidP="00205FDA">
            <w:pPr>
              <w:rPr>
                <w:sz w:val="24"/>
                <w:szCs w:val="24"/>
              </w:rPr>
            </w:pPr>
            <w:r w:rsidRPr="00E60E26">
              <w:rPr>
                <w:sz w:val="24"/>
                <w:szCs w:val="24"/>
              </w:rPr>
              <w:t>Окончен:</w:t>
            </w:r>
          </w:p>
        </w:tc>
        <w:tc>
          <w:tcPr>
            <w:tcW w:w="1644" w:type="dxa"/>
            <w:tcBorders>
              <w:top w:val="single" w:sz="4" w:space="0" w:color="auto"/>
              <w:bottom w:val="single" w:sz="4" w:space="0" w:color="auto"/>
            </w:tcBorders>
          </w:tcPr>
          <w:p w:rsidR="001F076D" w:rsidRPr="00E60E26" w:rsidRDefault="001F076D" w:rsidP="00205FDA">
            <w:pPr>
              <w:rPr>
                <w:sz w:val="24"/>
                <w:szCs w:val="24"/>
              </w:rPr>
            </w:pPr>
          </w:p>
        </w:tc>
      </w:tr>
      <w:tr w:rsidR="001F076D" w:rsidRPr="00E60E26" w:rsidTr="001F076D">
        <w:trPr>
          <w:trHeight w:val="495"/>
        </w:trPr>
        <w:tc>
          <w:tcPr>
            <w:tcW w:w="2184" w:type="dxa"/>
            <w:tcBorders>
              <w:top w:val="single" w:sz="4" w:space="0" w:color="auto"/>
              <w:bottom w:val="single" w:sz="4" w:space="0" w:color="auto"/>
            </w:tcBorders>
          </w:tcPr>
          <w:p w:rsidR="001F076D" w:rsidRPr="00E60E26" w:rsidRDefault="001F076D" w:rsidP="00205FDA">
            <w:pPr>
              <w:rPr>
                <w:sz w:val="24"/>
                <w:szCs w:val="24"/>
              </w:rPr>
            </w:pPr>
            <w:r w:rsidRPr="00E60E26">
              <w:rPr>
                <w:sz w:val="24"/>
                <w:szCs w:val="24"/>
              </w:rPr>
              <w:t>Количество листов:</w:t>
            </w:r>
          </w:p>
        </w:tc>
        <w:tc>
          <w:tcPr>
            <w:tcW w:w="1644" w:type="dxa"/>
            <w:tcBorders>
              <w:top w:val="single" w:sz="4" w:space="0" w:color="auto"/>
              <w:bottom w:val="single" w:sz="4" w:space="0" w:color="auto"/>
            </w:tcBorders>
          </w:tcPr>
          <w:p w:rsidR="001F076D" w:rsidRPr="00E60E26" w:rsidRDefault="001F076D" w:rsidP="00205FDA">
            <w:pPr>
              <w:rPr>
                <w:sz w:val="24"/>
                <w:szCs w:val="24"/>
              </w:rPr>
            </w:pPr>
          </w:p>
        </w:tc>
      </w:tr>
      <w:tr w:rsidR="001F076D" w:rsidRPr="00E60E26" w:rsidTr="001F076D">
        <w:trPr>
          <w:trHeight w:val="495"/>
        </w:trPr>
        <w:tc>
          <w:tcPr>
            <w:tcW w:w="2184" w:type="dxa"/>
            <w:tcBorders>
              <w:top w:val="single" w:sz="4" w:space="0" w:color="auto"/>
              <w:bottom w:val="single" w:sz="4" w:space="0" w:color="auto"/>
            </w:tcBorders>
          </w:tcPr>
          <w:p w:rsidR="001F076D" w:rsidRPr="00E60E26" w:rsidRDefault="001F076D" w:rsidP="00205FDA">
            <w:pPr>
              <w:rPr>
                <w:sz w:val="24"/>
                <w:szCs w:val="24"/>
              </w:rPr>
            </w:pPr>
            <w:r w:rsidRPr="00E60E26">
              <w:rPr>
                <w:sz w:val="24"/>
                <w:szCs w:val="24"/>
              </w:rPr>
              <w:t>Срок хранения:</w:t>
            </w:r>
          </w:p>
        </w:tc>
        <w:tc>
          <w:tcPr>
            <w:tcW w:w="1644" w:type="dxa"/>
            <w:tcBorders>
              <w:top w:val="single" w:sz="4" w:space="0" w:color="auto"/>
              <w:bottom w:val="single" w:sz="4" w:space="0" w:color="auto"/>
            </w:tcBorders>
          </w:tcPr>
          <w:p w:rsidR="001F076D" w:rsidRPr="00E60E26" w:rsidRDefault="001F076D" w:rsidP="00205FDA">
            <w:pPr>
              <w:rPr>
                <w:sz w:val="24"/>
                <w:szCs w:val="24"/>
              </w:rPr>
            </w:pPr>
            <w:r w:rsidRPr="00E60E26">
              <w:rPr>
                <w:sz w:val="24"/>
                <w:szCs w:val="24"/>
              </w:rPr>
              <w:t>5 лет</w:t>
            </w:r>
          </w:p>
        </w:tc>
      </w:tr>
    </w:tbl>
    <w:p w:rsidR="001F076D" w:rsidRPr="00E60E26" w:rsidRDefault="001F076D" w:rsidP="001F076D">
      <w:pPr>
        <w:tabs>
          <w:tab w:val="left" w:pos="708"/>
          <w:tab w:val="center" w:pos="4677"/>
          <w:tab w:val="right" w:pos="9355"/>
        </w:tabs>
        <w:rPr>
          <w:sz w:val="24"/>
          <w:szCs w:val="24"/>
        </w:rPr>
      </w:pPr>
    </w:p>
    <w:p w:rsidR="001F076D" w:rsidRPr="00E60E26" w:rsidRDefault="001F076D" w:rsidP="001F076D">
      <w:pPr>
        <w:tabs>
          <w:tab w:val="left" w:pos="708"/>
          <w:tab w:val="center" w:pos="4677"/>
          <w:tab w:val="right" w:pos="9355"/>
        </w:tabs>
        <w:rPr>
          <w:sz w:val="24"/>
          <w:szCs w:val="24"/>
        </w:rPr>
      </w:pPr>
    </w:p>
    <w:p w:rsidR="001F076D" w:rsidRPr="00E60E26" w:rsidRDefault="001F076D" w:rsidP="001F076D">
      <w:pPr>
        <w:tabs>
          <w:tab w:val="left" w:pos="708"/>
          <w:tab w:val="center" w:pos="4677"/>
          <w:tab w:val="right" w:pos="9355"/>
        </w:tabs>
        <w:rPr>
          <w:sz w:val="24"/>
          <w:szCs w:val="24"/>
        </w:rPr>
      </w:pPr>
    </w:p>
    <w:p w:rsidR="001F076D" w:rsidRPr="00E60E26" w:rsidRDefault="001F076D" w:rsidP="001F076D">
      <w:pPr>
        <w:tabs>
          <w:tab w:val="left" w:pos="708"/>
          <w:tab w:val="center" w:pos="4677"/>
          <w:tab w:val="right" w:pos="9355"/>
        </w:tabs>
        <w:rPr>
          <w:sz w:val="24"/>
          <w:szCs w:val="24"/>
        </w:rPr>
      </w:pPr>
    </w:p>
    <w:tbl>
      <w:tblPr>
        <w:tblW w:w="103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851"/>
        <w:gridCol w:w="3685"/>
        <w:gridCol w:w="2126"/>
        <w:gridCol w:w="1418"/>
        <w:gridCol w:w="1559"/>
      </w:tblGrid>
      <w:tr w:rsidR="001F076D" w:rsidRPr="00E60E26" w:rsidTr="001F076D">
        <w:tc>
          <w:tcPr>
            <w:tcW w:w="709" w:type="dxa"/>
            <w:shd w:val="clear" w:color="auto" w:fill="auto"/>
          </w:tcPr>
          <w:p w:rsidR="001F076D" w:rsidRPr="00E60E26" w:rsidRDefault="001F076D" w:rsidP="00205FDA">
            <w:pPr>
              <w:numPr>
                <w:ilvl w:val="12"/>
                <w:numId w:val="0"/>
              </w:numPr>
              <w:jc w:val="center"/>
              <w:rPr>
                <w:b/>
                <w:sz w:val="24"/>
                <w:szCs w:val="24"/>
              </w:rPr>
            </w:pPr>
          </w:p>
          <w:p w:rsidR="001F076D" w:rsidRPr="00E60E26" w:rsidRDefault="001F076D" w:rsidP="00205FDA">
            <w:pPr>
              <w:numPr>
                <w:ilvl w:val="12"/>
                <w:numId w:val="0"/>
              </w:numPr>
              <w:jc w:val="center"/>
              <w:rPr>
                <w:b/>
                <w:sz w:val="24"/>
                <w:szCs w:val="24"/>
              </w:rPr>
            </w:pPr>
            <w:r w:rsidRPr="00E60E26">
              <w:rPr>
                <w:b/>
                <w:sz w:val="24"/>
                <w:szCs w:val="24"/>
              </w:rPr>
              <w:t>N п/п</w:t>
            </w:r>
          </w:p>
        </w:tc>
        <w:tc>
          <w:tcPr>
            <w:tcW w:w="851" w:type="dxa"/>
            <w:shd w:val="clear" w:color="auto" w:fill="auto"/>
          </w:tcPr>
          <w:p w:rsidR="001F076D" w:rsidRPr="00E60E26" w:rsidRDefault="001F076D" w:rsidP="00205FDA">
            <w:pPr>
              <w:numPr>
                <w:ilvl w:val="12"/>
                <w:numId w:val="0"/>
              </w:numPr>
              <w:jc w:val="center"/>
              <w:rPr>
                <w:b/>
                <w:sz w:val="24"/>
                <w:szCs w:val="24"/>
              </w:rPr>
            </w:pPr>
          </w:p>
          <w:p w:rsidR="001F076D" w:rsidRPr="00E60E26" w:rsidRDefault="001F076D" w:rsidP="00205FDA">
            <w:pPr>
              <w:numPr>
                <w:ilvl w:val="12"/>
                <w:numId w:val="0"/>
              </w:numPr>
              <w:jc w:val="center"/>
              <w:rPr>
                <w:b/>
                <w:sz w:val="24"/>
                <w:szCs w:val="24"/>
              </w:rPr>
            </w:pPr>
            <w:r w:rsidRPr="00E60E26">
              <w:rPr>
                <w:b/>
                <w:sz w:val="24"/>
                <w:szCs w:val="24"/>
              </w:rPr>
              <w:t>Дата</w:t>
            </w:r>
          </w:p>
        </w:tc>
        <w:tc>
          <w:tcPr>
            <w:tcW w:w="3685" w:type="dxa"/>
            <w:shd w:val="clear" w:color="auto" w:fill="auto"/>
          </w:tcPr>
          <w:p w:rsidR="001F076D" w:rsidRPr="00E60E26" w:rsidRDefault="001F076D" w:rsidP="00205FDA">
            <w:pPr>
              <w:numPr>
                <w:ilvl w:val="12"/>
                <w:numId w:val="0"/>
              </w:numPr>
              <w:jc w:val="center"/>
              <w:rPr>
                <w:b/>
                <w:spacing w:val="-4"/>
                <w:sz w:val="24"/>
                <w:szCs w:val="24"/>
              </w:rPr>
            </w:pPr>
            <w:r w:rsidRPr="00E60E26">
              <w:rPr>
                <w:b/>
                <w:spacing w:val="-4"/>
                <w:sz w:val="24"/>
                <w:szCs w:val="24"/>
              </w:rPr>
              <w:t>Краткое описание выполненной работы (нештатной ситуации)</w:t>
            </w:r>
          </w:p>
        </w:tc>
        <w:tc>
          <w:tcPr>
            <w:tcW w:w="2126" w:type="dxa"/>
            <w:shd w:val="clear" w:color="auto" w:fill="auto"/>
          </w:tcPr>
          <w:p w:rsidR="001F076D" w:rsidRPr="00E60E26" w:rsidRDefault="001F076D" w:rsidP="00205FDA">
            <w:pPr>
              <w:numPr>
                <w:ilvl w:val="12"/>
                <w:numId w:val="0"/>
              </w:numPr>
              <w:jc w:val="center"/>
              <w:rPr>
                <w:b/>
                <w:spacing w:val="-4"/>
                <w:sz w:val="24"/>
                <w:szCs w:val="24"/>
              </w:rPr>
            </w:pPr>
            <w:r w:rsidRPr="00E60E26">
              <w:rPr>
                <w:b/>
                <w:sz w:val="24"/>
                <w:szCs w:val="24"/>
              </w:rPr>
              <w:t>ФИО и подпись пользователя</w:t>
            </w:r>
          </w:p>
        </w:tc>
        <w:tc>
          <w:tcPr>
            <w:tcW w:w="1418" w:type="dxa"/>
            <w:shd w:val="clear" w:color="auto" w:fill="auto"/>
          </w:tcPr>
          <w:p w:rsidR="001F076D" w:rsidRPr="00E60E26" w:rsidRDefault="001F076D" w:rsidP="00205FDA">
            <w:pPr>
              <w:numPr>
                <w:ilvl w:val="12"/>
                <w:numId w:val="0"/>
              </w:numPr>
              <w:jc w:val="center"/>
              <w:rPr>
                <w:b/>
                <w:sz w:val="24"/>
                <w:szCs w:val="24"/>
              </w:rPr>
            </w:pPr>
            <w:r w:rsidRPr="00E60E26">
              <w:rPr>
                <w:b/>
                <w:sz w:val="24"/>
                <w:szCs w:val="24"/>
              </w:rPr>
              <w:t>ФИО и подпись ответственного за обеспечение безопасности персональных данных</w:t>
            </w:r>
          </w:p>
        </w:tc>
        <w:tc>
          <w:tcPr>
            <w:tcW w:w="1559" w:type="dxa"/>
            <w:shd w:val="clear" w:color="auto" w:fill="auto"/>
          </w:tcPr>
          <w:p w:rsidR="001F076D" w:rsidRPr="00E60E26" w:rsidRDefault="001F076D" w:rsidP="00205FDA">
            <w:pPr>
              <w:numPr>
                <w:ilvl w:val="12"/>
                <w:numId w:val="0"/>
              </w:numPr>
              <w:jc w:val="center"/>
              <w:rPr>
                <w:b/>
                <w:sz w:val="24"/>
                <w:szCs w:val="24"/>
              </w:rPr>
            </w:pPr>
            <w:r w:rsidRPr="00E60E26">
              <w:rPr>
                <w:b/>
                <w:sz w:val="24"/>
                <w:szCs w:val="24"/>
              </w:rPr>
              <w:t>Примечание (ссылка на заявку)</w:t>
            </w: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r w:rsidRPr="00E60E26">
              <w:rPr>
                <w:sz w:val="24"/>
                <w:szCs w:val="24"/>
              </w:rPr>
              <w:t>1</w:t>
            </w:r>
          </w:p>
        </w:tc>
        <w:tc>
          <w:tcPr>
            <w:tcW w:w="851" w:type="dxa"/>
            <w:shd w:val="clear" w:color="auto" w:fill="auto"/>
          </w:tcPr>
          <w:p w:rsidR="001F076D" w:rsidRPr="00E60E26" w:rsidRDefault="001F076D" w:rsidP="00205FDA">
            <w:pPr>
              <w:numPr>
                <w:ilvl w:val="12"/>
                <w:numId w:val="0"/>
              </w:numPr>
              <w:jc w:val="center"/>
              <w:rPr>
                <w:sz w:val="24"/>
                <w:szCs w:val="24"/>
              </w:rPr>
            </w:pPr>
            <w:r w:rsidRPr="00E60E26">
              <w:rPr>
                <w:sz w:val="24"/>
                <w:szCs w:val="24"/>
              </w:rPr>
              <w:t>2</w:t>
            </w:r>
          </w:p>
        </w:tc>
        <w:tc>
          <w:tcPr>
            <w:tcW w:w="3685" w:type="dxa"/>
            <w:shd w:val="clear" w:color="auto" w:fill="auto"/>
          </w:tcPr>
          <w:p w:rsidR="001F076D" w:rsidRPr="00E60E26" w:rsidRDefault="001F076D" w:rsidP="00205FDA">
            <w:pPr>
              <w:numPr>
                <w:ilvl w:val="12"/>
                <w:numId w:val="0"/>
              </w:numPr>
              <w:jc w:val="center"/>
              <w:rPr>
                <w:sz w:val="24"/>
                <w:szCs w:val="24"/>
              </w:rPr>
            </w:pPr>
            <w:r w:rsidRPr="00E60E26">
              <w:rPr>
                <w:sz w:val="24"/>
                <w:szCs w:val="24"/>
              </w:rPr>
              <w:t>3</w:t>
            </w:r>
          </w:p>
        </w:tc>
        <w:tc>
          <w:tcPr>
            <w:tcW w:w="2126" w:type="dxa"/>
            <w:shd w:val="clear" w:color="auto" w:fill="auto"/>
          </w:tcPr>
          <w:p w:rsidR="001F076D" w:rsidRPr="00E60E26" w:rsidRDefault="001F076D" w:rsidP="00205FDA">
            <w:pPr>
              <w:numPr>
                <w:ilvl w:val="12"/>
                <w:numId w:val="0"/>
              </w:numPr>
              <w:jc w:val="center"/>
              <w:rPr>
                <w:sz w:val="24"/>
                <w:szCs w:val="24"/>
              </w:rPr>
            </w:pPr>
            <w:r w:rsidRPr="00E60E26">
              <w:rPr>
                <w:sz w:val="24"/>
                <w:szCs w:val="24"/>
              </w:rPr>
              <w:t>4</w:t>
            </w:r>
          </w:p>
        </w:tc>
        <w:tc>
          <w:tcPr>
            <w:tcW w:w="1418" w:type="dxa"/>
            <w:shd w:val="clear" w:color="auto" w:fill="auto"/>
          </w:tcPr>
          <w:p w:rsidR="001F076D" w:rsidRPr="00E60E26" w:rsidRDefault="001F076D" w:rsidP="00205FDA">
            <w:pPr>
              <w:numPr>
                <w:ilvl w:val="12"/>
                <w:numId w:val="0"/>
              </w:numPr>
              <w:jc w:val="center"/>
              <w:rPr>
                <w:sz w:val="24"/>
                <w:szCs w:val="24"/>
              </w:rPr>
            </w:pPr>
            <w:r w:rsidRPr="00E60E26">
              <w:rPr>
                <w:sz w:val="24"/>
                <w:szCs w:val="24"/>
              </w:rPr>
              <w:t>5</w:t>
            </w:r>
          </w:p>
        </w:tc>
        <w:tc>
          <w:tcPr>
            <w:tcW w:w="1559" w:type="dxa"/>
            <w:shd w:val="clear" w:color="auto" w:fill="auto"/>
          </w:tcPr>
          <w:p w:rsidR="001F076D" w:rsidRPr="00E60E26" w:rsidRDefault="001F076D" w:rsidP="00205FDA">
            <w:pPr>
              <w:numPr>
                <w:ilvl w:val="12"/>
                <w:numId w:val="0"/>
              </w:numPr>
              <w:jc w:val="center"/>
              <w:rPr>
                <w:sz w:val="24"/>
                <w:szCs w:val="24"/>
              </w:rPr>
            </w:pPr>
            <w:r w:rsidRPr="00E60E26">
              <w:rPr>
                <w:sz w:val="24"/>
                <w:szCs w:val="24"/>
              </w:rPr>
              <w:t>7</w:t>
            </w: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p>
        </w:tc>
        <w:tc>
          <w:tcPr>
            <w:tcW w:w="851" w:type="dxa"/>
            <w:shd w:val="clear" w:color="auto" w:fill="auto"/>
          </w:tcPr>
          <w:p w:rsidR="001F076D" w:rsidRPr="00E60E26" w:rsidRDefault="001F076D" w:rsidP="00205FDA">
            <w:pPr>
              <w:numPr>
                <w:ilvl w:val="12"/>
                <w:numId w:val="0"/>
              </w:numPr>
              <w:jc w:val="center"/>
              <w:rPr>
                <w:sz w:val="24"/>
                <w:szCs w:val="24"/>
              </w:rPr>
            </w:pPr>
          </w:p>
        </w:tc>
        <w:tc>
          <w:tcPr>
            <w:tcW w:w="3685" w:type="dxa"/>
            <w:shd w:val="clear" w:color="auto" w:fill="auto"/>
          </w:tcPr>
          <w:p w:rsidR="001F076D" w:rsidRPr="00E60E26" w:rsidRDefault="001F076D" w:rsidP="00205FDA">
            <w:pPr>
              <w:numPr>
                <w:ilvl w:val="12"/>
                <w:numId w:val="0"/>
              </w:numPr>
              <w:jc w:val="center"/>
              <w:rPr>
                <w:sz w:val="24"/>
                <w:szCs w:val="24"/>
              </w:rPr>
            </w:pPr>
          </w:p>
        </w:tc>
        <w:tc>
          <w:tcPr>
            <w:tcW w:w="2126" w:type="dxa"/>
            <w:shd w:val="clear" w:color="auto" w:fill="auto"/>
          </w:tcPr>
          <w:p w:rsidR="001F076D" w:rsidRPr="00E60E26" w:rsidRDefault="001F076D" w:rsidP="00205FDA">
            <w:pPr>
              <w:numPr>
                <w:ilvl w:val="12"/>
                <w:numId w:val="0"/>
              </w:numPr>
              <w:jc w:val="center"/>
              <w:rPr>
                <w:sz w:val="24"/>
                <w:szCs w:val="24"/>
              </w:rPr>
            </w:pPr>
          </w:p>
        </w:tc>
        <w:tc>
          <w:tcPr>
            <w:tcW w:w="1418" w:type="dxa"/>
            <w:shd w:val="clear" w:color="auto" w:fill="auto"/>
          </w:tcPr>
          <w:p w:rsidR="001F076D" w:rsidRPr="00E60E26" w:rsidRDefault="001F076D" w:rsidP="00205FDA">
            <w:pPr>
              <w:numPr>
                <w:ilvl w:val="12"/>
                <w:numId w:val="0"/>
              </w:numPr>
              <w:jc w:val="center"/>
              <w:rPr>
                <w:sz w:val="24"/>
                <w:szCs w:val="24"/>
              </w:rPr>
            </w:pPr>
          </w:p>
        </w:tc>
        <w:tc>
          <w:tcPr>
            <w:tcW w:w="1559" w:type="dxa"/>
            <w:shd w:val="clear" w:color="auto" w:fill="auto"/>
          </w:tcPr>
          <w:p w:rsidR="001F076D" w:rsidRPr="00E60E26" w:rsidRDefault="001F076D" w:rsidP="00205FDA">
            <w:pPr>
              <w:numPr>
                <w:ilvl w:val="12"/>
                <w:numId w:val="0"/>
              </w:numPr>
              <w:jc w:val="center"/>
              <w:rPr>
                <w:sz w:val="24"/>
                <w:szCs w:val="24"/>
              </w:rPr>
            </w:pP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p>
        </w:tc>
        <w:tc>
          <w:tcPr>
            <w:tcW w:w="851" w:type="dxa"/>
            <w:shd w:val="clear" w:color="auto" w:fill="auto"/>
          </w:tcPr>
          <w:p w:rsidR="001F076D" w:rsidRPr="00E60E26" w:rsidRDefault="001F076D" w:rsidP="00205FDA">
            <w:pPr>
              <w:numPr>
                <w:ilvl w:val="12"/>
                <w:numId w:val="0"/>
              </w:numPr>
              <w:jc w:val="center"/>
              <w:rPr>
                <w:sz w:val="24"/>
                <w:szCs w:val="24"/>
              </w:rPr>
            </w:pPr>
          </w:p>
        </w:tc>
        <w:tc>
          <w:tcPr>
            <w:tcW w:w="3685" w:type="dxa"/>
            <w:shd w:val="clear" w:color="auto" w:fill="auto"/>
          </w:tcPr>
          <w:p w:rsidR="001F076D" w:rsidRPr="00E60E26" w:rsidRDefault="001F076D" w:rsidP="00205FDA">
            <w:pPr>
              <w:numPr>
                <w:ilvl w:val="12"/>
                <w:numId w:val="0"/>
              </w:numPr>
              <w:jc w:val="center"/>
              <w:rPr>
                <w:sz w:val="24"/>
                <w:szCs w:val="24"/>
              </w:rPr>
            </w:pPr>
          </w:p>
        </w:tc>
        <w:tc>
          <w:tcPr>
            <w:tcW w:w="2126" w:type="dxa"/>
            <w:shd w:val="clear" w:color="auto" w:fill="auto"/>
          </w:tcPr>
          <w:p w:rsidR="001F076D" w:rsidRPr="00E60E26" w:rsidRDefault="001F076D" w:rsidP="00205FDA">
            <w:pPr>
              <w:numPr>
                <w:ilvl w:val="12"/>
                <w:numId w:val="0"/>
              </w:numPr>
              <w:jc w:val="center"/>
              <w:rPr>
                <w:sz w:val="24"/>
                <w:szCs w:val="24"/>
              </w:rPr>
            </w:pPr>
          </w:p>
        </w:tc>
        <w:tc>
          <w:tcPr>
            <w:tcW w:w="1418" w:type="dxa"/>
            <w:shd w:val="clear" w:color="auto" w:fill="auto"/>
          </w:tcPr>
          <w:p w:rsidR="001F076D" w:rsidRPr="00E60E26" w:rsidRDefault="001F076D" w:rsidP="00205FDA">
            <w:pPr>
              <w:numPr>
                <w:ilvl w:val="12"/>
                <w:numId w:val="0"/>
              </w:numPr>
              <w:jc w:val="center"/>
              <w:rPr>
                <w:sz w:val="24"/>
                <w:szCs w:val="24"/>
              </w:rPr>
            </w:pPr>
          </w:p>
        </w:tc>
        <w:tc>
          <w:tcPr>
            <w:tcW w:w="1559" w:type="dxa"/>
            <w:shd w:val="clear" w:color="auto" w:fill="auto"/>
          </w:tcPr>
          <w:p w:rsidR="001F076D" w:rsidRPr="00E60E26" w:rsidRDefault="001F076D" w:rsidP="00205FDA">
            <w:pPr>
              <w:numPr>
                <w:ilvl w:val="12"/>
                <w:numId w:val="0"/>
              </w:numPr>
              <w:jc w:val="center"/>
              <w:rPr>
                <w:sz w:val="24"/>
                <w:szCs w:val="24"/>
              </w:rPr>
            </w:pP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p>
        </w:tc>
        <w:tc>
          <w:tcPr>
            <w:tcW w:w="851" w:type="dxa"/>
            <w:shd w:val="clear" w:color="auto" w:fill="auto"/>
          </w:tcPr>
          <w:p w:rsidR="001F076D" w:rsidRPr="00E60E26" w:rsidRDefault="001F076D" w:rsidP="00205FDA">
            <w:pPr>
              <w:numPr>
                <w:ilvl w:val="12"/>
                <w:numId w:val="0"/>
              </w:numPr>
              <w:jc w:val="center"/>
              <w:rPr>
                <w:sz w:val="24"/>
                <w:szCs w:val="24"/>
              </w:rPr>
            </w:pPr>
          </w:p>
        </w:tc>
        <w:tc>
          <w:tcPr>
            <w:tcW w:w="3685" w:type="dxa"/>
            <w:shd w:val="clear" w:color="auto" w:fill="auto"/>
          </w:tcPr>
          <w:p w:rsidR="001F076D" w:rsidRPr="00E60E26" w:rsidRDefault="001F076D" w:rsidP="00205FDA">
            <w:pPr>
              <w:numPr>
                <w:ilvl w:val="12"/>
                <w:numId w:val="0"/>
              </w:numPr>
              <w:jc w:val="center"/>
              <w:rPr>
                <w:sz w:val="24"/>
                <w:szCs w:val="24"/>
              </w:rPr>
            </w:pPr>
          </w:p>
        </w:tc>
        <w:tc>
          <w:tcPr>
            <w:tcW w:w="2126" w:type="dxa"/>
            <w:shd w:val="clear" w:color="auto" w:fill="auto"/>
          </w:tcPr>
          <w:p w:rsidR="001F076D" w:rsidRPr="00E60E26" w:rsidRDefault="001F076D" w:rsidP="00205FDA">
            <w:pPr>
              <w:numPr>
                <w:ilvl w:val="12"/>
                <w:numId w:val="0"/>
              </w:numPr>
              <w:jc w:val="center"/>
              <w:rPr>
                <w:sz w:val="24"/>
                <w:szCs w:val="24"/>
              </w:rPr>
            </w:pPr>
          </w:p>
        </w:tc>
        <w:tc>
          <w:tcPr>
            <w:tcW w:w="1418" w:type="dxa"/>
            <w:shd w:val="clear" w:color="auto" w:fill="auto"/>
          </w:tcPr>
          <w:p w:rsidR="001F076D" w:rsidRPr="00E60E26" w:rsidRDefault="001F076D" w:rsidP="00205FDA">
            <w:pPr>
              <w:numPr>
                <w:ilvl w:val="12"/>
                <w:numId w:val="0"/>
              </w:numPr>
              <w:jc w:val="center"/>
              <w:rPr>
                <w:sz w:val="24"/>
                <w:szCs w:val="24"/>
              </w:rPr>
            </w:pPr>
          </w:p>
        </w:tc>
        <w:tc>
          <w:tcPr>
            <w:tcW w:w="1559" w:type="dxa"/>
            <w:shd w:val="clear" w:color="auto" w:fill="auto"/>
          </w:tcPr>
          <w:p w:rsidR="001F076D" w:rsidRPr="00E60E26" w:rsidRDefault="001F076D" w:rsidP="00205FDA">
            <w:pPr>
              <w:numPr>
                <w:ilvl w:val="12"/>
                <w:numId w:val="0"/>
              </w:numPr>
              <w:jc w:val="center"/>
              <w:rPr>
                <w:sz w:val="24"/>
                <w:szCs w:val="24"/>
              </w:rPr>
            </w:pP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p>
        </w:tc>
        <w:tc>
          <w:tcPr>
            <w:tcW w:w="851" w:type="dxa"/>
            <w:shd w:val="clear" w:color="auto" w:fill="auto"/>
          </w:tcPr>
          <w:p w:rsidR="001F076D" w:rsidRPr="00E60E26" w:rsidRDefault="001F076D" w:rsidP="00205FDA">
            <w:pPr>
              <w:numPr>
                <w:ilvl w:val="12"/>
                <w:numId w:val="0"/>
              </w:numPr>
              <w:jc w:val="center"/>
              <w:rPr>
                <w:sz w:val="24"/>
                <w:szCs w:val="24"/>
              </w:rPr>
            </w:pPr>
          </w:p>
        </w:tc>
        <w:tc>
          <w:tcPr>
            <w:tcW w:w="3685" w:type="dxa"/>
            <w:shd w:val="clear" w:color="auto" w:fill="auto"/>
          </w:tcPr>
          <w:p w:rsidR="001F076D" w:rsidRPr="00E60E26" w:rsidRDefault="001F076D" w:rsidP="00205FDA">
            <w:pPr>
              <w:numPr>
                <w:ilvl w:val="12"/>
                <w:numId w:val="0"/>
              </w:numPr>
              <w:jc w:val="center"/>
              <w:rPr>
                <w:sz w:val="24"/>
                <w:szCs w:val="24"/>
              </w:rPr>
            </w:pPr>
          </w:p>
        </w:tc>
        <w:tc>
          <w:tcPr>
            <w:tcW w:w="2126" w:type="dxa"/>
            <w:shd w:val="clear" w:color="auto" w:fill="auto"/>
          </w:tcPr>
          <w:p w:rsidR="001F076D" w:rsidRPr="00E60E26" w:rsidRDefault="001F076D" w:rsidP="00205FDA">
            <w:pPr>
              <w:numPr>
                <w:ilvl w:val="12"/>
                <w:numId w:val="0"/>
              </w:numPr>
              <w:jc w:val="center"/>
              <w:rPr>
                <w:sz w:val="24"/>
                <w:szCs w:val="24"/>
              </w:rPr>
            </w:pPr>
          </w:p>
        </w:tc>
        <w:tc>
          <w:tcPr>
            <w:tcW w:w="1418" w:type="dxa"/>
            <w:shd w:val="clear" w:color="auto" w:fill="auto"/>
          </w:tcPr>
          <w:p w:rsidR="001F076D" w:rsidRPr="00E60E26" w:rsidRDefault="001F076D" w:rsidP="00205FDA">
            <w:pPr>
              <w:numPr>
                <w:ilvl w:val="12"/>
                <w:numId w:val="0"/>
              </w:numPr>
              <w:jc w:val="center"/>
              <w:rPr>
                <w:sz w:val="24"/>
                <w:szCs w:val="24"/>
              </w:rPr>
            </w:pPr>
          </w:p>
        </w:tc>
        <w:tc>
          <w:tcPr>
            <w:tcW w:w="1559" w:type="dxa"/>
            <w:shd w:val="clear" w:color="auto" w:fill="auto"/>
          </w:tcPr>
          <w:p w:rsidR="001F076D" w:rsidRPr="00E60E26" w:rsidRDefault="001F076D" w:rsidP="00205FDA">
            <w:pPr>
              <w:numPr>
                <w:ilvl w:val="12"/>
                <w:numId w:val="0"/>
              </w:numPr>
              <w:jc w:val="center"/>
              <w:rPr>
                <w:sz w:val="24"/>
                <w:szCs w:val="24"/>
              </w:rPr>
            </w:pP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p>
        </w:tc>
        <w:tc>
          <w:tcPr>
            <w:tcW w:w="851" w:type="dxa"/>
            <w:shd w:val="clear" w:color="auto" w:fill="auto"/>
          </w:tcPr>
          <w:p w:rsidR="001F076D" w:rsidRPr="00E60E26" w:rsidRDefault="001F076D" w:rsidP="00205FDA">
            <w:pPr>
              <w:numPr>
                <w:ilvl w:val="12"/>
                <w:numId w:val="0"/>
              </w:numPr>
              <w:jc w:val="center"/>
              <w:rPr>
                <w:sz w:val="24"/>
                <w:szCs w:val="24"/>
              </w:rPr>
            </w:pPr>
          </w:p>
        </w:tc>
        <w:tc>
          <w:tcPr>
            <w:tcW w:w="3685" w:type="dxa"/>
            <w:shd w:val="clear" w:color="auto" w:fill="auto"/>
          </w:tcPr>
          <w:p w:rsidR="001F076D" w:rsidRPr="00E60E26" w:rsidRDefault="001F076D" w:rsidP="00205FDA">
            <w:pPr>
              <w:numPr>
                <w:ilvl w:val="12"/>
                <w:numId w:val="0"/>
              </w:numPr>
              <w:jc w:val="center"/>
              <w:rPr>
                <w:sz w:val="24"/>
                <w:szCs w:val="24"/>
              </w:rPr>
            </w:pPr>
          </w:p>
        </w:tc>
        <w:tc>
          <w:tcPr>
            <w:tcW w:w="2126" w:type="dxa"/>
            <w:shd w:val="clear" w:color="auto" w:fill="auto"/>
          </w:tcPr>
          <w:p w:rsidR="001F076D" w:rsidRPr="00E60E26" w:rsidRDefault="001F076D" w:rsidP="00205FDA">
            <w:pPr>
              <w:numPr>
                <w:ilvl w:val="12"/>
                <w:numId w:val="0"/>
              </w:numPr>
              <w:jc w:val="center"/>
              <w:rPr>
                <w:sz w:val="24"/>
                <w:szCs w:val="24"/>
              </w:rPr>
            </w:pPr>
          </w:p>
        </w:tc>
        <w:tc>
          <w:tcPr>
            <w:tcW w:w="1418" w:type="dxa"/>
            <w:shd w:val="clear" w:color="auto" w:fill="auto"/>
          </w:tcPr>
          <w:p w:rsidR="001F076D" w:rsidRPr="00E60E26" w:rsidRDefault="001F076D" w:rsidP="00205FDA">
            <w:pPr>
              <w:numPr>
                <w:ilvl w:val="12"/>
                <w:numId w:val="0"/>
              </w:numPr>
              <w:jc w:val="center"/>
              <w:rPr>
                <w:sz w:val="24"/>
                <w:szCs w:val="24"/>
              </w:rPr>
            </w:pPr>
          </w:p>
        </w:tc>
        <w:tc>
          <w:tcPr>
            <w:tcW w:w="1559" w:type="dxa"/>
            <w:shd w:val="clear" w:color="auto" w:fill="auto"/>
          </w:tcPr>
          <w:p w:rsidR="001F076D" w:rsidRPr="00E60E26" w:rsidRDefault="001F076D" w:rsidP="00205FDA">
            <w:pPr>
              <w:numPr>
                <w:ilvl w:val="12"/>
                <w:numId w:val="0"/>
              </w:numPr>
              <w:jc w:val="center"/>
              <w:rPr>
                <w:sz w:val="24"/>
                <w:szCs w:val="24"/>
              </w:rPr>
            </w:pP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p>
        </w:tc>
        <w:tc>
          <w:tcPr>
            <w:tcW w:w="851" w:type="dxa"/>
            <w:shd w:val="clear" w:color="auto" w:fill="auto"/>
          </w:tcPr>
          <w:p w:rsidR="001F076D" w:rsidRPr="00E60E26" w:rsidRDefault="001F076D" w:rsidP="00205FDA">
            <w:pPr>
              <w:numPr>
                <w:ilvl w:val="12"/>
                <w:numId w:val="0"/>
              </w:numPr>
              <w:jc w:val="center"/>
              <w:rPr>
                <w:sz w:val="24"/>
                <w:szCs w:val="24"/>
              </w:rPr>
            </w:pPr>
          </w:p>
        </w:tc>
        <w:tc>
          <w:tcPr>
            <w:tcW w:w="3685" w:type="dxa"/>
            <w:shd w:val="clear" w:color="auto" w:fill="auto"/>
          </w:tcPr>
          <w:p w:rsidR="001F076D" w:rsidRPr="00E60E26" w:rsidRDefault="001F076D" w:rsidP="00205FDA">
            <w:pPr>
              <w:numPr>
                <w:ilvl w:val="12"/>
                <w:numId w:val="0"/>
              </w:numPr>
              <w:jc w:val="center"/>
              <w:rPr>
                <w:sz w:val="24"/>
                <w:szCs w:val="24"/>
              </w:rPr>
            </w:pPr>
          </w:p>
        </w:tc>
        <w:tc>
          <w:tcPr>
            <w:tcW w:w="2126" w:type="dxa"/>
            <w:shd w:val="clear" w:color="auto" w:fill="auto"/>
          </w:tcPr>
          <w:p w:rsidR="001F076D" w:rsidRPr="00E60E26" w:rsidRDefault="001F076D" w:rsidP="00205FDA">
            <w:pPr>
              <w:numPr>
                <w:ilvl w:val="12"/>
                <w:numId w:val="0"/>
              </w:numPr>
              <w:jc w:val="center"/>
              <w:rPr>
                <w:sz w:val="24"/>
                <w:szCs w:val="24"/>
              </w:rPr>
            </w:pPr>
          </w:p>
        </w:tc>
        <w:tc>
          <w:tcPr>
            <w:tcW w:w="1418" w:type="dxa"/>
            <w:shd w:val="clear" w:color="auto" w:fill="auto"/>
          </w:tcPr>
          <w:p w:rsidR="001F076D" w:rsidRPr="00E60E26" w:rsidRDefault="001F076D" w:rsidP="00205FDA">
            <w:pPr>
              <w:numPr>
                <w:ilvl w:val="12"/>
                <w:numId w:val="0"/>
              </w:numPr>
              <w:jc w:val="center"/>
              <w:rPr>
                <w:sz w:val="24"/>
                <w:szCs w:val="24"/>
              </w:rPr>
            </w:pPr>
          </w:p>
        </w:tc>
        <w:tc>
          <w:tcPr>
            <w:tcW w:w="1559" w:type="dxa"/>
            <w:shd w:val="clear" w:color="auto" w:fill="auto"/>
          </w:tcPr>
          <w:p w:rsidR="001F076D" w:rsidRPr="00E60E26" w:rsidRDefault="001F076D" w:rsidP="00205FDA">
            <w:pPr>
              <w:numPr>
                <w:ilvl w:val="12"/>
                <w:numId w:val="0"/>
              </w:numPr>
              <w:jc w:val="center"/>
              <w:rPr>
                <w:sz w:val="24"/>
                <w:szCs w:val="24"/>
              </w:rPr>
            </w:pP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p>
        </w:tc>
        <w:tc>
          <w:tcPr>
            <w:tcW w:w="851" w:type="dxa"/>
            <w:shd w:val="clear" w:color="auto" w:fill="auto"/>
          </w:tcPr>
          <w:p w:rsidR="001F076D" w:rsidRPr="00E60E26" w:rsidRDefault="001F076D" w:rsidP="00205FDA">
            <w:pPr>
              <w:numPr>
                <w:ilvl w:val="12"/>
                <w:numId w:val="0"/>
              </w:numPr>
              <w:jc w:val="center"/>
              <w:rPr>
                <w:sz w:val="24"/>
                <w:szCs w:val="24"/>
              </w:rPr>
            </w:pPr>
          </w:p>
        </w:tc>
        <w:tc>
          <w:tcPr>
            <w:tcW w:w="3685" w:type="dxa"/>
            <w:shd w:val="clear" w:color="auto" w:fill="auto"/>
          </w:tcPr>
          <w:p w:rsidR="001F076D" w:rsidRPr="00E60E26" w:rsidRDefault="001F076D" w:rsidP="00205FDA">
            <w:pPr>
              <w:numPr>
                <w:ilvl w:val="12"/>
                <w:numId w:val="0"/>
              </w:numPr>
              <w:jc w:val="center"/>
              <w:rPr>
                <w:sz w:val="24"/>
                <w:szCs w:val="24"/>
              </w:rPr>
            </w:pPr>
          </w:p>
        </w:tc>
        <w:tc>
          <w:tcPr>
            <w:tcW w:w="2126" w:type="dxa"/>
            <w:shd w:val="clear" w:color="auto" w:fill="auto"/>
          </w:tcPr>
          <w:p w:rsidR="001F076D" w:rsidRPr="00E60E26" w:rsidRDefault="001F076D" w:rsidP="00205FDA">
            <w:pPr>
              <w:numPr>
                <w:ilvl w:val="12"/>
                <w:numId w:val="0"/>
              </w:numPr>
              <w:jc w:val="center"/>
              <w:rPr>
                <w:sz w:val="24"/>
                <w:szCs w:val="24"/>
              </w:rPr>
            </w:pPr>
          </w:p>
        </w:tc>
        <w:tc>
          <w:tcPr>
            <w:tcW w:w="1418" w:type="dxa"/>
            <w:shd w:val="clear" w:color="auto" w:fill="auto"/>
          </w:tcPr>
          <w:p w:rsidR="001F076D" w:rsidRPr="00E60E26" w:rsidRDefault="001F076D" w:rsidP="00205FDA">
            <w:pPr>
              <w:numPr>
                <w:ilvl w:val="12"/>
                <w:numId w:val="0"/>
              </w:numPr>
              <w:jc w:val="center"/>
              <w:rPr>
                <w:sz w:val="24"/>
                <w:szCs w:val="24"/>
              </w:rPr>
            </w:pPr>
          </w:p>
        </w:tc>
        <w:tc>
          <w:tcPr>
            <w:tcW w:w="1559" w:type="dxa"/>
            <w:shd w:val="clear" w:color="auto" w:fill="auto"/>
          </w:tcPr>
          <w:p w:rsidR="001F076D" w:rsidRPr="00E60E26" w:rsidRDefault="001F076D" w:rsidP="00205FDA">
            <w:pPr>
              <w:numPr>
                <w:ilvl w:val="12"/>
                <w:numId w:val="0"/>
              </w:numPr>
              <w:jc w:val="center"/>
              <w:rPr>
                <w:sz w:val="24"/>
                <w:szCs w:val="24"/>
              </w:rPr>
            </w:pPr>
          </w:p>
        </w:tc>
      </w:tr>
      <w:tr w:rsidR="001F076D" w:rsidRPr="00E60E26" w:rsidTr="001F076D">
        <w:tc>
          <w:tcPr>
            <w:tcW w:w="709" w:type="dxa"/>
            <w:shd w:val="clear" w:color="auto" w:fill="auto"/>
          </w:tcPr>
          <w:p w:rsidR="001F076D" w:rsidRPr="00E60E26" w:rsidRDefault="001F076D" w:rsidP="00205FDA">
            <w:pPr>
              <w:numPr>
                <w:ilvl w:val="12"/>
                <w:numId w:val="0"/>
              </w:numPr>
              <w:jc w:val="center"/>
              <w:rPr>
                <w:sz w:val="24"/>
                <w:szCs w:val="24"/>
              </w:rPr>
            </w:pPr>
          </w:p>
        </w:tc>
        <w:tc>
          <w:tcPr>
            <w:tcW w:w="851" w:type="dxa"/>
            <w:shd w:val="clear" w:color="auto" w:fill="auto"/>
          </w:tcPr>
          <w:p w:rsidR="001F076D" w:rsidRPr="00E60E26" w:rsidRDefault="001F076D" w:rsidP="00205FDA">
            <w:pPr>
              <w:numPr>
                <w:ilvl w:val="12"/>
                <w:numId w:val="0"/>
              </w:numPr>
              <w:jc w:val="center"/>
              <w:rPr>
                <w:sz w:val="24"/>
                <w:szCs w:val="24"/>
              </w:rPr>
            </w:pPr>
          </w:p>
        </w:tc>
        <w:tc>
          <w:tcPr>
            <w:tcW w:w="3685" w:type="dxa"/>
            <w:shd w:val="clear" w:color="auto" w:fill="auto"/>
          </w:tcPr>
          <w:p w:rsidR="001F076D" w:rsidRPr="00E60E26" w:rsidRDefault="001F076D" w:rsidP="00205FDA">
            <w:pPr>
              <w:numPr>
                <w:ilvl w:val="12"/>
                <w:numId w:val="0"/>
              </w:numPr>
              <w:jc w:val="center"/>
              <w:rPr>
                <w:sz w:val="24"/>
                <w:szCs w:val="24"/>
              </w:rPr>
            </w:pPr>
          </w:p>
        </w:tc>
        <w:tc>
          <w:tcPr>
            <w:tcW w:w="2126" w:type="dxa"/>
            <w:shd w:val="clear" w:color="auto" w:fill="auto"/>
          </w:tcPr>
          <w:p w:rsidR="001F076D" w:rsidRPr="00E60E26" w:rsidRDefault="001F076D" w:rsidP="00205FDA">
            <w:pPr>
              <w:numPr>
                <w:ilvl w:val="12"/>
                <w:numId w:val="0"/>
              </w:numPr>
              <w:jc w:val="center"/>
              <w:rPr>
                <w:sz w:val="24"/>
                <w:szCs w:val="24"/>
              </w:rPr>
            </w:pPr>
          </w:p>
        </w:tc>
        <w:tc>
          <w:tcPr>
            <w:tcW w:w="1418" w:type="dxa"/>
            <w:shd w:val="clear" w:color="auto" w:fill="auto"/>
          </w:tcPr>
          <w:p w:rsidR="001F076D" w:rsidRPr="00E60E26" w:rsidRDefault="001F076D" w:rsidP="00205FDA">
            <w:pPr>
              <w:numPr>
                <w:ilvl w:val="12"/>
                <w:numId w:val="0"/>
              </w:numPr>
              <w:jc w:val="center"/>
              <w:rPr>
                <w:sz w:val="24"/>
                <w:szCs w:val="24"/>
              </w:rPr>
            </w:pPr>
          </w:p>
        </w:tc>
        <w:tc>
          <w:tcPr>
            <w:tcW w:w="1559" w:type="dxa"/>
            <w:shd w:val="clear" w:color="auto" w:fill="auto"/>
          </w:tcPr>
          <w:p w:rsidR="001F076D" w:rsidRPr="00E60E26" w:rsidRDefault="001F076D" w:rsidP="00205FDA">
            <w:pPr>
              <w:numPr>
                <w:ilvl w:val="12"/>
                <w:numId w:val="0"/>
              </w:numPr>
              <w:jc w:val="center"/>
              <w:rPr>
                <w:sz w:val="24"/>
                <w:szCs w:val="24"/>
              </w:rPr>
            </w:pPr>
          </w:p>
        </w:tc>
      </w:tr>
    </w:tbl>
    <w:p w:rsidR="001F076D" w:rsidRPr="006142A4" w:rsidRDefault="001F076D" w:rsidP="001F076D">
      <w:pPr>
        <w:widowControl/>
        <w:ind w:firstLine="0"/>
        <w:jc w:val="left"/>
        <w:rPr>
          <w:b/>
          <w:szCs w:val="24"/>
        </w:rPr>
      </w:pPr>
      <w:r>
        <w:rPr>
          <w:b/>
        </w:rPr>
        <w:t xml:space="preserve">                                                                                                                                                                          Приложение № 10</w:t>
      </w:r>
    </w:p>
    <w:p w:rsidR="001F076D" w:rsidRDefault="001F076D" w:rsidP="001F076D">
      <w:pPr>
        <w:tabs>
          <w:tab w:val="left" w:pos="838"/>
        </w:tabs>
        <w:suppressAutoHyphens/>
        <w:ind w:left="142"/>
        <w:jc w:val="right"/>
      </w:pPr>
      <w:r w:rsidRPr="00767028">
        <w:t>к</w:t>
      </w:r>
      <w:r>
        <w:t xml:space="preserve"> распоряжению</w:t>
      </w:r>
      <w:r w:rsidRPr="00767028">
        <w:t xml:space="preserve"> </w:t>
      </w:r>
      <w:r>
        <w:t>а</w:t>
      </w:r>
      <w:r w:rsidRPr="00767028">
        <w:t>дминистрации</w:t>
      </w:r>
    </w:p>
    <w:p w:rsidR="001F076D" w:rsidRDefault="001F076D" w:rsidP="001F076D">
      <w:pPr>
        <w:tabs>
          <w:tab w:val="left" w:pos="838"/>
        </w:tabs>
        <w:suppressAutoHyphens/>
        <w:ind w:left="142"/>
        <w:jc w:val="right"/>
      </w:pPr>
      <w:r w:rsidRPr="00767028">
        <w:t xml:space="preserve"> сельского поселения </w:t>
      </w:r>
      <w:r>
        <w:t>Акбарисовский</w:t>
      </w:r>
      <w:r w:rsidRPr="00767028">
        <w:t xml:space="preserve"> сельсовет </w:t>
      </w:r>
    </w:p>
    <w:p w:rsidR="001F076D" w:rsidRDefault="001F076D" w:rsidP="001F076D">
      <w:pPr>
        <w:tabs>
          <w:tab w:val="left" w:pos="838"/>
        </w:tabs>
        <w:suppressAutoHyphens/>
        <w:ind w:left="142"/>
        <w:jc w:val="right"/>
      </w:pPr>
      <w:r w:rsidRPr="00767028">
        <w:t xml:space="preserve">муниципального района </w:t>
      </w:r>
      <w:r>
        <w:t>Шаранский</w:t>
      </w:r>
      <w:r w:rsidRPr="00767028">
        <w:t xml:space="preserve"> район </w:t>
      </w:r>
    </w:p>
    <w:p w:rsidR="001F076D" w:rsidRPr="00767028" w:rsidRDefault="001F076D" w:rsidP="001F076D">
      <w:pPr>
        <w:tabs>
          <w:tab w:val="left" w:pos="838"/>
        </w:tabs>
        <w:suppressAutoHyphens/>
        <w:ind w:left="142"/>
        <w:jc w:val="right"/>
      </w:pPr>
      <w:r w:rsidRPr="00767028">
        <w:t>еспублики Башкортостан</w:t>
      </w:r>
    </w:p>
    <w:p w:rsidR="001F076D" w:rsidRPr="00F50A53" w:rsidRDefault="001F076D" w:rsidP="001F076D">
      <w:pPr>
        <w:tabs>
          <w:tab w:val="left" w:pos="838"/>
        </w:tabs>
        <w:ind w:left="-284" w:firstLine="426"/>
        <w:jc w:val="right"/>
      </w:pPr>
      <w:r>
        <w:t>от «26» ноября 2019</w:t>
      </w:r>
      <w:r w:rsidRPr="00F50A53">
        <w:t xml:space="preserve">  г.  № </w:t>
      </w:r>
      <w:r>
        <w:t>71</w:t>
      </w:r>
    </w:p>
    <w:p w:rsidR="001F076D" w:rsidRDefault="001F076D" w:rsidP="00CA6966">
      <w:pPr>
        <w:pStyle w:val="a9"/>
        <w:ind w:firstLine="720"/>
        <w:jc w:val="center"/>
        <w:rPr>
          <w:rFonts w:ascii="Times New Roman" w:hAnsi="Times New Roman"/>
          <w:b/>
          <w:szCs w:val="24"/>
        </w:rPr>
      </w:pPr>
    </w:p>
    <w:p w:rsidR="001F076D" w:rsidRDefault="001F076D" w:rsidP="00CA6966">
      <w:pPr>
        <w:pStyle w:val="a9"/>
        <w:ind w:firstLine="720"/>
        <w:jc w:val="center"/>
        <w:rPr>
          <w:rFonts w:ascii="Times New Roman" w:hAnsi="Times New Roman"/>
          <w:b/>
          <w:szCs w:val="24"/>
        </w:rPr>
      </w:pPr>
    </w:p>
    <w:p w:rsidR="001F076D" w:rsidRPr="00E60E26" w:rsidRDefault="001F076D" w:rsidP="00074AF6">
      <w:pPr>
        <w:spacing w:line="276" w:lineRule="auto"/>
        <w:ind w:left="708"/>
        <w:jc w:val="center"/>
        <w:rPr>
          <w:b/>
          <w:sz w:val="24"/>
          <w:szCs w:val="24"/>
        </w:rPr>
      </w:pPr>
      <w:r w:rsidRPr="00E60E26">
        <w:rPr>
          <w:b/>
          <w:sz w:val="24"/>
          <w:szCs w:val="24"/>
        </w:rPr>
        <w:t>Порядок резервирования и восстановления работоспособности технических средств и программного обеспечения, баз данных и средств защиты информации</w:t>
      </w:r>
      <w:bookmarkStart w:id="32" w:name="_Toc297274345"/>
    </w:p>
    <w:p w:rsidR="001F076D" w:rsidRPr="00E60E26" w:rsidRDefault="001F076D" w:rsidP="001F076D">
      <w:pPr>
        <w:spacing w:line="360" w:lineRule="auto"/>
        <w:ind w:left="708"/>
        <w:jc w:val="center"/>
        <w:rPr>
          <w:b/>
          <w:sz w:val="24"/>
          <w:szCs w:val="24"/>
        </w:rPr>
      </w:pPr>
      <w:r w:rsidRPr="00E60E26">
        <w:rPr>
          <w:b/>
          <w:sz w:val="24"/>
          <w:szCs w:val="24"/>
        </w:rPr>
        <w:t>1. Общие положения</w:t>
      </w:r>
      <w:bookmarkEnd w:id="32"/>
    </w:p>
    <w:p w:rsidR="001F076D" w:rsidRPr="00E60E26" w:rsidRDefault="001F076D" w:rsidP="00A17AB8">
      <w:pPr>
        <w:widowControl/>
        <w:numPr>
          <w:ilvl w:val="0"/>
          <w:numId w:val="31"/>
        </w:numPr>
        <w:ind w:left="0" w:firstLine="1080"/>
        <w:rPr>
          <w:sz w:val="24"/>
          <w:szCs w:val="24"/>
        </w:rPr>
      </w:pPr>
      <w:r w:rsidRPr="00E60E26">
        <w:rPr>
          <w:sz w:val="24"/>
          <w:szCs w:val="24"/>
        </w:rPr>
        <w:t>Настоящий Порядок проведения резервного копирования (восстановления) программ и данных, хранящихся на серверах и персональных компьютерахадминистрации сельских поселений сельского поселения Акбарисовский сельсовет муниципального района Шаранский район Республики Башкортостан.</w:t>
      </w:r>
    </w:p>
    <w:p w:rsidR="001F076D" w:rsidRPr="00E60E26" w:rsidRDefault="001F076D" w:rsidP="00A17AB8">
      <w:pPr>
        <w:widowControl/>
        <w:numPr>
          <w:ilvl w:val="0"/>
          <w:numId w:val="31"/>
        </w:numPr>
        <w:ind w:left="0" w:firstLine="851"/>
        <w:rPr>
          <w:color w:val="000000"/>
          <w:sz w:val="24"/>
          <w:szCs w:val="24"/>
          <w:shd w:val="clear" w:color="auto" w:fill="FFFFFF"/>
        </w:rPr>
      </w:pPr>
      <w:r w:rsidRPr="00E60E26">
        <w:rPr>
          <w:sz w:val="24"/>
          <w:szCs w:val="24"/>
        </w:rPr>
        <w:t>(далее – Оператор) разработан с целью:</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 xml:space="preserve">определения порядка резервирования данных для последующего восстановления работоспособности информационной системы персональных данных (ИСПДн) Оператора при полной или частичной потере информации, вызванной сбоями или отказами аппаратного или </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программного обеспечения, ошибками пользователей, чрезвычайными обстоятельствами (пожаром, стихийными бедствиями и т.д.);</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определения порядка восстановления информации в случае возникновения такой необходимости;</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упорядочения работы должностных лиц, связанной с резервным копированием и восстановлением информации.</w:t>
      </w:r>
    </w:p>
    <w:p w:rsidR="001F076D" w:rsidRPr="00E60E26" w:rsidRDefault="001F076D" w:rsidP="00A17AB8">
      <w:pPr>
        <w:widowControl/>
        <w:numPr>
          <w:ilvl w:val="0"/>
          <w:numId w:val="31"/>
        </w:numPr>
        <w:ind w:left="0" w:firstLine="851"/>
        <w:rPr>
          <w:b/>
          <w:sz w:val="24"/>
          <w:szCs w:val="24"/>
        </w:rPr>
      </w:pPr>
      <w:r w:rsidRPr="00E60E26">
        <w:rPr>
          <w:sz w:val="24"/>
          <w:szCs w:val="24"/>
        </w:rPr>
        <w:t>В настоящем документе регламентируются действия при выполнении следующих мероприятий:</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резервное копирование;</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контроль резервного копирования;</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хранение резервных копий;</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полное или частичное восстановление данных и приложений.</w:t>
      </w:r>
    </w:p>
    <w:p w:rsidR="001F076D" w:rsidRPr="00E60E26" w:rsidRDefault="001F076D" w:rsidP="00A17AB8">
      <w:pPr>
        <w:widowControl/>
        <w:numPr>
          <w:ilvl w:val="0"/>
          <w:numId w:val="31"/>
        </w:numPr>
        <w:ind w:left="0" w:firstLine="851"/>
        <w:rPr>
          <w:b/>
          <w:sz w:val="24"/>
          <w:szCs w:val="24"/>
        </w:rPr>
      </w:pPr>
      <w:r w:rsidRPr="00E60E26">
        <w:rPr>
          <w:sz w:val="24"/>
          <w:szCs w:val="24"/>
        </w:rPr>
        <w:t>Резервному копированию подлежит информация следующих основных категорий: </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 xml:space="preserve">персональная информация пользователей; </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групповая информация пользователей;</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информация, необходимая для восстановления серверов и систем управления базами данных (далее – СУБД);</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персональные профили пользователей сети;</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информация автоматизированных систем, в т.ч. базы данных;</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рабочие копии установочных компонент программного обеспечения рабочих станций;</w:t>
      </w:r>
    </w:p>
    <w:p w:rsidR="001F076D" w:rsidRPr="00E60E26" w:rsidRDefault="001F076D" w:rsidP="00A17AB8">
      <w:pPr>
        <w:keepLines/>
        <w:widowControl/>
        <w:numPr>
          <w:ilvl w:val="0"/>
          <w:numId w:val="32"/>
        </w:numPr>
        <w:tabs>
          <w:tab w:val="left" w:pos="851"/>
        </w:tabs>
        <w:ind w:left="0" w:firstLine="709"/>
        <w:contextualSpacing/>
        <w:rPr>
          <w:sz w:val="24"/>
          <w:szCs w:val="24"/>
        </w:rPr>
      </w:pPr>
      <w:r w:rsidRPr="00E60E26">
        <w:rPr>
          <w:sz w:val="24"/>
          <w:szCs w:val="24"/>
        </w:rPr>
        <w:t>регистрационная информация системы информационной безопасности автоматизированных систем.</w:t>
      </w:r>
    </w:p>
    <w:p w:rsidR="001F076D" w:rsidRPr="00E60E26" w:rsidRDefault="001F076D" w:rsidP="00A17AB8">
      <w:pPr>
        <w:widowControl/>
        <w:numPr>
          <w:ilvl w:val="0"/>
          <w:numId w:val="31"/>
        </w:numPr>
        <w:ind w:left="0" w:firstLine="851"/>
        <w:rPr>
          <w:sz w:val="24"/>
          <w:szCs w:val="24"/>
        </w:rPr>
      </w:pPr>
      <w:r w:rsidRPr="00E60E26">
        <w:rPr>
          <w:sz w:val="24"/>
          <w:szCs w:val="24"/>
        </w:rPr>
        <w:t>Машинные носители, содержащие резервные копии, маркируются и регистрируются в «Журнале учета машинных носителей информации».</w:t>
      </w:r>
    </w:p>
    <w:p w:rsidR="001F076D" w:rsidRPr="00E60E26" w:rsidRDefault="001F076D" w:rsidP="00A17AB8">
      <w:pPr>
        <w:pStyle w:val="-11"/>
        <w:keepNext/>
        <w:numPr>
          <w:ilvl w:val="0"/>
          <w:numId w:val="30"/>
        </w:numPr>
        <w:tabs>
          <w:tab w:val="clear" w:pos="1134"/>
          <w:tab w:val="left" w:pos="993"/>
        </w:tabs>
        <w:spacing w:after="0" w:line="240" w:lineRule="auto"/>
        <w:jc w:val="center"/>
        <w:outlineLvl w:val="0"/>
        <w:rPr>
          <w:b/>
          <w:vanish/>
        </w:rPr>
      </w:pPr>
      <w:bookmarkStart w:id="33" w:name="_Toc297274346"/>
    </w:p>
    <w:bookmarkEnd w:id="33"/>
    <w:p w:rsidR="001F076D" w:rsidRPr="00E60E26" w:rsidRDefault="001F076D" w:rsidP="001F076D">
      <w:pPr>
        <w:keepNext/>
        <w:keepLines/>
        <w:tabs>
          <w:tab w:val="left" w:pos="993"/>
        </w:tabs>
        <w:ind w:left="1418"/>
        <w:jc w:val="center"/>
        <w:outlineLvl w:val="0"/>
        <w:rPr>
          <w:b/>
          <w:bCs/>
          <w:sz w:val="24"/>
          <w:szCs w:val="24"/>
        </w:rPr>
      </w:pPr>
      <w:r w:rsidRPr="00E60E26">
        <w:rPr>
          <w:b/>
          <w:bCs/>
          <w:sz w:val="24"/>
          <w:szCs w:val="24"/>
        </w:rPr>
        <w:t>2. Порядок резервного копирования</w:t>
      </w:r>
    </w:p>
    <w:p w:rsidR="001F076D" w:rsidRPr="00E60E26" w:rsidRDefault="001F076D" w:rsidP="001F076D">
      <w:pPr>
        <w:keepLines/>
        <w:tabs>
          <w:tab w:val="left" w:pos="0"/>
          <w:tab w:val="left" w:pos="993"/>
        </w:tabs>
        <w:ind w:firstLine="709"/>
        <w:contextualSpacing/>
        <w:rPr>
          <w:sz w:val="24"/>
          <w:szCs w:val="24"/>
        </w:rPr>
      </w:pPr>
      <w:r w:rsidRPr="00E60E26">
        <w:rPr>
          <w:sz w:val="24"/>
          <w:szCs w:val="24"/>
        </w:rPr>
        <w:t>2.1 Состав копируемых данных, периодичность проведения резервного копирования, срок хранения резервных копий определены Приложением №1.</w:t>
      </w:r>
    </w:p>
    <w:p w:rsidR="001F076D" w:rsidRPr="00E60E26" w:rsidRDefault="001F076D" w:rsidP="001F076D">
      <w:pPr>
        <w:keepLines/>
        <w:tabs>
          <w:tab w:val="left" w:pos="0"/>
          <w:tab w:val="left" w:pos="993"/>
        </w:tabs>
        <w:ind w:firstLine="709"/>
        <w:contextualSpacing/>
        <w:rPr>
          <w:sz w:val="24"/>
          <w:szCs w:val="24"/>
        </w:rPr>
      </w:pPr>
      <w:r w:rsidRPr="00E60E26">
        <w:rPr>
          <w:sz w:val="24"/>
          <w:szCs w:val="24"/>
        </w:rPr>
        <w:t>2.2 Резервные копии хранятся на машинных носителях, отличных от носителей, содержащих исходную информацию.</w:t>
      </w:r>
    </w:p>
    <w:p w:rsidR="001F076D" w:rsidRPr="00E60E26" w:rsidRDefault="001F076D" w:rsidP="001F076D">
      <w:pPr>
        <w:keepLines/>
        <w:tabs>
          <w:tab w:val="left" w:pos="0"/>
          <w:tab w:val="left" w:pos="993"/>
        </w:tabs>
        <w:ind w:firstLine="709"/>
        <w:contextualSpacing/>
        <w:rPr>
          <w:iCs/>
          <w:sz w:val="24"/>
          <w:szCs w:val="24"/>
        </w:rPr>
      </w:pPr>
      <w:r w:rsidRPr="00E60E26">
        <w:rPr>
          <w:sz w:val="24"/>
          <w:szCs w:val="24"/>
        </w:rPr>
        <w:t xml:space="preserve">2.3 </w:t>
      </w:r>
      <w:r w:rsidRPr="00E60E26">
        <w:rPr>
          <w:iCs/>
          <w:sz w:val="24"/>
          <w:szCs w:val="24"/>
        </w:rPr>
        <w:t xml:space="preserve">Методика проведения резервного копирования описана в Приложении №2. </w:t>
      </w:r>
    </w:p>
    <w:p w:rsidR="001F076D" w:rsidRPr="00E60E26" w:rsidRDefault="001F076D" w:rsidP="001F076D">
      <w:pPr>
        <w:keepLines/>
        <w:rPr>
          <w:iCs/>
          <w:sz w:val="24"/>
          <w:szCs w:val="24"/>
        </w:rPr>
      </w:pPr>
      <w:r w:rsidRPr="00E60E26">
        <w:rPr>
          <w:iCs/>
          <w:sz w:val="24"/>
          <w:szCs w:val="24"/>
        </w:rPr>
        <w:t xml:space="preserve">2.4 О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резервного копирования, должно быть немедленно сообщено Ответственному </w:t>
      </w:r>
      <w:r w:rsidRPr="00E60E26">
        <w:rPr>
          <w:sz w:val="24"/>
          <w:szCs w:val="24"/>
        </w:rPr>
        <w:t>за обеспечение безопасности персональных данных.</w:t>
      </w:r>
    </w:p>
    <w:p w:rsidR="001F076D" w:rsidRPr="00E60E26" w:rsidRDefault="001F076D" w:rsidP="001F076D">
      <w:pPr>
        <w:keepLines/>
        <w:tabs>
          <w:tab w:val="left" w:pos="1134"/>
        </w:tabs>
        <w:ind w:firstLine="709"/>
        <w:jc w:val="center"/>
        <w:rPr>
          <w:b/>
          <w:bCs/>
          <w:sz w:val="24"/>
          <w:szCs w:val="24"/>
        </w:rPr>
      </w:pPr>
      <w:bookmarkStart w:id="34" w:name="_Toc297274347"/>
      <w:r w:rsidRPr="00E60E26">
        <w:rPr>
          <w:b/>
          <w:bCs/>
          <w:sz w:val="24"/>
          <w:szCs w:val="24"/>
        </w:rPr>
        <w:t>3. Контроль результатов резервного копирования</w:t>
      </w:r>
      <w:bookmarkEnd w:id="34"/>
    </w:p>
    <w:p w:rsidR="001F076D" w:rsidRPr="00E60E26" w:rsidRDefault="001F076D" w:rsidP="00A17AB8">
      <w:pPr>
        <w:keepLines/>
        <w:widowControl/>
        <w:numPr>
          <w:ilvl w:val="0"/>
          <w:numId w:val="33"/>
        </w:numPr>
        <w:tabs>
          <w:tab w:val="left" w:pos="1134"/>
        </w:tabs>
        <w:ind w:left="0" w:firstLine="851"/>
        <w:rPr>
          <w:bCs/>
          <w:iCs/>
          <w:sz w:val="24"/>
          <w:szCs w:val="24"/>
        </w:rPr>
      </w:pPr>
      <w:r w:rsidRPr="00E60E26">
        <w:rPr>
          <w:bCs/>
          <w:sz w:val="24"/>
          <w:szCs w:val="24"/>
        </w:rPr>
        <w:t>Контроль результатов всех процедур резервного копирования осуществляется ответственным за организацию обработки персональных данных.</w:t>
      </w:r>
    </w:p>
    <w:p w:rsidR="001F076D" w:rsidRPr="00E60E26" w:rsidRDefault="001F076D" w:rsidP="00A17AB8">
      <w:pPr>
        <w:keepLines/>
        <w:widowControl/>
        <w:numPr>
          <w:ilvl w:val="0"/>
          <w:numId w:val="33"/>
        </w:numPr>
        <w:tabs>
          <w:tab w:val="left" w:pos="1134"/>
        </w:tabs>
        <w:ind w:left="0" w:firstLine="851"/>
        <w:rPr>
          <w:bCs/>
          <w:sz w:val="24"/>
          <w:szCs w:val="24"/>
        </w:rPr>
      </w:pPr>
      <w:r w:rsidRPr="00E60E26">
        <w:rPr>
          <w:bCs/>
          <w:sz w:val="24"/>
          <w:szCs w:val="24"/>
        </w:rPr>
        <w:t>На протяжении периода времени, когда система резервного копирования находится в аварийном состоянии, должно осуществляться ежедневное копирование информации, подлежащей резервированию, с использованием средств файловых систем серверов, располагающих необходимыми объемами дискового пространства для её хранения.</w:t>
      </w:r>
    </w:p>
    <w:p w:rsidR="001F076D" w:rsidRPr="00E60E26" w:rsidRDefault="00074AF6" w:rsidP="00074AF6">
      <w:pPr>
        <w:keepLines/>
        <w:tabs>
          <w:tab w:val="left" w:pos="1134"/>
        </w:tabs>
        <w:rPr>
          <w:b/>
          <w:bCs/>
          <w:sz w:val="24"/>
          <w:szCs w:val="24"/>
        </w:rPr>
      </w:pPr>
      <w:r>
        <w:rPr>
          <w:bCs/>
          <w:sz w:val="24"/>
          <w:szCs w:val="24"/>
        </w:rPr>
        <w:t xml:space="preserve">                                     </w:t>
      </w:r>
      <w:r w:rsidR="001F076D" w:rsidRPr="00E60E26">
        <w:rPr>
          <w:bCs/>
          <w:sz w:val="24"/>
          <w:szCs w:val="24"/>
        </w:rPr>
        <w:t>.</w:t>
      </w:r>
      <w:bookmarkStart w:id="35" w:name="_Toc297274348"/>
      <w:r w:rsidR="001F076D" w:rsidRPr="00E60E26">
        <w:rPr>
          <w:b/>
          <w:bCs/>
          <w:sz w:val="24"/>
          <w:szCs w:val="24"/>
        </w:rPr>
        <w:t>4. Ротация носителей резервной копии</w:t>
      </w:r>
      <w:bookmarkEnd w:id="35"/>
    </w:p>
    <w:p w:rsidR="001F076D" w:rsidRPr="00E60E26" w:rsidRDefault="001F076D" w:rsidP="00A17AB8">
      <w:pPr>
        <w:keepLines/>
        <w:widowControl/>
        <w:numPr>
          <w:ilvl w:val="0"/>
          <w:numId w:val="34"/>
        </w:numPr>
        <w:tabs>
          <w:tab w:val="left" w:pos="1134"/>
        </w:tabs>
        <w:ind w:left="0" w:firstLine="851"/>
        <w:rPr>
          <w:bCs/>
          <w:sz w:val="24"/>
          <w:szCs w:val="24"/>
        </w:rPr>
      </w:pPr>
      <w:r w:rsidRPr="00E60E26">
        <w:rPr>
          <w:bCs/>
          <w:sz w:val="24"/>
          <w:szCs w:val="24"/>
        </w:rPr>
        <w:t xml:space="preserve">Система резервного копирования должна обеспечивать возможность периодической замены (выгрузки) резервных носителей без потерь информации на них, а также обеспечивать восстановление текущей информации ИСПДн в случае отказа любого из устройств резервного копирования. Все процедуры по загрузке, выгрузке носителей из системы резервного копирования, а также их перемещение, осуществляются ответственным за организацию обработки персональных данных. В качестве новых носителей допускается повторно использовать те, у которых срок хранения содержащейся информации истек. </w:t>
      </w:r>
    </w:p>
    <w:p w:rsidR="001F076D" w:rsidRPr="00E60E26" w:rsidRDefault="001F076D" w:rsidP="00A17AB8">
      <w:pPr>
        <w:keepLines/>
        <w:widowControl/>
        <w:numPr>
          <w:ilvl w:val="0"/>
          <w:numId w:val="34"/>
        </w:numPr>
        <w:tabs>
          <w:tab w:val="left" w:pos="1134"/>
        </w:tabs>
        <w:ind w:left="0" w:firstLine="851"/>
        <w:rPr>
          <w:bCs/>
          <w:sz w:val="24"/>
          <w:szCs w:val="24"/>
        </w:rPr>
      </w:pPr>
      <w:r w:rsidRPr="00E60E26">
        <w:rPr>
          <w:bCs/>
          <w:sz w:val="24"/>
          <w:szCs w:val="24"/>
        </w:rPr>
        <w:t>Носители с персональными данными, которые перестали использоваться в системе резервного копирования, должны стираться (форматироваться) с использованием специального программного обеспечения, реализующим полное физическое уничтожение данных.</w:t>
      </w:r>
    </w:p>
    <w:p w:rsidR="001F076D" w:rsidRPr="00E60E26" w:rsidRDefault="001F076D" w:rsidP="001F076D">
      <w:pPr>
        <w:keepLines/>
        <w:tabs>
          <w:tab w:val="left" w:pos="1134"/>
        </w:tabs>
        <w:ind w:firstLine="709"/>
        <w:jc w:val="center"/>
        <w:rPr>
          <w:b/>
          <w:bCs/>
          <w:sz w:val="24"/>
          <w:szCs w:val="24"/>
        </w:rPr>
      </w:pPr>
      <w:bookmarkStart w:id="36" w:name="_Toc297274349"/>
      <w:r w:rsidRPr="00E60E26">
        <w:rPr>
          <w:b/>
          <w:bCs/>
          <w:sz w:val="24"/>
          <w:szCs w:val="24"/>
        </w:rPr>
        <w:t>5. Восстановление информации из резервной копии</w:t>
      </w:r>
      <w:bookmarkEnd w:id="36"/>
    </w:p>
    <w:p w:rsidR="001F076D" w:rsidRPr="00E60E26" w:rsidRDefault="001F076D" w:rsidP="001F076D">
      <w:pPr>
        <w:keepLines/>
        <w:tabs>
          <w:tab w:val="left" w:pos="1134"/>
        </w:tabs>
        <w:rPr>
          <w:bCs/>
          <w:sz w:val="24"/>
          <w:szCs w:val="24"/>
        </w:rPr>
      </w:pPr>
      <w:r w:rsidRPr="00E60E26">
        <w:rPr>
          <w:bCs/>
          <w:sz w:val="24"/>
          <w:szCs w:val="24"/>
        </w:rPr>
        <w:t xml:space="preserve">5.1 В случае необходимости, восстановление данных из резервных копий производится на основании заявки сотрудника -Пользователя ИСПДн. </w:t>
      </w:r>
    </w:p>
    <w:p w:rsidR="001F076D" w:rsidRPr="00E60E26" w:rsidRDefault="001F076D" w:rsidP="001F076D">
      <w:pPr>
        <w:keepLines/>
        <w:tabs>
          <w:tab w:val="left" w:pos="1134"/>
        </w:tabs>
        <w:rPr>
          <w:bCs/>
          <w:sz w:val="24"/>
          <w:szCs w:val="24"/>
        </w:rPr>
      </w:pPr>
      <w:r w:rsidRPr="00E60E26">
        <w:rPr>
          <w:bCs/>
          <w:sz w:val="24"/>
          <w:szCs w:val="24"/>
        </w:rPr>
        <w:t xml:space="preserve">5.2 Процедура восстановления информации из резервной копии осуществляетсялицом, осуществляющим администрирование ИСПДн. </w:t>
      </w:r>
    </w:p>
    <w:p w:rsidR="001F076D" w:rsidRPr="00E60E26" w:rsidRDefault="001F076D" w:rsidP="001F076D">
      <w:pPr>
        <w:keepLines/>
        <w:tabs>
          <w:tab w:val="left" w:pos="1134"/>
        </w:tabs>
        <w:rPr>
          <w:bCs/>
          <w:sz w:val="24"/>
          <w:szCs w:val="24"/>
        </w:rPr>
      </w:pPr>
      <w:r w:rsidRPr="00E60E26">
        <w:rPr>
          <w:bCs/>
          <w:sz w:val="24"/>
          <w:szCs w:val="24"/>
        </w:rPr>
        <w:t>5.3 После поступления заявки, восстановление данных осуществляется в максимально сжатые сроки, ограниченные техническими возможностями системы, но не более одного рабочего дня. </w:t>
      </w:r>
    </w:p>
    <w:p w:rsidR="001F076D" w:rsidRPr="00E60E26" w:rsidRDefault="001F076D" w:rsidP="001F076D">
      <w:pPr>
        <w:ind w:left="708"/>
        <w:jc w:val="center"/>
        <w:rPr>
          <w:sz w:val="24"/>
          <w:szCs w:val="24"/>
        </w:rPr>
      </w:pPr>
    </w:p>
    <w:p w:rsidR="001F076D" w:rsidRPr="00E60E26" w:rsidRDefault="001F076D" w:rsidP="001F076D">
      <w:pPr>
        <w:jc w:val="right"/>
        <w:rPr>
          <w:sz w:val="24"/>
          <w:szCs w:val="24"/>
        </w:rPr>
      </w:pPr>
      <w:r w:rsidRPr="00E60E26">
        <w:rPr>
          <w:sz w:val="24"/>
          <w:szCs w:val="24"/>
        </w:rPr>
        <w:t>Приложение №1</w:t>
      </w:r>
    </w:p>
    <w:p w:rsidR="001F076D" w:rsidRPr="00E60E26" w:rsidRDefault="001F076D" w:rsidP="001F076D">
      <w:pPr>
        <w:jc w:val="center"/>
        <w:rPr>
          <w:b/>
          <w:sz w:val="24"/>
          <w:szCs w:val="24"/>
        </w:rPr>
      </w:pPr>
      <w:r w:rsidRPr="00E60E26">
        <w:rPr>
          <w:b/>
          <w:sz w:val="24"/>
          <w:szCs w:val="24"/>
        </w:rPr>
        <w:t>Перечень объектов ИСПДн, подлежащих резервному копированию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524"/>
        <w:gridCol w:w="438"/>
        <w:gridCol w:w="1972"/>
        <w:gridCol w:w="659"/>
        <w:gridCol w:w="900"/>
        <w:gridCol w:w="425"/>
        <w:gridCol w:w="1305"/>
        <w:gridCol w:w="1246"/>
        <w:gridCol w:w="392"/>
      </w:tblGrid>
      <w:tr w:rsidR="001F076D" w:rsidRPr="00E60E26" w:rsidTr="00074AF6">
        <w:tc>
          <w:tcPr>
            <w:tcW w:w="269" w:type="pct"/>
            <w:vAlign w:val="center"/>
          </w:tcPr>
          <w:p w:rsidR="001F076D" w:rsidRPr="00E60E26" w:rsidRDefault="001F076D" w:rsidP="00205FDA">
            <w:pPr>
              <w:jc w:val="center"/>
              <w:rPr>
                <w:b/>
                <w:sz w:val="24"/>
                <w:szCs w:val="24"/>
              </w:rPr>
            </w:pPr>
            <w:r w:rsidRPr="00E60E26">
              <w:rPr>
                <w:b/>
                <w:sz w:val="24"/>
                <w:szCs w:val="24"/>
              </w:rPr>
              <w:t>№ п/п</w:t>
            </w:r>
          </w:p>
        </w:tc>
        <w:tc>
          <w:tcPr>
            <w:tcW w:w="1421" w:type="pct"/>
            <w:gridSpan w:val="2"/>
            <w:vAlign w:val="center"/>
          </w:tcPr>
          <w:p w:rsidR="001F076D" w:rsidRPr="00E60E26" w:rsidRDefault="001F076D" w:rsidP="00205FDA">
            <w:pPr>
              <w:jc w:val="center"/>
              <w:rPr>
                <w:b/>
                <w:sz w:val="24"/>
                <w:szCs w:val="24"/>
              </w:rPr>
            </w:pPr>
            <w:r w:rsidRPr="00E60E26">
              <w:rPr>
                <w:b/>
                <w:sz w:val="24"/>
                <w:szCs w:val="24"/>
              </w:rPr>
              <w:t>Наименование</w:t>
            </w:r>
          </w:p>
        </w:tc>
        <w:tc>
          <w:tcPr>
            <w:tcW w:w="1262" w:type="pct"/>
            <w:gridSpan w:val="2"/>
            <w:vAlign w:val="center"/>
          </w:tcPr>
          <w:p w:rsidR="001F076D" w:rsidRPr="00E60E26" w:rsidRDefault="001F076D" w:rsidP="00205FDA">
            <w:pPr>
              <w:jc w:val="center"/>
              <w:rPr>
                <w:b/>
                <w:sz w:val="24"/>
                <w:szCs w:val="24"/>
              </w:rPr>
            </w:pPr>
            <w:r w:rsidRPr="00E60E26">
              <w:rPr>
                <w:b/>
                <w:sz w:val="24"/>
                <w:szCs w:val="24"/>
              </w:rPr>
              <w:t>Периодичность резервного копирования</w:t>
            </w:r>
          </w:p>
        </w:tc>
        <w:tc>
          <w:tcPr>
            <w:tcW w:w="1262" w:type="pct"/>
            <w:gridSpan w:val="3"/>
            <w:vAlign w:val="center"/>
          </w:tcPr>
          <w:p w:rsidR="001F076D" w:rsidRPr="00E60E26" w:rsidRDefault="001F076D" w:rsidP="00205FDA">
            <w:pPr>
              <w:jc w:val="center"/>
              <w:rPr>
                <w:b/>
                <w:sz w:val="24"/>
                <w:szCs w:val="24"/>
              </w:rPr>
            </w:pPr>
            <w:r w:rsidRPr="00E60E26">
              <w:rPr>
                <w:b/>
                <w:sz w:val="24"/>
                <w:szCs w:val="24"/>
              </w:rPr>
              <w:t>Способ проведения</w:t>
            </w:r>
          </w:p>
        </w:tc>
        <w:tc>
          <w:tcPr>
            <w:tcW w:w="786" w:type="pct"/>
            <w:gridSpan w:val="2"/>
            <w:vAlign w:val="center"/>
          </w:tcPr>
          <w:p w:rsidR="001F076D" w:rsidRPr="00E60E26" w:rsidRDefault="001F076D" w:rsidP="00205FDA">
            <w:pPr>
              <w:jc w:val="center"/>
              <w:rPr>
                <w:b/>
                <w:sz w:val="24"/>
                <w:szCs w:val="24"/>
              </w:rPr>
            </w:pPr>
            <w:r w:rsidRPr="00E60E26">
              <w:rPr>
                <w:b/>
                <w:sz w:val="24"/>
                <w:szCs w:val="24"/>
              </w:rPr>
              <w:t>Срок хранения</w:t>
            </w:r>
          </w:p>
        </w:tc>
      </w:tr>
      <w:tr w:rsidR="001F076D" w:rsidRPr="00E60E26" w:rsidTr="00074AF6">
        <w:tc>
          <w:tcPr>
            <w:tcW w:w="269" w:type="pct"/>
          </w:tcPr>
          <w:p w:rsidR="001F076D" w:rsidRPr="00E60E26" w:rsidRDefault="001F076D" w:rsidP="00205FDA">
            <w:pPr>
              <w:spacing w:after="120" w:line="288" w:lineRule="auto"/>
              <w:rPr>
                <w:i/>
                <w:sz w:val="24"/>
                <w:szCs w:val="24"/>
              </w:rPr>
            </w:pPr>
            <w:r w:rsidRPr="00E60E26">
              <w:rPr>
                <w:i/>
                <w:sz w:val="24"/>
                <w:szCs w:val="24"/>
              </w:rPr>
              <w:t>1</w:t>
            </w:r>
          </w:p>
        </w:tc>
        <w:tc>
          <w:tcPr>
            <w:tcW w:w="1421" w:type="pct"/>
            <w:gridSpan w:val="2"/>
          </w:tcPr>
          <w:p w:rsidR="001F076D" w:rsidRPr="00E60E26" w:rsidRDefault="001F076D" w:rsidP="00205FDA">
            <w:pPr>
              <w:spacing w:after="120" w:line="288" w:lineRule="auto"/>
              <w:rPr>
                <w:i/>
                <w:sz w:val="24"/>
                <w:szCs w:val="24"/>
              </w:rPr>
            </w:pPr>
            <w:r w:rsidRPr="00E60E26">
              <w:rPr>
                <w:i/>
                <w:sz w:val="24"/>
                <w:szCs w:val="24"/>
              </w:rPr>
              <w:t>Локальное хранилище на ПК</w:t>
            </w:r>
          </w:p>
        </w:tc>
        <w:tc>
          <w:tcPr>
            <w:tcW w:w="1262" w:type="pct"/>
            <w:gridSpan w:val="2"/>
          </w:tcPr>
          <w:p w:rsidR="001F076D" w:rsidRPr="00E60E26" w:rsidRDefault="001F076D" w:rsidP="00205FDA">
            <w:pPr>
              <w:spacing w:after="120" w:line="288" w:lineRule="auto"/>
              <w:rPr>
                <w:i/>
                <w:sz w:val="24"/>
                <w:szCs w:val="24"/>
              </w:rPr>
            </w:pPr>
            <w:r w:rsidRPr="00E60E26">
              <w:rPr>
                <w:i/>
                <w:sz w:val="24"/>
                <w:szCs w:val="24"/>
              </w:rPr>
              <w:t>1 раз в месяц</w:t>
            </w:r>
          </w:p>
        </w:tc>
        <w:tc>
          <w:tcPr>
            <w:tcW w:w="1262" w:type="pct"/>
            <w:gridSpan w:val="3"/>
          </w:tcPr>
          <w:p w:rsidR="001F076D" w:rsidRPr="00E60E26" w:rsidRDefault="001F076D" w:rsidP="00205FDA">
            <w:pPr>
              <w:spacing w:after="120" w:line="288" w:lineRule="auto"/>
              <w:rPr>
                <w:i/>
                <w:sz w:val="24"/>
                <w:szCs w:val="24"/>
              </w:rPr>
            </w:pPr>
            <w:r w:rsidRPr="00E60E26">
              <w:rPr>
                <w:i/>
                <w:sz w:val="24"/>
                <w:szCs w:val="24"/>
              </w:rPr>
              <w:t>Запись на резервный диск</w:t>
            </w:r>
          </w:p>
        </w:tc>
        <w:tc>
          <w:tcPr>
            <w:tcW w:w="786" w:type="pct"/>
            <w:gridSpan w:val="2"/>
          </w:tcPr>
          <w:p w:rsidR="001F076D" w:rsidRPr="00E60E26" w:rsidRDefault="001F076D" w:rsidP="00205FDA">
            <w:pPr>
              <w:spacing w:after="120" w:line="288" w:lineRule="auto"/>
              <w:rPr>
                <w:i/>
                <w:sz w:val="24"/>
                <w:szCs w:val="24"/>
              </w:rPr>
            </w:pPr>
            <w:r w:rsidRPr="00E60E26">
              <w:rPr>
                <w:i/>
                <w:sz w:val="24"/>
                <w:szCs w:val="24"/>
              </w:rPr>
              <w:t>2 месяца</w:t>
            </w:r>
          </w:p>
        </w:tc>
      </w:tr>
      <w:tr w:rsidR="001F076D" w:rsidRPr="00E60E26" w:rsidTr="00074AF6">
        <w:tc>
          <w:tcPr>
            <w:tcW w:w="269" w:type="pct"/>
          </w:tcPr>
          <w:p w:rsidR="001F076D" w:rsidRPr="00E60E26" w:rsidRDefault="001F076D" w:rsidP="00205FDA">
            <w:pPr>
              <w:spacing w:after="120" w:line="288" w:lineRule="auto"/>
              <w:rPr>
                <w:i/>
                <w:sz w:val="24"/>
                <w:szCs w:val="24"/>
              </w:rPr>
            </w:pPr>
          </w:p>
        </w:tc>
        <w:tc>
          <w:tcPr>
            <w:tcW w:w="1421" w:type="pct"/>
            <w:gridSpan w:val="2"/>
          </w:tcPr>
          <w:p w:rsidR="001F076D" w:rsidRPr="00E60E26" w:rsidRDefault="001F076D" w:rsidP="00205FDA">
            <w:pPr>
              <w:spacing w:after="120" w:line="288" w:lineRule="auto"/>
              <w:rPr>
                <w:i/>
                <w:sz w:val="24"/>
                <w:szCs w:val="24"/>
              </w:rPr>
            </w:pPr>
          </w:p>
        </w:tc>
        <w:tc>
          <w:tcPr>
            <w:tcW w:w="1262" w:type="pct"/>
            <w:gridSpan w:val="2"/>
          </w:tcPr>
          <w:p w:rsidR="001F076D" w:rsidRPr="00E60E26" w:rsidRDefault="001F076D" w:rsidP="00205FDA">
            <w:pPr>
              <w:spacing w:after="120" w:line="288" w:lineRule="auto"/>
              <w:rPr>
                <w:i/>
                <w:sz w:val="24"/>
                <w:szCs w:val="24"/>
              </w:rPr>
            </w:pPr>
          </w:p>
        </w:tc>
        <w:tc>
          <w:tcPr>
            <w:tcW w:w="1262" w:type="pct"/>
            <w:gridSpan w:val="3"/>
          </w:tcPr>
          <w:p w:rsidR="001F076D" w:rsidRPr="00E60E26" w:rsidRDefault="001F076D" w:rsidP="00205FDA">
            <w:pPr>
              <w:spacing w:after="120" w:line="288" w:lineRule="auto"/>
              <w:rPr>
                <w:i/>
                <w:sz w:val="24"/>
                <w:szCs w:val="24"/>
              </w:rPr>
            </w:pPr>
          </w:p>
        </w:tc>
        <w:tc>
          <w:tcPr>
            <w:tcW w:w="786" w:type="pct"/>
            <w:gridSpan w:val="2"/>
          </w:tcPr>
          <w:p w:rsidR="001F076D" w:rsidRPr="00E60E26" w:rsidRDefault="001F076D" w:rsidP="00205FDA">
            <w:pPr>
              <w:spacing w:after="120" w:line="288" w:lineRule="auto"/>
              <w:rPr>
                <w:i/>
                <w:sz w:val="24"/>
                <w:szCs w:val="24"/>
              </w:rPr>
            </w:pPr>
          </w:p>
        </w:tc>
      </w:tr>
      <w:tr w:rsidR="001F076D" w:rsidRPr="00E60E26" w:rsidTr="00074AF6">
        <w:tc>
          <w:tcPr>
            <w:tcW w:w="269" w:type="pct"/>
          </w:tcPr>
          <w:p w:rsidR="001F076D" w:rsidRPr="00E60E26" w:rsidRDefault="001F076D" w:rsidP="00205FDA">
            <w:pPr>
              <w:spacing w:after="120" w:line="288" w:lineRule="auto"/>
              <w:rPr>
                <w:sz w:val="24"/>
                <w:szCs w:val="24"/>
                <w:lang w:val="en-US"/>
              </w:rPr>
            </w:pPr>
          </w:p>
        </w:tc>
        <w:tc>
          <w:tcPr>
            <w:tcW w:w="1421" w:type="pct"/>
            <w:gridSpan w:val="2"/>
          </w:tcPr>
          <w:p w:rsidR="001F076D" w:rsidRPr="00E60E26" w:rsidRDefault="001F076D" w:rsidP="00205FDA">
            <w:pPr>
              <w:spacing w:after="120" w:line="288" w:lineRule="auto"/>
              <w:rPr>
                <w:sz w:val="24"/>
                <w:szCs w:val="24"/>
              </w:rPr>
            </w:pPr>
          </w:p>
        </w:tc>
        <w:tc>
          <w:tcPr>
            <w:tcW w:w="1262" w:type="pct"/>
            <w:gridSpan w:val="2"/>
          </w:tcPr>
          <w:p w:rsidR="001F076D" w:rsidRPr="00E60E26" w:rsidRDefault="001F076D" w:rsidP="00205FDA">
            <w:pPr>
              <w:spacing w:after="120" w:line="288" w:lineRule="auto"/>
              <w:rPr>
                <w:i/>
                <w:sz w:val="24"/>
                <w:szCs w:val="24"/>
              </w:rPr>
            </w:pPr>
          </w:p>
        </w:tc>
        <w:tc>
          <w:tcPr>
            <w:tcW w:w="1262" w:type="pct"/>
            <w:gridSpan w:val="3"/>
          </w:tcPr>
          <w:p w:rsidR="001F076D" w:rsidRPr="00E60E26" w:rsidRDefault="001F076D" w:rsidP="00205FDA">
            <w:pPr>
              <w:spacing w:after="120" w:line="288" w:lineRule="auto"/>
              <w:rPr>
                <w:i/>
                <w:sz w:val="24"/>
                <w:szCs w:val="24"/>
                <w:lang w:val="en-US"/>
              </w:rPr>
            </w:pPr>
          </w:p>
        </w:tc>
        <w:tc>
          <w:tcPr>
            <w:tcW w:w="786" w:type="pct"/>
            <w:gridSpan w:val="2"/>
          </w:tcPr>
          <w:p w:rsidR="001F076D" w:rsidRPr="00E60E26" w:rsidRDefault="001F076D" w:rsidP="00205FDA">
            <w:pPr>
              <w:spacing w:after="120" w:line="288" w:lineRule="auto"/>
              <w:rPr>
                <w:i/>
                <w:sz w:val="24"/>
                <w:szCs w:val="24"/>
              </w:rPr>
            </w:pPr>
          </w:p>
        </w:tc>
      </w:tr>
      <w:tr w:rsidR="001F076D" w:rsidRPr="00E60E26" w:rsidTr="00074AF6">
        <w:tc>
          <w:tcPr>
            <w:tcW w:w="269" w:type="pct"/>
          </w:tcPr>
          <w:p w:rsidR="001F076D" w:rsidRPr="00E60E26" w:rsidRDefault="001F076D" w:rsidP="00205FDA">
            <w:pPr>
              <w:spacing w:after="120" w:line="288" w:lineRule="auto"/>
              <w:rPr>
                <w:sz w:val="24"/>
                <w:szCs w:val="24"/>
              </w:rPr>
            </w:pPr>
          </w:p>
        </w:tc>
        <w:tc>
          <w:tcPr>
            <w:tcW w:w="1421" w:type="pct"/>
            <w:gridSpan w:val="2"/>
          </w:tcPr>
          <w:p w:rsidR="001F076D" w:rsidRPr="00E60E26" w:rsidRDefault="001F076D" w:rsidP="00205FDA">
            <w:pPr>
              <w:spacing w:after="120" w:line="288" w:lineRule="auto"/>
              <w:rPr>
                <w:sz w:val="24"/>
                <w:szCs w:val="24"/>
              </w:rPr>
            </w:pPr>
          </w:p>
        </w:tc>
        <w:tc>
          <w:tcPr>
            <w:tcW w:w="1262" w:type="pct"/>
            <w:gridSpan w:val="2"/>
          </w:tcPr>
          <w:p w:rsidR="001F076D" w:rsidRPr="00E60E26" w:rsidRDefault="001F076D" w:rsidP="00205FDA">
            <w:pPr>
              <w:spacing w:after="120" w:line="288" w:lineRule="auto"/>
              <w:rPr>
                <w:sz w:val="24"/>
                <w:szCs w:val="24"/>
              </w:rPr>
            </w:pPr>
          </w:p>
        </w:tc>
        <w:tc>
          <w:tcPr>
            <w:tcW w:w="1262" w:type="pct"/>
            <w:gridSpan w:val="3"/>
          </w:tcPr>
          <w:p w:rsidR="001F076D" w:rsidRPr="00E60E26" w:rsidRDefault="001F076D" w:rsidP="00205FDA">
            <w:pPr>
              <w:spacing w:after="120" w:line="288" w:lineRule="auto"/>
              <w:rPr>
                <w:sz w:val="24"/>
                <w:szCs w:val="24"/>
              </w:rPr>
            </w:pPr>
          </w:p>
        </w:tc>
        <w:tc>
          <w:tcPr>
            <w:tcW w:w="786" w:type="pct"/>
            <w:gridSpan w:val="2"/>
          </w:tcPr>
          <w:p w:rsidR="001F076D" w:rsidRPr="00E60E26" w:rsidRDefault="001F076D" w:rsidP="00205FDA">
            <w:pPr>
              <w:spacing w:after="120" w:line="288" w:lineRule="auto"/>
              <w:rPr>
                <w:sz w:val="24"/>
                <w:szCs w:val="24"/>
              </w:rPr>
            </w:pPr>
          </w:p>
        </w:tc>
      </w:tr>
      <w:tr w:rsidR="001F076D" w:rsidRPr="00E60E26" w:rsidTr="00074AF6">
        <w:tc>
          <w:tcPr>
            <w:tcW w:w="269" w:type="pct"/>
          </w:tcPr>
          <w:p w:rsidR="001F076D" w:rsidRPr="00E60E26" w:rsidRDefault="001F076D" w:rsidP="00205FDA">
            <w:pPr>
              <w:spacing w:after="120" w:line="288" w:lineRule="auto"/>
              <w:rPr>
                <w:sz w:val="24"/>
                <w:szCs w:val="24"/>
              </w:rPr>
            </w:pPr>
          </w:p>
        </w:tc>
        <w:tc>
          <w:tcPr>
            <w:tcW w:w="1421" w:type="pct"/>
            <w:gridSpan w:val="2"/>
          </w:tcPr>
          <w:p w:rsidR="001F076D" w:rsidRPr="00E60E26" w:rsidRDefault="001F076D" w:rsidP="00205FDA">
            <w:pPr>
              <w:spacing w:after="120" w:line="288" w:lineRule="auto"/>
              <w:rPr>
                <w:sz w:val="24"/>
                <w:szCs w:val="24"/>
              </w:rPr>
            </w:pPr>
          </w:p>
        </w:tc>
        <w:tc>
          <w:tcPr>
            <w:tcW w:w="1262" w:type="pct"/>
            <w:gridSpan w:val="2"/>
          </w:tcPr>
          <w:p w:rsidR="001F076D" w:rsidRPr="00E60E26" w:rsidRDefault="001F076D" w:rsidP="00205FDA">
            <w:pPr>
              <w:spacing w:after="120" w:line="288" w:lineRule="auto"/>
              <w:rPr>
                <w:sz w:val="24"/>
                <w:szCs w:val="24"/>
              </w:rPr>
            </w:pPr>
          </w:p>
        </w:tc>
        <w:tc>
          <w:tcPr>
            <w:tcW w:w="1262" w:type="pct"/>
            <w:gridSpan w:val="3"/>
          </w:tcPr>
          <w:p w:rsidR="001F076D" w:rsidRPr="00E60E26" w:rsidRDefault="001F076D" w:rsidP="00205FDA">
            <w:pPr>
              <w:spacing w:after="120" w:line="288" w:lineRule="auto"/>
              <w:rPr>
                <w:sz w:val="24"/>
                <w:szCs w:val="24"/>
              </w:rPr>
            </w:pPr>
          </w:p>
        </w:tc>
        <w:tc>
          <w:tcPr>
            <w:tcW w:w="786" w:type="pct"/>
            <w:gridSpan w:val="2"/>
          </w:tcPr>
          <w:p w:rsidR="001F076D" w:rsidRPr="00E60E26" w:rsidRDefault="001F076D" w:rsidP="00205FDA">
            <w:pPr>
              <w:spacing w:after="120" w:line="288" w:lineRule="auto"/>
              <w:rPr>
                <w:sz w:val="24"/>
                <w:szCs w:val="24"/>
              </w:rPr>
            </w:pPr>
          </w:p>
        </w:tc>
      </w:tr>
      <w:tr w:rsidR="001F076D" w:rsidRPr="00E60E26" w:rsidTr="00074AF6">
        <w:tc>
          <w:tcPr>
            <w:tcW w:w="269" w:type="pct"/>
          </w:tcPr>
          <w:p w:rsidR="001F076D" w:rsidRPr="00E60E26" w:rsidRDefault="001F076D" w:rsidP="00205FDA">
            <w:pPr>
              <w:spacing w:after="120" w:line="288" w:lineRule="auto"/>
              <w:rPr>
                <w:sz w:val="24"/>
                <w:szCs w:val="24"/>
              </w:rPr>
            </w:pPr>
          </w:p>
        </w:tc>
        <w:tc>
          <w:tcPr>
            <w:tcW w:w="1421" w:type="pct"/>
            <w:gridSpan w:val="2"/>
          </w:tcPr>
          <w:p w:rsidR="001F076D" w:rsidRPr="00E60E26" w:rsidRDefault="001F076D" w:rsidP="00205FDA">
            <w:pPr>
              <w:spacing w:after="120" w:line="288" w:lineRule="auto"/>
              <w:rPr>
                <w:sz w:val="24"/>
                <w:szCs w:val="24"/>
              </w:rPr>
            </w:pPr>
          </w:p>
        </w:tc>
        <w:tc>
          <w:tcPr>
            <w:tcW w:w="1262" w:type="pct"/>
            <w:gridSpan w:val="2"/>
          </w:tcPr>
          <w:p w:rsidR="001F076D" w:rsidRPr="00E60E26" w:rsidRDefault="001F076D" w:rsidP="00205FDA">
            <w:pPr>
              <w:spacing w:after="120" w:line="288" w:lineRule="auto"/>
              <w:rPr>
                <w:sz w:val="24"/>
                <w:szCs w:val="24"/>
              </w:rPr>
            </w:pPr>
          </w:p>
        </w:tc>
        <w:tc>
          <w:tcPr>
            <w:tcW w:w="1262" w:type="pct"/>
            <w:gridSpan w:val="3"/>
          </w:tcPr>
          <w:p w:rsidR="001F076D" w:rsidRPr="00E60E26" w:rsidRDefault="001F076D" w:rsidP="00205FDA">
            <w:pPr>
              <w:spacing w:after="120" w:line="288" w:lineRule="auto"/>
              <w:rPr>
                <w:sz w:val="24"/>
                <w:szCs w:val="24"/>
              </w:rPr>
            </w:pPr>
          </w:p>
        </w:tc>
        <w:tc>
          <w:tcPr>
            <w:tcW w:w="786" w:type="pct"/>
            <w:gridSpan w:val="2"/>
          </w:tcPr>
          <w:p w:rsidR="001F076D" w:rsidRPr="00E60E26" w:rsidRDefault="001F076D" w:rsidP="00205FDA">
            <w:pPr>
              <w:spacing w:after="120" w:line="288" w:lineRule="auto"/>
              <w:rPr>
                <w:sz w:val="24"/>
                <w:szCs w:val="24"/>
              </w:rPr>
            </w:pPr>
          </w:p>
        </w:tc>
      </w:tr>
      <w:tr w:rsidR="001F076D" w:rsidRPr="00E60E26" w:rsidTr="00074AF6">
        <w:tc>
          <w:tcPr>
            <w:tcW w:w="269" w:type="pct"/>
          </w:tcPr>
          <w:p w:rsidR="001F076D" w:rsidRPr="00E60E26" w:rsidRDefault="001F076D" w:rsidP="00205FDA">
            <w:pPr>
              <w:spacing w:after="120" w:line="288" w:lineRule="auto"/>
              <w:rPr>
                <w:sz w:val="24"/>
                <w:szCs w:val="24"/>
              </w:rPr>
            </w:pPr>
          </w:p>
        </w:tc>
        <w:tc>
          <w:tcPr>
            <w:tcW w:w="1421" w:type="pct"/>
            <w:gridSpan w:val="2"/>
          </w:tcPr>
          <w:p w:rsidR="001F076D" w:rsidRPr="00E60E26" w:rsidRDefault="001F076D" w:rsidP="00205FDA">
            <w:pPr>
              <w:spacing w:after="120" w:line="288" w:lineRule="auto"/>
              <w:rPr>
                <w:sz w:val="24"/>
                <w:szCs w:val="24"/>
              </w:rPr>
            </w:pPr>
          </w:p>
        </w:tc>
        <w:tc>
          <w:tcPr>
            <w:tcW w:w="1262" w:type="pct"/>
            <w:gridSpan w:val="2"/>
          </w:tcPr>
          <w:p w:rsidR="001F076D" w:rsidRPr="00E60E26" w:rsidRDefault="001F076D" w:rsidP="00205FDA">
            <w:pPr>
              <w:spacing w:after="120" w:line="288" w:lineRule="auto"/>
              <w:rPr>
                <w:sz w:val="24"/>
                <w:szCs w:val="24"/>
              </w:rPr>
            </w:pPr>
          </w:p>
        </w:tc>
        <w:tc>
          <w:tcPr>
            <w:tcW w:w="1262" w:type="pct"/>
            <w:gridSpan w:val="3"/>
          </w:tcPr>
          <w:p w:rsidR="001F076D" w:rsidRPr="00E60E26" w:rsidRDefault="001F076D" w:rsidP="00205FDA">
            <w:pPr>
              <w:spacing w:after="120" w:line="288" w:lineRule="auto"/>
              <w:rPr>
                <w:sz w:val="24"/>
                <w:szCs w:val="24"/>
              </w:rPr>
            </w:pPr>
          </w:p>
        </w:tc>
        <w:tc>
          <w:tcPr>
            <w:tcW w:w="786" w:type="pct"/>
            <w:gridSpan w:val="2"/>
          </w:tcPr>
          <w:p w:rsidR="001F076D" w:rsidRPr="00E60E26" w:rsidRDefault="001F076D" w:rsidP="00205FDA">
            <w:pPr>
              <w:spacing w:after="120" w:line="288" w:lineRule="auto"/>
              <w:rPr>
                <w:sz w:val="24"/>
                <w:szCs w:val="24"/>
              </w:rPr>
            </w:pPr>
          </w:p>
        </w:tc>
      </w:tr>
      <w:tr w:rsidR="001F076D" w:rsidRPr="00E60E26" w:rsidTr="00074AF6">
        <w:tblPrEx>
          <w:tblLook w:val="04A0"/>
        </w:tblPrEx>
        <w:trPr>
          <w:gridAfter w:val="1"/>
          <w:wAfter w:w="188" w:type="pct"/>
          <w:trHeight w:val="80"/>
        </w:trPr>
        <w:tc>
          <w:tcPr>
            <w:tcW w:w="1480" w:type="pct"/>
            <w:gridSpan w:val="2"/>
            <w:vMerge w:val="restart"/>
            <w:tcBorders>
              <w:top w:val="nil"/>
              <w:left w:val="nil"/>
              <w:bottom w:val="nil"/>
              <w:right w:val="nil"/>
            </w:tcBorders>
          </w:tcPr>
          <w:p w:rsidR="001F076D" w:rsidRPr="00E60E26" w:rsidRDefault="001F076D" w:rsidP="00074AF6">
            <w:pPr>
              <w:ind w:firstLine="0"/>
              <w:rPr>
                <w:sz w:val="24"/>
                <w:szCs w:val="24"/>
              </w:rPr>
            </w:pPr>
            <w:r w:rsidRPr="00E60E26">
              <w:rPr>
                <w:sz w:val="24"/>
                <w:szCs w:val="24"/>
              </w:rPr>
              <w:t>Ответственный за организацию обработки</w:t>
            </w:r>
            <w:r w:rsidR="00074AF6">
              <w:rPr>
                <w:sz w:val="24"/>
                <w:szCs w:val="24"/>
              </w:rPr>
              <w:t xml:space="preserve"> </w:t>
            </w:r>
            <w:r w:rsidRPr="00E60E26">
              <w:rPr>
                <w:sz w:val="24"/>
                <w:szCs w:val="24"/>
              </w:rPr>
              <w:t xml:space="preserve">персональных данных </w:t>
            </w:r>
          </w:p>
        </w:tc>
        <w:tc>
          <w:tcPr>
            <w:tcW w:w="1156" w:type="pct"/>
            <w:gridSpan w:val="2"/>
            <w:vMerge w:val="restart"/>
            <w:tcBorders>
              <w:top w:val="nil"/>
              <w:left w:val="nil"/>
              <w:bottom w:val="nil"/>
              <w:right w:val="nil"/>
            </w:tcBorders>
          </w:tcPr>
          <w:p w:rsidR="001F076D" w:rsidRPr="00E60E26" w:rsidRDefault="001F076D" w:rsidP="00205FDA">
            <w:pPr>
              <w:spacing w:line="288" w:lineRule="auto"/>
              <w:rPr>
                <w:sz w:val="24"/>
                <w:szCs w:val="24"/>
              </w:rPr>
            </w:pPr>
          </w:p>
        </w:tc>
        <w:tc>
          <w:tcPr>
            <w:tcW w:w="748" w:type="pct"/>
            <w:gridSpan w:val="2"/>
            <w:tcBorders>
              <w:top w:val="nil"/>
              <w:left w:val="nil"/>
              <w:right w:val="nil"/>
            </w:tcBorders>
          </w:tcPr>
          <w:p w:rsidR="001F076D" w:rsidRPr="00E60E26" w:rsidRDefault="001F076D" w:rsidP="00205FDA">
            <w:pPr>
              <w:spacing w:line="288" w:lineRule="auto"/>
              <w:rPr>
                <w:sz w:val="24"/>
                <w:szCs w:val="24"/>
              </w:rPr>
            </w:pPr>
          </w:p>
        </w:tc>
        <w:tc>
          <w:tcPr>
            <w:tcW w:w="204" w:type="pct"/>
            <w:tcBorders>
              <w:top w:val="nil"/>
              <w:left w:val="nil"/>
              <w:bottom w:val="nil"/>
              <w:right w:val="nil"/>
            </w:tcBorders>
          </w:tcPr>
          <w:p w:rsidR="001F076D" w:rsidRPr="00E60E26" w:rsidRDefault="001F076D" w:rsidP="00205FDA">
            <w:pPr>
              <w:spacing w:line="288" w:lineRule="auto"/>
              <w:rPr>
                <w:sz w:val="24"/>
                <w:szCs w:val="24"/>
              </w:rPr>
            </w:pPr>
          </w:p>
        </w:tc>
        <w:tc>
          <w:tcPr>
            <w:tcW w:w="1224" w:type="pct"/>
            <w:gridSpan w:val="2"/>
            <w:tcBorders>
              <w:top w:val="nil"/>
              <w:left w:val="nil"/>
              <w:bottom w:val="nil"/>
              <w:right w:val="nil"/>
            </w:tcBorders>
          </w:tcPr>
          <w:p w:rsidR="001F076D" w:rsidRPr="00E60E26" w:rsidRDefault="001F076D" w:rsidP="001F076D">
            <w:pPr>
              <w:spacing w:line="288" w:lineRule="auto"/>
              <w:ind w:firstLine="0"/>
              <w:rPr>
                <w:sz w:val="24"/>
                <w:szCs w:val="24"/>
                <w:lang w:val="en-US"/>
              </w:rPr>
            </w:pPr>
            <w:r w:rsidRPr="00E60E26">
              <w:rPr>
                <w:sz w:val="24"/>
                <w:szCs w:val="24"/>
                <w:lang w:val="en-US"/>
              </w:rPr>
              <w:t>/</w:t>
            </w:r>
            <w:r w:rsidRPr="00E60E26">
              <w:rPr>
                <w:sz w:val="24"/>
                <w:szCs w:val="24"/>
              </w:rPr>
              <w:t>_____________</w:t>
            </w:r>
            <w:r w:rsidRPr="00E60E26">
              <w:rPr>
                <w:sz w:val="24"/>
                <w:szCs w:val="24"/>
                <w:lang w:val="en-US"/>
              </w:rPr>
              <w:t>/</w:t>
            </w:r>
          </w:p>
        </w:tc>
      </w:tr>
      <w:tr w:rsidR="001F076D" w:rsidRPr="00E60E26" w:rsidTr="00074AF6">
        <w:tblPrEx>
          <w:tblLook w:val="04A0"/>
        </w:tblPrEx>
        <w:trPr>
          <w:gridAfter w:val="1"/>
          <w:wAfter w:w="188" w:type="pct"/>
        </w:trPr>
        <w:tc>
          <w:tcPr>
            <w:tcW w:w="1480" w:type="pct"/>
            <w:gridSpan w:val="2"/>
            <w:vMerge/>
            <w:tcBorders>
              <w:top w:val="nil"/>
              <w:left w:val="nil"/>
              <w:bottom w:val="nil"/>
              <w:right w:val="nil"/>
            </w:tcBorders>
          </w:tcPr>
          <w:p w:rsidR="001F076D" w:rsidRPr="00E60E26" w:rsidRDefault="001F076D" w:rsidP="00205FDA">
            <w:pPr>
              <w:spacing w:line="288" w:lineRule="auto"/>
              <w:jc w:val="center"/>
              <w:rPr>
                <w:sz w:val="24"/>
                <w:szCs w:val="24"/>
                <w:vertAlign w:val="superscript"/>
              </w:rPr>
            </w:pPr>
          </w:p>
        </w:tc>
        <w:tc>
          <w:tcPr>
            <w:tcW w:w="1156" w:type="pct"/>
            <w:gridSpan w:val="2"/>
            <w:vMerge/>
            <w:tcBorders>
              <w:top w:val="nil"/>
              <w:left w:val="nil"/>
              <w:bottom w:val="nil"/>
              <w:right w:val="nil"/>
            </w:tcBorders>
          </w:tcPr>
          <w:p w:rsidR="001F076D" w:rsidRPr="00E60E26" w:rsidRDefault="001F076D" w:rsidP="00205FDA">
            <w:pPr>
              <w:spacing w:line="288" w:lineRule="auto"/>
              <w:rPr>
                <w:sz w:val="24"/>
                <w:szCs w:val="24"/>
              </w:rPr>
            </w:pPr>
          </w:p>
        </w:tc>
        <w:tc>
          <w:tcPr>
            <w:tcW w:w="748" w:type="pct"/>
            <w:gridSpan w:val="2"/>
            <w:tcBorders>
              <w:left w:val="nil"/>
              <w:bottom w:val="nil"/>
              <w:right w:val="nil"/>
            </w:tcBorders>
          </w:tcPr>
          <w:p w:rsidR="001F076D" w:rsidRPr="00E60E26" w:rsidRDefault="001F076D" w:rsidP="00205FDA">
            <w:pPr>
              <w:spacing w:line="288" w:lineRule="auto"/>
              <w:jc w:val="center"/>
              <w:rPr>
                <w:sz w:val="24"/>
                <w:szCs w:val="24"/>
                <w:vertAlign w:val="superscript"/>
              </w:rPr>
            </w:pPr>
            <w:r w:rsidRPr="00E60E26">
              <w:rPr>
                <w:sz w:val="24"/>
                <w:szCs w:val="24"/>
                <w:vertAlign w:val="superscript"/>
              </w:rPr>
              <w:t>подпись</w:t>
            </w:r>
          </w:p>
        </w:tc>
        <w:tc>
          <w:tcPr>
            <w:tcW w:w="204" w:type="pct"/>
            <w:tcBorders>
              <w:top w:val="nil"/>
              <w:left w:val="nil"/>
              <w:bottom w:val="nil"/>
              <w:right w:val="nil"/>
            </w:tcBorders>
          </w:tcPr>
          <w:p w:rsidR="001F076D" w:rsidRPr="00E60E26" w:rsidRDefault="001F076D" w:rsidP="00205FDA">
            <w:pPr>
              <w:spacing w:line="288" w:lineRule="auto"/>
              <w:jc w:val="center"/>
              <w:rPr>
                <w:sz w:val="24"/>
                <w:szCs w:val="24"/>
                <w:vertAlign w:val="superscript"/>
              </w:rPr>
            </w:pPr>
          </w:p>
        </w:tc>
        <w:tc>
          <w:tcPr>
            <w:tcW w:w="1224" w:type="pct"/>
            <w:gridSpan w:val="2"/>
            <w:tcBorders>
              <w:top w:val="nil"/>
              <w:left w:val="nil"/>
              <w:bottom w:val="nil"/>
              <w:right w:val="nil"/>
            </w:tcBorders>
          </w:tcPr>
          <w:p w:rsidR="001F076D" w:rsidRPr="00E60E26" w:rsidRDefault="001F076D" w:rsidP="00205FDA">
            <w:pPr>
              <w:spacing w:line="288" w:lineRule="auto"/>
              <w:jc w:val="center"/>
              <w:rPr>
                <w:sz w:val="24"/>
                <w:szCs w:val="24"/>
                <w:vertAlign w:val="superscript"/>
              </w:rPr>
            </w:pPr>
            <w:r w:rsidRPr="00E60E26">
              <w:rPr>
                <w:sz w:val="24"/>
                <w:szCs w:val="24"/>
                <w:vertAlign w:val="superscript"/>
              </w:rPr>
              <w:t>расшифровка подписи</w:t>
            </w:r>
          </w:p>
        </w:tc>
      </w:tr>
    </w:tbl>
    <w:p w:rsidR="001F076D" w:rsidRPr="00E60E26" w:rsidRDefault="001F076D" w:rsidP="001F076D">
      <w:pPr>
        <w:jc w:val="right"/>
        <w:rPr>
          <w:sz w:val="24"/>
          <w:szCs w:val="24"/>
        </w:rPr>
      </w:pPr>
      <w:r w:rsidRPr="00E60E26">
        <w:rPr>
          <w:sz w:val="24"/>
          <w:szCs w:val="24"/>
        </w:rPr>
        <w:br w:type="page"/>
        <w:t>Приложение №2</w:t>
      </w:r>
    </w:p>
    <w:p w:rsidR="001F076D" w:rsidRPr="00E60E26" w:rsidRDefault="001F076D" w:rsidP="001F076D">
      <w:pPr>
        <w:jc w:val="center"/>
        <w:rPr>
          <w:b/>
          <w:sz w:val="24"/>
          <w:szCs w:val="24"/>
        </w:rPr>
      </w:pPr>
      <w:r w:rsidRPr="00E60E26">
        <w:rPr>
          <w:b/>
          <w:sz w:val="24"/>
          <w:szCs w:val="24"/>
        </w:rPr>
        <w:t>Методика резервного копирования</w:t>
      </w:r>
    </w:p>
    <w:p w:rsidR="001F076D" w:rsidRPr="00E60E26" w:rsidRDefault="001F076D" w:rsidP="001F076D">
      <w:pPr>
        <w:keepLines/>
        <w:spacing w:after="120" w:line="288" w:lineRule="auto"/>
        <w:ind w:firstLine="709"/>
        <w:rPr>
          <w:iCs/>
          <w:sz w:val="24"/>
          <w:szCs w:val="24"/>
          <w:highlight w:val="yellow"/>
        </w:rPr>
      </w:pPr>
      <w:r w:rsidRPr="00E60E26">
        <w:rPr>
          <w:iCs/>
          <w:sz w:val="24"/>
          <w:szCs w:val="24"/>
        </w:rPr>
        <w:t>Для организации системы резервного копирования используется программное обеспечение (далее - ПО) ________________________________________________________ версии ______. С целью оптимизации расходов на развёртывание системы резервного копирования, запись резервной копии осуществляется на жёсткий диск. С помощью указанного программного обеспечения выполняются такие действия, как задание режимов и составление расписания резервного копирования клиентов, осуществляются операции по загрузке и выгрузке носителей информации, проводится контроль за состоянием выполнения заданий, запускаются процедуры восстановления информации. Для снижения совокупной нагрузки на информационную систему все операции по резервированию информации необходимо проводить в вечернее время.</w:t>
      </w:r>
    </w:p>
    <w:p w:rsidR="001F076D" w:rsidRPr="00E60E26" w:rsidRDefault="001F076D" w:rsidP="001F076D">
      <w:pPr>
        <w:keepLines/>
        <w:spacing w:after="120" w:line="288" w:lineRule="auto"/>
        <w:ind w:firstLine="709"/>
        <w:rPr>
          <w:iCs/>
          <w:sz w:val="24"/>
          <w:szCs w:val="24"/>
        </w:rPr>
      </w:pPr>
      <w:r w:rsidRPr="00E60E26">
        <w:rPr>
          <w:iCs/>
          <w:sz w:val="24"/>
          <w:szCs w:val="24"/>
        </w:rPr>
        <w:t xml:space="preserve">Существуют три набора резервных копий: </w:t>
      </w:r>
    </w:p>
    <w:p w:rsidR="001F076D" w:rsidRPr="00E60E26" w:rsidRDefault="001F076D" w:rsidP="00A17AB8">
      <w:pPr>
        <w:pStyle w:val="-11"/>
        <w:numPr>
          <w:ilvl w:val="0"/>
          <w:numId w:val="28"/>
        </w:numPr>
        <w:ind w:left="0" w:firstLine="709"/>
        <w:rPr>
          <w:iCs/>
        </w:rPr>
      </w:pPr>
      <w:r w:rsidRPr="00E60E26">
        <w:rPr>
          <w:iCs/>
        </w:rPr>
        <w:t>Месячный набор. Записывается информация на первое число текущего месяца. Срок хранения – месяц. Хранится на сервере резервного копирования.</w:t>
      </w:r>
    </w:p>
    <w:p w:rsidR="001F076D" w:rsidRPr="00E60E26" w:rsidRDefault="001F076D" w:rsidP="00A17AB8">
      <w:pPr>
        <w:pStyle w:val="-11"/>
        <w:numPr>
          <w:ilvl w:val="0"/>
          <w:numId w:val="28"/>
        </w:numPr>
        <w:ind w:left="0" w:firstLine="709"/>
        <w:rPr>
          <w:iCs/>
        </w:rPr>
      </w:pPr>
      <w:r w:rsidRPr="00E60E26">
        <w:rPr>
          <w:iCs/>
        </w:rPr>
        <w:t>Недельная копия. Записывается в ночь на среду и в ночь на субботу. Срок хранения – субботняя копия – до следующей среды, вторничная копия – до субботы. Хранится на сервере.</w:t>
      </w:r>
    </w:p>
    <w:p w:rsidR="001F076D" w:rsidRPr="00E60E26" w:rsidRDefault="001F076D" w:rsidP="00A17AB8">
      <w:pPr>
        <w:pStyle w:val="-11"/>
        <w:numPr>
          <w:ilvl w:val="0"/>
          <w:numId w:val="28"/>
        </w:numPr>
        <w:ind w:left="0" w:firstLine="709"/>
        <w:rPr>
          <w:iCs/>
        </w:rPr>
      </w:pPr>
      <w:r w:rsidRPr="00E60E26">
        <w:rPr>
          <w:iCs/>
        </w:rPr>
        <w:t>Квартальный (или годовой) набор. Записывается информация в конце квартала или года, в зависимости от специфики деятельности. Максимальный срок хранения не устанавливается.</w:t>
      </w:r>
    </w:p>
    <w:p w:rsidR="001F076D" w:rsidRPr="00E60E26" w:rsidRDefault="001F076D" w:rsidP="001F076D">
      <w:pPr>
        <w:keepLines/>
        <w:spacing w:after="120" w:line="288" w:lineRule="auto"/>
        <w:ind w:firstLine="709"/>
        <w:rPr>
          <w:iCs/>
          <w:sz w:val="24"/>
          <w:szCs w:val="24"/>
        </w:rPr>
      </w:pPr>
      <w:r w:rsidRPr="00E60E26">
        <w:rPr>
          <w:iCs/>
          <w:sz w:val="24"/>
          <w:szCs w:val="24"/>
        </w:rPr>
        <w:t>Различаются два принципиально разных источника информации, подлежащей резервированию:</w:t>
      </w:r>
    </w:p>
    <w:p w:rsidR="001F076D" w:rsidRPr="00E60E26" w:rsidRDefault="001F076D" w:rsidP="00A17AB8">
      <w:pPr>
        <w:pStyle w:val="-11"/>
        <w:numPr>
          <w:ilvl w:val="0"/>
          <w:numId w:val="29"/>
        </w:numPr>
        <w:tabs>
          <w:tab w:val="clear" w:pos="1134"/>
          <w:tab w:val="left" w:pos="0"/>
        </w:tabs>
        <w:ind w:left="0" w:firstLine="709"/>
        <w:rPr>
          <w:iCs/>
        </w:rPr>
      </w:pPr>
      <w:r w:rsidRPr="00E60E26">
        <w:rPr>
          <w:iCs/>
        </w:rPr>
        <w:t>Информация, хранящаяся непосредственно в файловой системе операционной системы.</w:t>
      </w:r>
    </w:p>
    <w:p w:rsidR="001F076D" w:rsidRPr="00E60E26" w:rsidRDefault="001F076D" w:rsidP="00A17AB8">
      <w:pPr>
        <w:pStyle w:val="-11"/>
        <w:numPr>
          <w:ilvl w:val="0"/>
          <w:numId w:val="29"/>
        </w:numPr>
        <w:tabs>
          <w:tab w:val="clear" w:pos="1134"/>
          <w:tab w:val="left" w:pos="0"/>
        </w:tabs>
        <w:ind w:left="0" w:firstLine="709"/>
        <w:rPr>
          <w:iCs/>
        </w:rPr>
      </w:pPr>
      <w:r w:rsidRPr="00E60E26">
        <w:rPr>
          <w:iCs/>
        </w:rPr>
        <w:t>Базы данных  (под управлением СУБД).</w:t>
      </w:r>
    </w:p>
    <w:p w:rsidR="001F076D" w:rsidRPr="00E60E26" w:rsidRDefault="001F076D" w:rsidP="001F076D">
      <w:pPr>
        <w:keepLines/>
        <w:spacing w:after="120" w:line="288" w:lineRule="auto"/>
        <w:ind w:firstLine="709"/>
        <w:rPr>
          <w:iCs/>
          <w:sz w:val="24"/>
          <w:szCs w:val="24"/>
        </w:rPr>
      </w:pPr>
      <w:r w:rsidRPr="00E60E26">
        <w:rPr>
          <w:iCs/>
          <w:sz w:val="24"/>
          <w:szCs w:val="24"/>
        </w:rPr>
        <w:t>Используемое для резервного копирования ПО должно быть сконфигурировано согласно настоящему Регламенту.</w:t>
      </w:r>
    </w:p>
    <w:p w:rsidR="001F076D" w:rsidRPr="00E60E26" w:rsidRDefault="001F076D" w:rsidP="001F076D">
      <w:pPr>
        <w:keepLines/>
        <w:spacing w:after="120" w:line="288" w:lineRule="auto"/>
        <w:ind w:firstLine="709"/>
        <w:rPr>
          <w:iCs/>
          <w:sz w:val="24"/>
          <w:szCs w:val="24"/>
        </w:rPr>
      </w:pPr>
      <w:r w:rsidRPr="00E60E26">
        <w:rPr>
          <w:iCs/>
          <w:sz w:val="24"/>
          <w:szCs w:val="24"/>
        </w:rPr>
        <w:t>Для резервирования информации, хранимой в базах данных, в качестве промежуточного звена автоматизации используются средства конфигурирования СУБД и архиваторы. В результате работы промежуточного звена автоматизации формируется каталог с резервной копией данных Прикладной информационной системы. Посредством ПО резервного копирования формируются задания на проведение резервного копирования этого каталога. Данное ПО должно быть сконфигурировано согласно настоящему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410"/>
        <w:gridCol w:w="1559"/>
        <w:gridCol w:w="425"/>
        <w:gridCol w:w="2552"/>
      </w:tblGrid>
      <w:tr w:rsidR="001F076D" w:rsidRPr="00E60E26" w:rsidTr="00205FDA">
        <w:trPr>
          <w:trHeight w:val="80"/>
        </w:trPr>
        <w:tc>
          <w:tcPr>
            <w:tcW w:w="3085" w:type="dxa"/>
            <w:vMerge w:val="restart"/>
            <w:tcBorders>
              <w:top w:val="nil"/>
              <w:left w:val="nil"/>
              <w:bottom w:val="nil"/>
              <w:right w:val="nil"/>
            </w:tcBorders>
          </w:tcPr>
          <w:p w:rsidR="001F076D" w:rsidRPr="00E60E26" w:rsidRDefault="001F076D" w:rsidP="00205FDA">
            <w:pPr>
              <w:rPr>
                <w:sz w:val="24"/>
                <w:szCs w:val="24"/>
              </w:rPr>
            </w:pPr>
            <w:r w:rsidRPr="00E60E26">
              <w:rPr>
                <w:sz w:val="24"/>
                <w:szCs w:val="24"/>
              </w:rPr>
              <w:t xml:space="preserve">Ответственный за организацию обработкиперсональных данных </w:t>
            </w:r>
          </w:p>
        </w:tc>
        <w:tc>
          <w:tcPr>
            <w:tcW w:w="2410" w:type="dxa"/>
            <w:vMerge w:val="restart"/>
            <w:tcBorders>
              <w:top w:val="nil"/>
              <w:left w:val="nil"/>
              <w:bottom w:val="nil"/>
              <w:right w:val="nil"/>
            </w:tcBorders>
          </w:tcPr>
          <w:p w:rsidR="001F076D" w:rsidRPr="00E60E26" w:rsidRDefault="001F076D" w:rsidP="00205FDA">
            <w:pPr>
              <w:spacing w:line="288" w:lineRule="auto"/>
              <w:rPr>
                <w:sz w:val="24"/>
                <w:szCs w:val="24"/>
              </w:rPr>
            </w:pPr>
          </w:p>
          <w:p w:rsidR="001F076D" w:rsidRPr="00E60E26" w:rsidRDefault="001F076D" w:rsidP="00205FDA">
            <w:pPr>
              <w:spacing w:line="288" w:lineRule="auto"/>
              <w:rPr>
                <w:sz w:val="24"/>
                <w:szCs w:val="24"/>
              </w:rPr>
            </w:pPr>
          </w:p>
        </w:tc>
        <w:tc>
          <w:tcPr>
            <w:tcW w:w="1559" w:type="dxa"/>
            <w:tcBorders>
              <w:top w:val="nil"/>
              <w:left w:val="nil"/>
              <w:right w:val="nil"/>
            </w:tcBorders>
          </w:tcPr>
          <w:p w:rsidR="001F076D" w:rsidRPr="00E60E26" w:rsidRDefault="001F076D" w:rsidP="00205FDA">
            <w:pPr>
              <w:spacing w:line="288" w:lineRule="auto"/>
              <w:rPr>
                <w:sz w:val="24"/>
                <w:szCs w:val="24"/>
              </w:rPr>
            </w:pPr>
          </w:p>
        </w:tc>
        <w:tc>
          <w:tcPr>
            <w:tcW w:w="425" w:type="dxa"/>
            <w:tcBorders>
              <w:top w:val="nil"/>
              <w:left w:val="nil"/>
              <w:bottom w:val="nil"/>
              <w:right w:val="nil"/>
            </w:tcBorders>
          </w:tcPr>
          <w:p w:rsidR="001F076D" w:rsidRPr="00E60E26" w:rsidRDefault="001F076D" w:rsidP="00205FDA">
            <w:pPr>
              <w:spacing w:line="288" w:lineRule="auto"/>
              <w:rPr>
                <w:sz w:val="24"/>
                <w:szCs w:val="24"/>
              </w:rPr>
            </w:pPr>
          </w:p>
        </w:tc>
        <w:tc>
          <w:tcPr>
            <w:tcW w:w="2552" w:type="dxa"/>
            <w:tcBorders>
              <w:top w:val="nil"/>
              <w:left w:val="nil"/>
              <w:bottom w:val="nil"/>
              <w:right w:val="nil"/>
            </w:tcBorders>
          </w:tcPr>
          <w:p w:rsidR="001F076D" w:rsidRPr="00E60E26" w:rsidRDefault="001F076D" w:rsidP="00205FDA">
            <w:pPr>
              <w:spacing w:line="288" w:lineRule="auto"/>
              <w:jc w:val="center"/>
              <w:rPr>
                <w:sz w:val="24"/>
                <w:szCs w:val="24"/>
                <w:lang w:val="en-US"/>
              </w:rPr>
            </w:pPr>
            <w:r w:rsidRPr="00E60E26">
              <w:rPr>
                <w:sz w:val="24"/>
                <w:szCs w:val="24"/>
                <w:lang w:val="en-US"/>
              </w:rPr>
              <w:t>/</w:t>
            </w:r>
            <w:r w:rsidRPr="00E60E26">
              <w:rPr>
                <w:sz w:val="24"/>
                <w:szCs w:val="24"/>
              </w:rPr>
              <w:t>____________</w:t>
            </w:r>
            <w:r w:rsidRPr="00E60E26">
              <w:rPr>
                <w:sz w:val="24"/>
                <w:szCs w:val="24"/>
                <w:lang w:val="en-US"/>
              </w:rPr>
              <w:t>/</w:t>
            </w:r>
          </w:p>
        </w:tc>
      </w:tr>
      <w:tr w:rsidR="001F076D" w:rsidRPr="00E60E26" w:rsidTr="00205FDA">
        <w:tc>
          <w:tcPr>
            <w:tcW w:w="3085" w:type="dxa"/>
            <w:vMerge/>
            <w:tcBorders>
              <w:top w:val="nil"/>
              <w:left w:val="nil"/>
              <w:bottom w:val="nil"/>
              <w:right w:val="nil"/>
            </w:tcBorders>
          </w:tcPr>
          <w:p w:rsidR="001F076D" w:rsidRPr="00E60E26" w:rsidRDefault="001F076D" w:rsidP="00205FDA">
            <w:pPr>
              <w:spacing w:line="288" w:lineRule="auto"/>
              <w:jc w:val="center"/>
              <w:rPr>
                <w:sz w:val="24"/>
                <w:szCs w:val="24"/>
                <w:vertAlign w:val="superscript"/>
              </w:rPr>
            </w:pPr>
          </w:p>
        </w:tc>
        <w:tc>
          <w:tcPr>
            <w:tcW w:w="2410" w:type="dxa"/>
            <w:vMerge/>
            <w:tcBorders>
              <w:top w:val="nil"/>
              <w:left w:val="nil"/>
              <w:bottom w:val="nil"/>
              <w:right w:val="nil"/>
            </w:tcBorders>
          </w:tcPr>
          <w:p w:rsidR="001F076D" w:rsidRPr="00E60E26" w:rsidRDefault="001F076D" w:rsidP="00205FDA">
            <w:pPr>
              <w:spacing w:line="288" w:lineRule="auto"/>
              <w:rPr>
                <w:sz w:val="24"/>
                <w:szCs w:val="24"/>
              </w:rPr>
            </w:pPr>
          </w:p>
        </w:tc>
        <w:tc>
          <w:tcPr>
            <w:tcW w:w="1559" w:type="dxa"/>
            <w:tcBorders>
              <w:left w:val="nil"/>
              <w:bottom w:val="nil"/>
              <w:right w:val="nil"/>
            </w:tcBorders>
          </w:tcPr>
          <w:p w:rsidR="001F076D" w:rsidRPr="00E60E26" w:rsidRDefault="001F076D" w:rsidP="00205FDA">
            <w:pPr>
              <w:spacing w:line="288" w:lineRule="auto"/>
              <w:jc w:val="center"/>
              <w:rPr>
                <w:sz w:val="24"/>
                <w:szCs w:val="24"/>
                <w:vertAlign w:val="superscript"/>
              </w:rPr>
            </w:pPr>
            <w:r w:rsidRPr="00E60E26">
              <w:rPr>
                <w:sz w:val="24"/>
                <w:szCs w:val="24"/>
                <w:vertAlign w:val="superscript"/>
              </w:rPr>
              <w:t>подпись</w:t>
            </w:r>
          </w:p>
        </w:tc>
        <w:tc>
          <w:tcPr>
            <w:tcW w:w="425" w:type="dxa"/>
            <w:tcBorders>
              <w:top w:val="nil"/>
              <w:left w:val="nil"/>
              <w:bottom w:val="nil"/>
              <w:right w:val="nil"/>
            </w:tcBorders>
          </w:tcPr>
          <w:p w:rsidR="001F076D" w:rsidRPr="00E60E26" w:rsidRDefault="001F076D" w:rsidP="00205FDA">
            <w:pPr>
              <w:spacing w:line="288" w:lineRule="auto"/>
              <w:jc w:val="center"/>
              <w:rPr>
                <w:sz w:val="24"/>
                <w:szCs w:val="24"/>
                <w:vertAlign w:val="superscript"/>
              </w:rPr>
            </w:pPr>
          </w:p>
        </w:tc>
        <w:tc>
          <w:tcPr>
            <w:tcW w:w="2552" w:type="dxa"/>
            <w:tcBorders>
              <w:top w:val="nil"/>
              <w:left w:val="nil"/>
              <w:bottom w:val="nil"/>
              <w:right w:val="nil"/>
            </w:tcBorders>
          </w:tcPr>
          <w:p w:rsidR="001F076D" w:rsidRPr="00E60E26" w:rsidRDefault="001F076D" w:rsidP="00205FDA">
            <w:pPr>
              <w:spacing w:line="288" w:lineRule="auto"/>
              <w:jc w:val="center"/>
              <w:rPr>
                <w:sz w:val="24"/>
                <w:szCs w:val="24"/>
                <w:vertAlign w:val="superscript"/>
              </w:rPr>
            </w:pPr>
            <w:r w:rsidRPr="00E60E26">
              <w:rPr>
                <w:sz w:val="24"/>
                <w:szCs w:val="24"/>
                <w:vertAlign w:val="superscript"/>
              </w:rPr>
              <w:t>расшифровка подписи</w:t>
            </w:r>
          </w:p>
        </w:tc>
      </w:tr>
    </w:tbl>
    <w:p w:rsidR="001F076D" w:rsidRPr="00E60E26" w:rsidRDefault="001F076D" w:rsidP="001F076D">
      <w:pPr>
        <w:rPr>
          <w:iCs/>
          <w:sz w:val="24"/>
          <w:szCs w:val="24"/>
        </w:rPr>
      </w:pPr>
    </w:p>
    <w:p w:rsidR="001F076D" w:rsidRPr="00E60E26" w:rsidRDefault="001F076D" w:rsidP="001F076D">
      <w:pPr>
        <w:rPr>
          <w:sz w:val="24"/>
          <w:szCs w:val="24"/>
        </w:rPr>
      </w:pPr>
    </w:p>
    <w:p w:rsidR="001F076D" w:rsidRPr="00E60E26" w:rsidRDefault="001F076D" w:rsidP="00CA6966">
      <w:pPr>
        <w:pStyle w:val="a9"/>
        <w:ind w:firstLine="720"/>
        <w:jc w:val="center"/>
        <w:rPr>
          <w:rFonts w:ascii="Times New Roman" w:hAnsi="Times New Roman"/>
          <w:b/>
          <w:szCs w:val="24"/>
        </w:rPr>
      </w:pPr>
    </w:p>
    <w:p w:rsidR="001F076D" w:rsidRPr="00E60E26" w:rsidRDefault="001F076D" w:rsidP="00CA6966">
      <w:pPr>
        <w:pStyle w:val="a9"/>
        <w:ind w:firstLine="720"/>
        <w:jc w:val="center"/>
        <w:rPr>
          <w:rFonts w:ascii="Times New Roman" w:hAnsi="Times New Roman"/>
          <w:b/>
          <w:szCs w:val="24"/>
        </w:rPr>
      </w:pPr>
    </w:p>
    <w:p w:rsidR="001F076D" w:rsidRPr="00E60E26" w:rsidRDefault="001F076D" w:rsidP="00CA6966">
      <w:pPr>
        <w:pStyle w:val="a9"/>
        <w:ind w:firstLine="720"/>
        <w:jc w:val="center"/>
        <w:rPr>
          <w:rFonts w:ascii="Times New Roman" w:hAnsi="Times New Roman"/>
          <w:b/>
          <w:szCs w:val="24"/>
        </w:rPr>
      </w:pPr>
    </w:p>
    <w:p w:rsidR="00074AF6" w:rsidRDefault="001F076D" w:rsidP="001F076D">
      <w:pPr>
        <w:widowControl/>
        <w:ind w:firstLine="0"/>
        <w:jc w:val="left"/>
        <w:rPr>
          <w:b/>
          <w:sz w:val="24"/>
          <w:szCs w:val="24"/>
        </w:rPr>
      </w:pPr>
      <w:r w:rsidRPr="00E60E26">
        <w:rPr>
          <w:b/>
          <w:sz w:val="24"/>
          <w:szCs w:val="24"/>
        </w:rPr>
        <w:t xml:space="preserve">                                                                                                                                         </w:t>
      </w:r>
    </w:p>
    <w:p w:rsidR="001F076D" w:rsidRPr="00074AF6" w:rsidRDefault="00074AF6" w:rsidP="001F076D">
      <w:pPr>
        <w:widowControl/>
        <w:ind w:firstLine="0"/>
        <w:jc w:val="left"/>
        <w:rPr>
          <w:b/>
        </w:rPr>
      </w:pPr>
      <w:r>
        <w:rPr>
          <w:b/>
          <w:sz w:val="24"/>
          <w:szCs w:val="24"/>
        </w:rPr>
        <w:t xml:space="preserve">                                                                                                                                             </w:t>
      </w:r>
      <w:r w:rsidR="001F076D" w:rsidRPr="00074AF6">
        <w:rPr>
          <w:b/>
        </w:rPr>
        <w:t>Приложение № 11</w:t>
      </w:r>
    </w:p>
    <w:p w:rsidR="001F076D" w:rsidRPr="00074AF6" w:rsidRDefault="001F076D" w:rsidP="001F076D">
      <w:pPr>
        <w:tabs>
          <w:tab w:val="left" w:pos="838"/>
        </w:tabs>
        <w:suppressAutoHyphens/>
        <w:ind w:left="142"/>
        <w:jc w:val="right"/>
      </w:pPr>
      <w:r w:rsidRPr="00074AF6">
        <w:t>к распоряжению администрации</w:t>
      </w:r>
    </w:p>
    <w:p w:rsidR="001F076D" w:rsidRPr="00074AF6" w:rsidRDefault="001F076D" w:rsidP="001F076D">
      <w:pPr>
        <w:tabs>
          <w:tab w:val="left" w:pos="838"/>
        </w:tabs>
        <w:suppressAutoHyphens/>
        <w:ind w:left="142"/>
        <w:jc w:val="right"/>
      </w:pPr>
      <w:r w:rsidRPr="00074AF6">
        <w:t xml:space="preserve"> сельского поселения Акбарисовский сельсовет </w:t>
      </w:r>
    </w:p>
    <w:p w:rsidR="001F076D" w:rsidRPr="00074AF6" w:rsidRDefault="001F076D" w:rsidP="001F076D">
      <w:pPr>
        <w:tabs>
          <w:tab w:val="left" w:pos="838"/>
        </w:tabs>
        <w:suppressAutoHyphens/>
        <w:ind w:left="142"/>
        <w:jc w:val="right"/>
      </w:pPr>
      <w:r w:rsidRPr="00074AF6">
        <w:t xml:space="preserve">муниципального района Шаранский район </w:t>
      </w:r>
    </w:p>
    <w:p w:rsidR="001F076D" w:rsidRPr="00074AF6" w:rsidRDefault="001F076D" w:rsidP="001F076D">
      <w:pPr>
        <w:tabs>
          <w:tab w:val="left" w:pos="838"/>
        </w:tabs>
        <w:suppressAutoHyphens/>
        <w:ind w:left="142"/>
        <w:jc w:val="right"/>
      </w:pPr>
      <w:r w:rsidRPr="00074AF6">
        <w:t>еспублики Башкортостан</w:t>
      </w:r>
    </w:p>
    <w:p w:rsidR="001F076D" w:rsidRPr="00074AF6" w:rsidRDefault="001F076D" w:rsidP="001F076D">
      <w:pPr>
        <w:tabs>
          <w:tab w:val="left" w:pos="838"/>
        </w:tabs>
        <w:ind w:left="-284" w:firstLine="426"/>
        <w:jc w:val="right"/>
      </w:pPr>
      <w:r w:rsidRPr="00074AF6">
        <w:t>от «26» ноября 2019  г.  № 71</w:t>
      </w:r>
    </w:p>
    <w:p w:rsidR="001F076D" w:rsidRPr="00E60E26" w:rsidRDefault="001F076D" w:rsidP="00CA6966">
      <w:pPr>
        <w:pStyle w:val="a9"/>
        <w:ind w:firstLine="720"/>
        <w:jc w:val="center"/>
        <w:rPr>
          <w:rFonts w:ascii="Times New Roman" w:hAnsi="Times New Roman"/>
          <w:b/>
          <w:szCs w:val="24"/>
        </w:rPr>
      </w:pPr>
    </w:p>
    <w:p w:rsidR="00205FDA" w:rsidRPr="00E60E26" w:rsidRDefault="00205FDA" w:rsidP="00205FDA">
      <w:pPr>
        <w:jc w:val="center"/>
        <w:rPr>
          <w:b/>
          <w:caps/>
          <w:sz w:val="24"/>
          <w:szCs w:val="24"/>
        </w:rPr>
      </w:pPr>
      <w:r w:rsidRPr="00E60E26">
        <w:rPr>
          <w:b/>
          <w:caps/>
          <w:sz w:val="24"/>
          <w:szCs w:val="24"/>
        </w:rPr>
        <w:t>СОГЛАСИЕ СУБЪЕКТА</w:t>
      </w:r>
    </w:p>
    <w:p w:rsidR="00205FDA" w:rsidRPr="00E60E26" w:rsidRDefault="00205FDA" w:rsidP="00205FDA">
      <w:pPr>
        <w:jc w:val="center"/>
        <w:rPr>
          <w:sz w:val="24"/>
          <w:szCs w:val="24"/>
        </w:rPr>
      </w:pPr>
      <w:r w:rsidRPr="00E60E26">
        <w:rPr>
          <w:sz w:val="24"/>
          <w:szCs w:val="24"/>
        </w:rPr>
        <w:t>на обработку персональных данных</w:t>
      </w:r>
    </w:p>
    <w:p w:rsidR="00205FDA" w:rsidRPr="00E60E26" w:rsidRDefault="00205FDA" w:rsidP="00205FDA">
      <w:pPr>
        <w:jc w:val="center"/>
        <w:rPr>
          <w:sz w:val="24"/>
          <w:szCs w:val="24"/>
        </w:rPr>
      </w:pPr>
    </w:p>
    <w:p w:rsidR="00205FDA" w:rsidRPr="00E60E26" w:rsidRDefault="00205FDA" w:rsidP="00205FDA">
      <w:pPr>
        <w:rPr>
          <w:sz w:val="24"/>
          <w:szCs w:val="24"/>
        </w:rPr>
      </w:pPr>
      <w:r w:rsidRPr="00E60E26">
        <w:rPr>
          <w:sz w:val="24"/>
          <w:szCs w:val="24"/>
        </w:rPr>
        <w:t xml:space="preserve">Я, __________________________________________________________________________________, </w:t>
      </w:r>
    </w:p>
    <w:p w:rsidR="00205FDA" w:rsidRPr="00E60E26" w:rsidRDefault="00205FDA" w:rsidP="00205FDA">
      <w:pPr>
        <w:jc w:val="center"/>
        <w:rPr>
          <w:sz w:val="24"/>
          <w:szCs w:val="24"/>
        </w:rPr>
      </w:pPr>
      <w:r w:rsidRPr="00E60E26">
        <w:rPr>
          <w:sz w:val="24"/>
          <w:szCs w:val="24"/>
        </w:rPr>
        <w:t>(фамилия, имя, отчество субъекта)</w:t>
      </w:r>
    </w:p>
    <w:p w:rsidR="00205FDA" w:rsidRPr="00E60E26" w:rsidRDefault="00205FDA" w:rsidP="00205FDA">
      <w:pPr>
        <w:rPr>
          <w:sz w:val="24"/>
          <w:szCs w:val="24"/>
        </w:rPr>
      </w:pPr>
      <w:r w:rsidRPr="00E60E26">
        <w:rPr>
          <w:sz w:val="24"/>
          <w:szCs w:val="24"/>
        </w:rPr>
        <w:t>зарегистрированный(ая) по адресу: ______________________________________________________</w:t>
      </w:r>
    </w:p>
    <w:p w:rsidR="00205FDA" w:rsidRPr="00E60E26" w:rsidRDefault="00205FDA" w:rsidP="00205FDA">
      <w:pPr>
        <w:jc w:val="center"/>
        <w:rPr>
          <w:sz w:val="24"/>
          <w:szCs w:val="24"/>
        </w:rPr>
      </w:pPr>
      <w:r w:rsidRPr="00E60E26">
        <w:rPr>
          <w:sz w:val="24"/>
          <w:szCs w:val="24"/>
        </w:rPr>
        <w:t>(адрес регистрации)</w:t>
      </w:r>
    </w:p>
    <w:p w:rsidR="00205FDA" w:rsidRPr="00E60E26" w:rsidRDefault="00205FDA" w:rsidP="00205FDA">
      <w:pPr>
        <w:spacing w:after="120"/>
        <w:rPr>
          <w:sz w:val="24"/>
          <w:szCs w:val="24"/>
        </w:rPr>
      </w:pPr>
      <w:r w:rsidRPr="00E60E26">
        <w:rPr>
          <w:sz w:val="24"/>
          <w:szCs w:val="24"/>
        </w:rPr>
        <w:t>____________________________________________________________________________________________</w:t>
      </w:r>
    </w:p>
    <w:p w:rsidR="00205FDA" w:rsidRPr="00E60E26" w:rsidRDefault="00205FDA" w:rsidP="00205FDA">
      <w:pPr>
        <w:spacing w:after="120"/>
        <w:jc w:val="center"/>
        <w:rPr>
          <w:sz w:val="24"/>
          <w:szCs w:val="24"/>
        </w:rPr>
      </w:pPr>
      <w:r w:rsidRPr="00E60E26">
        <w:rPr>
          <w:sz w:val="24"/>
          <w:szCs w:val="24"/>
        </w:rPr>
        <w:t>(номер основного документа, удостоверяющего его личность, сведения о дате выдачи указанного документа и выдавшем его органе)</w:t>
      </w:r>
    </w:p>
    <w:p w:rsidR="00205FDA" w:rsidRPr="00E60E26" w:rsidRDefault="00205FDA" w:rsidP="00205FDA">
      <w:pPr>
        <w:ind w:left="66" w:firstLine="643"/>
        <w:rPr>
          <w:sz w:val="24"/>
          <w:szCs w:val="24"/>
        </w:rPr>
      </w:pPr>
      <w:r w:rsidRPr="00E60E26">
        <w:rPr>
          <w:b/>
          <w:sz w:val="24"/>
          <w:szCs w:val="24"/>
        </w:rPr>
        <w:t>даю согласие оператору</w:t>
      </w:r>
      <w:r w:rsidRPr="00E60E26">
        <w:rPr>
          <w:sz w:val="24"/>
          <w:szCs w:val="24"/>
        </w:rPr>
        <w:t>: Администрации сельских поселений сельского поселения Акбарисовский сельсовет муниципального района Шаранский район Республики Башкортостан</w:t>
      </w:r>
    </w:p>
    <w:p w:rsidR="00205FDA" w:rsidRPr="00E60E26" w:rsidRDefault="00205FDA" w:rsidP="00205FDA">
      <w:pPr>
        <w:ind w:firstLine="709"/>
        <w:rPr>
          <w:sz w:val="24"/>
          <w:szCs w:val="24"/>
        </w:rPr>
      </w:pPr>
      <w:r w:rsidRPr="00E60E26">
        <w:rPr>
          <w:b/>
          <w:sz w:val="24"/>
          <w:szCs w:val="24"/>
        </w:rPr>
        <w:t>расположенному по адресу</w:t>
      </w:r>
      <w:r w:rsidRPr="00E60E26">
        <w:rPr>
          <w:sz w:val="24"/>
          <w:szCs w:val="24"/>
        </w:rPr>
        <w:t>:</w:t>
      </w:r>
      <w:r w:rsidRPr="00E60E26">
        <w:rPr>
          <w:bCs/>
          <w:sz w:val="24"/>
          <w:szCs w:val="24"/>
          <w:lang w:eastAsia="ar-SA"/>
        </w:rPr>
        <w:t>452634, РБ, Шаранский район, с.Акбарисово, ул.Школьная, 2</w:t>
      </w:r>
    </w:p>
    <w:p w:rsidR="00205FDA" w:rsidRPr="00E60E26" w:rsidRDefault="00205FDA" w:rsidP="00A17AB8">
      <w:pPr>
        <w:pStyle w:val="af9"/>
        <w:numPr>
          <w:ilvl w:val="0"/>
          <w:numId w:val="35"/>
        </w:numPr>
        <w:shd w:val="clear" w:color="auto" w:fill="FFFFFF"/>
        <w:ind w:left="0" w:right="-50" w:firstLine="360"/>
        <w:contextualSpacing w:val="0"/>
        <w:rPr>
          <w:sz w:val="24"/>
          <w:szCs w:val="24"/>
        </w:rPr>
      </w:pPr>
      <w:r w:rsidRPr="00E60E26">
        <w:rPr>
          <w:b/>
          <w:color w:val="000000"/>
          <w:spacing w:val="-4"/>
          <w:sz w:val="24"/>
          <w:szCs w:val="24"/>
        </w:rPr>
        <w:t>на поручение обработки персональных данных</w:t>
      </w:r>
      <w:r w:rsidRPr="00E60E26">
        <w:rPr>
          <w:color w:val="000000"/>
          <w:spacing w:val="-4"/>
          <w:sz w:val="24"/>
          <w:szCs w:val="24"/>
        </w:rPr>
        <w:t xml:space="preserve">: </w:t>
      </w:r>
      <w:r w:rsidRPr="00E60E26">
        <w:rPr>
          <w:sz w:val="24"/>
          <w:szCs w:val="24"/>
        </w:rPr>
        <w:t>Муниципальному казенному учреждению Централизованная бухгалтерия сельских поселений муниципального района Краснокамский район Республики Башкортостан.</w:t>
      </w:r>
    </w:p>
    <w:p w:rsidR="00205FDA" w:rsidRPr="00E60E26" w:rsidRDefault="00205FDA" w:rsidP="00205FDA">
      <w:pPr>
        <w:shd w:val="clear" w:color="auto" w:fill="FFFFFF"/>
        <w:ind w:right="-50" w:firstLine="709"/>
        <w:rPr>
          <w:color w:val="000000"/>
          <w:sz w:val="24"/>
          <w:szCs w:val="24"/>
        </w:rPr>
      </w:pPr>
      <w:r w:rsidRPr="00E60E26">
        <w:rPr>
          <w:b/>
          <w:color w:val="000000"/>
          <w:sz w:val="24"/>
          <w:szCs w:val="24"/>
        </w:rPr>
        <w:t>юридический адрес</w:t>
      </w:r>
      <w:r w:rsidRPr="00E60E26">
        <w:rPr>
          <w:color w:val="000000"/>
          <w:sz w:val="24"/>
          <w:szCs w:val="24"/>
        </w:rPr>
        <w:t>: 452930, Республика Башкортостан, c. Николо-Березовка, ул. Карла Маркса, д.12.</w:t>
      </w:r>
    </w:p>
    <w:p w:rsidR="00205FDA" w:rsidRPr="00E60E26" w:rsidRDefault="00205FDA" w:rsidP="00205FDA">
      <w:pPr>
        <w:shd w:val="clear" w:color="auto" w:fill="FFFFFF"/>
        <w:ind w:right="-50" w:firstLine="709"/>
        <w:rPr>
          <w:sz w:val="24"/>
          <w:szCs w:val="24"/>
        </w:rPr>
      </w:pPr>
      <w:r w:rsidRPr="00E60E26">
        <w:rPr>
          <w:b/>
          <w:color w:val="000000"/>
          <w:spacing w:val="-4"/>
          <w:sz w:val="24"/>
          <w:szCs w:val="24"/>
        </w:rPr>
        <w:t>следующих категорий моих персональных данных:</w:t>
      </w:r>
      <w:r w:rsidRPr="00E60E26">
        <w:rPr>
          <w:sz w:val="24"/>
          <w:szCs w:val="24"/>
        </w:rPr>
        <w:t>фамилия, имя, отчество, реквизиты документа удостоверяющего личность, дата рождения, должность, адрес проживания и регистрации, номер телефона (рабочий, мобильный, домашний), ИНН, СНИЛС, табельный номер сотрудника, номер картсчета, сведения о начисляемых денежных средствах, пол, сведения о составе семьи, социальное положение, имущественное положение, сведения содержащиеся в свидетельстве о рождении, свидетельстве о браке.</w:t>
      </w:r>
    </w:p>
    <w:p w:rsidR="00205FDA" w:rsidRPr="00E60E26" w:rsidRDefault="00205FDA" w:rsidP="00205FDA">
      <w:pPr>
        <w:shd w:val="clear" w:color="auto" w:fill="FFFFFF"/>
        <w:ind w:right="-50" w:firstLine="709"/>
        <w:rPr>
          <w:b/>
          <w:color w:val="000000"/>
          <w:spacing w:val="-4"/>
          <w:sz w:val="24"/>
          <w:szCs w:val="24"/>
        </w:rPr>
      </w:pPr>
      <w:r w:rsidRPr="00E60E26">
        <w:rPr>
          <w:b/>
          <w:color w:val="000000"/>
          <w:spacing w:val="-4"/>
          <w:sz w:val="24"/>
          <w:szCs w:val="24"/>
        </w:rPr>
        <w:t>операции с персональными данными</w:t>
      </w:r>
      <w:r w:rsidRPr="00E60E26">
        <w:rPr>
          <w:color w:val="000000"/>
          <w:spacing w:val="-4"/>
          <w:sz w:val="24"/>
          <w:szCs w:val="24"/>
        </w:rPr>
        <w:t xml:space="preserve">: </w:t>
      </w:r>
      <w:r w:rsidRPr="00E60E26">
        <w:rPr>
          <w:sz w:val="24"/>
          <w:szCs w:val="24"/>
        </w:rPr>
        <w:t>сбор, запись, хранение, уточнение (обновление, изменение), извлечение, использование, обезличивание, блокирование, удаление, уничтожение, передача в случаях, предусмотренных Российским Законодательством и передача в ПАО «Уралсиб».</w:t>
      </w:r>
    </w:p>
    <w:p w:rsidR="00205FDA" w:rsidRPr="00E60E26" w:rsidRDefault="00205FDA" w:rsidP="00205FDA">
      <w:pPr>
        <w:ind w:firstLine="709"/>
        <w:rPr>
          <w:sz w:val="24"/>
          <w:szCs w:val="24"/>
        </w:rPr>
      </w:pPr>
      <w:r w:rsidRPr="00E60E26">
        <w:rPr>
          <w:b/>
          <w:color w:val="000000"/>
          <w:spacing w:val="-4"/>
          <w:sz w:val="24"/>
          <w:szCs w:val="24"/>
        </w:rPr>
        <w:t xml:space="preserve">с целью: </w:t>
      </w:r>
      <w:r w:rsidRPr="00E60E26">
        <w:rPr>
          <w:sz w:val="24"/>
          <w:szCs w:val="24"/>
        </w:rPr>
        <w:t>выплаты заработной платы, получения материальных выплат, сдачи отчетности в ФНС, ПФР, Росстат, ФСС, ведения бухгалтерского и персонифицированного учета в соответствие с законодательством РФ, оформления договора на выпуск и обслуживание банковской карты, перечисления заработной платы на карту с помощью программы Клиент-банк «Уралсиб» либо с использованием машинных или бумажных носителей.</w:t>
      </w:r>
    </w:p>
    <w:p w:rsidR="00205FDA" w:rsidRPr="00E60E26" w:rsidRDefault="00205FDA" w:rsidP="00205FDA">
      <w:pPr>
        <w:shd w:val="clear" w:color="auto" w:fill="FFFFFF"/>
        <w:ind w:left="360" w:right="-50"/>
        <w:rPr>
          <w:color w:val="000000"/>
          <w:spacing w:val="-4"/>
          <w:sz w:val="24"/>
          <w:szCs w:val="24"/>
        </w:rPr>
      </w:pPr>
    </w:p>
    <w:p w:rsidR="00205FDA" w:rsidRPr="00E60E26" w:rsidRDefault="00205FDA" w:rsidP="00205FDA">
      <w:pPr>
        <w:rPr>
          <w:sz w:val="24"/>
          <w:szCs w:val="24"/>
        </w:rPr>
      </w:pPr>
    </w:p>
    <w:tbl>
      <w:tblPr>
        <w:tblpPr w:leftFromText="180" w:rightFromText="180" w:vertAnchor="text" w:horzAnchor="margin" w:tblpXSpec="center" w:tblpY="39"/>
        <w:tblW w:w="0" w:type="auto"/>
        <w:tblLayout w:type="fixed"/>
        <w:tblCellMar>
          <w:left w:w="28" w:type="dxa"/>
          <w:right w:w="28" w:type="dxa"/>
        </w:tblCellMar>
        <w:tblLook w:val="0000"/>
      </w:tblPr>
      <w:tblGrid>
        <w:gridCol w:w="198"/>
        <w:gridCol w:w="454"/>
        <w:gridCol w:w="255"/>
        <w:gridCol w:w="1701"/>
        <w:gridCol w:w="369"/>
        <w:gridCol w:w="369"/>
        <w:gridCol w:w="510"/>
        <w:gridCol w:w="1623"/>
        <w:gridCol w:w="645"/>
        <w:gridCol w:w="3260"/>
      </w:tblGrid>
      <w:tr w:rsidR="00205FDA" w:rsidRPr="00E60E26" w:rsidTr="00205FDA">
        <w:tc>
          <w:tcPr>
            <w:tcW w:w="198" w:type="dxa"/>
            <w:tcBorders>
              <w:top w:val="nil"/>
              <w:left w:val="nil"/>
              <w:bottom w:val="nil"/>
              <w:right w:val="nil"/>
            </w:tcBorders>
            <w:vAlign w:val="bottom"/>
          </w:tcPr>
          <w:p w:rsidR="00205FDA" w:rsidRPr="00E60E26" w:rsidRDefault="00205FDA" w:rsidP="00205FDA">
            <w:pPr>
              <w:jc w:val="right"/>
              <w:rPr>
                <w:sz w:val="24"/>
                <w:szCs w:val="24"/>
              </w:rPr>
            </w:pPr>
            <w:r w:rsidRPr="00E60E26">
              <w:rPr>
                <w:sz w:val="24"/>
                <w:szCs w:val="24"/>
              </w:rPr>
              <w:t>“</w:t>
            </w:r>
          </w:p>
        </w:tc>
        <w:tc>
          <w:tcPr>
            <w:tcW w:w="454"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255" w:type="dxa"/>
            <w:tcBorders>
              <w:top w:val="nil"/>
              <w:left w:val="nil"/>
              <w:bottom w:val="nil"/>
              <w:right w:val="nil"/>
            </w:tcBorders>
            <w:vAlign w:val="bottom"/>
          </w:tcPr>
          <w:p w:rsidR="00205FDA" w:rsidRPr="00E60E26" w:rsidRDefault="00205FDA" w:rsidP="00205FDA">
            <w:pPr>
              <w:rPr>
                <w:sz w:val="24"/>
                <w:szCs w:val="24"/>
              </w:rPr>
            </w:pPr>
            <w:r w:rsidRPr="00E60E26">
              <w:rPr>
                <w:sz w:val="24"/>
                <w:szCs w:val="24"/>
              </w:rPr>
              <w:t>”</w:t>
            </w:r>
          </w:p>
        </w:tc>
        <w:tc>
          <w:tcPr>
            <w:tcW w:w="1701"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369" w:type="dxa"/>
            <w:tcBorders>
              <w:top w:val="nil"/>
              <w:left w:val="nil"/>
              <w:bottom w:val="nil"/>
              <w:right w:val="nil"/>
            </w:tcBorders>
            <w:vAlign w:val="bottom"/>
          </w:tcPr>
          <w:p w:rsidR="00205FDA" w:rsidRPr="00E60E26" w:rsidRDefault="00205FDA" w:rsidP="00205FDA">
            <w:pPr>
              <w:jc w:val="right"/>
              <w:rPr>
                <w:sz w:val="24"/>
                <w:szCs w:val="24"/>
              </w:rPr>
            </w:pPr>
            <w:r w:rsidRPr="00E60E26">
              <w:rPr>
                <w:sz w:val="24"/>
                <w:szCs w:val="24"/>
              </w:rPr>
              <w:t>20</w:t>
            </w:r>
          </w:p>
        </w:tc>
        <w:tc>
          <w:tcPr>
            <w:tcW w:w="369" w:type="dxa"/>
            <w:tcBorders>
              <w:top w:val="nil"/>
              <w:left w:val="nil"/>
              <w:bottom w:val="single" w:sz="4" w:space="0" w:color="auto"/>
              <w:right w:val="nil"/>
            </w:tcBorders>
            <w:vAlign w:val="bottom"/>
          </w:tcPr>
          <w:p w:rsidR="00205FDA" w:rsidRPr="00E60E26" w:rsidRDefault="00205FDA" w:rsidP="00205FDA">
            <w:pPr>
              <w:rPr>
                <w:sz w:val="24"/>
                <w:szCs w:val="24"/>
              </w:rPr>
            </w:pPr>
          </w:p>
        </w:tc>
        <w:tc>
          <w:tcPr>
            <w:tcW w:w="510" w:type="dxa"/>
            <w:tcBorders>
              <w:top w:val="nil"/>
              <w:left w:val="nil"/>
              <w:bottom w:val="nil"/>
              <w:right w:val="nil"/>
            </w:tcBorders>
            <w:vAlign w:val="bottom"/>
          </w:tcPr>
          <w:p w:rsidR="00205FDA" w:rsidRPr="00E60E26" w:rsidRDefault="00205FDA" w:rsidP="00205FDA">
            <w:pPr>
              <w:ind w:left="57"/>
              <w:rPr>
                <w:sz w:val="24"/>
                <w:szCs w:val="24"/>
              </w:rPr>
            </w:pPr>
            <w:r w:rsidRPr="00E60E26">
              <w:rPr>
                <w:sz w:val="24"/>
                <w:szCs w:val="24"/>
              </w:rPr>
              <w:t>г.</w:t>
            </w:r>
          </w:p>
        </w:tc>
        <w:tc>
          <w:tcPr>
            <w:tcW w:w="1623"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645" w:type="dxa"/>
            <w:tcBorders>
              <w:top w:val="nil"/>
              <w:left w:val="nil"/>
              <w:bottom w:val="nil"/>
              <w:right w:val="nil"/>
            </w:tcBorders>
            <w:vAlign w:val="bottom"/>
          </w:tcPr>
          <w:p w:rsidR="00205FDA" w:rsidRPr="00E60E26" w:rsidRDefault="00205FDA" w:rsidP="00205FDA">
            <w:pPr>
              <w:rPr>
                <w:sz w:val="24"/>
                <w:szCs w:val="24"/>
              </w:rPr>
            </w:pPr>
          </w:p>
        </w:tc>
        <w:tc>
          <w:tcPr>
            <w:tcW w:w="3260" w:type="dxa"/>
            <w:tcBorders>
              <w:top w:val="nil"/>
              <w:left w:val="nil"/>
              <w:bottom w:val="nil"/>
              <w:right w:val="nil"/>
            </w:tcBorders>
            <w:vAlign w:val="bottom"/>
          </w:tcPr>
          <w:p w:rsidR="00205FDA" w:rsidRPr="00E60E26" w:rsidRDefault="00205FDA" w:rsidP="00205FDA">
            <w:pPr>
              <w:jc w:val="center"/>
              <w:rPr>
                <w:sz w:val="24"/>
                <w:szCs w:val="24"/>
              </w:rPr>
            </w:pPr>
          </w:p>
        </w:tc>
      </w:tr>
      <w:tr w:rsidR="00205FDA" w:rsidRPr="00E60E26" w:rsidTr="00205FDA">
        <w:tc>
          <w:tcPr>
            <w:tcW w:w="198" w:type="dxa"/>
            <w:tcBorders>
              <w:top w:val="nil"/>
              <w:left w:val="nil"/>
              <w:right w:val="nil"/>
            </w:tcBorders>
          </w:tcPr>
          <w:p w:rsidR="00205FDA" w:rsidRPr="00E60E26" w:rsidRDefault="00205FDA" w:rsidP="00205FDA">
            <w:pPr>
              <w:rPr>
                <w:sz w:val="24"/>
                <w:szCs w:val="24"/>
              </w:rPr>
            </w:pPr>
          </w:p>
        </w:tc>
        <w:tc>
          <w:tcPr>
            <w:tcW w:w="454" w:type="dxa"/>
            <w:tcBorders>
              <w:top w:val="nil"/>
              <w:left w:val="nil"/>
              <w:right w:val="nil"/>
            </w:tcBorders>
          </w:tcPr>
          <w:p w:rsidR="00205FDA" w:rsidRPr="00E60E26" w:rsidRDefault="00205FDA" w:rsidP="00205FDA">
            <w:pPr>
              <w:jc w:val="center"/>
              <w:rPr>
                <w:sz w:val="24"/>
                <w:szCs w:val="24"/>
              </w:rPr>
            </w:pPr>
          </w:p>
        </w:tc>
        <w:tc>
          <w:tcPr>
            <w:tcW w:w="255" w:type="dxa"/>
            <w:tcBorders>
              <w:top w:val="nil"/>
              <w:left w:val="nil"/>
              <w:right w:val="nil"/>
            </w:tcBorders>
          </w:tcPr>
          <w:p w:rsidR="00205FDA" w:rsidRPr="00E60E26" w:rsidRDefault="00205FDA" w:rsidP="00205FDA">
            <w:pPr>
              <w:rPr>
                <w:sz w:val="24"/>
                <w:szCs w:val="24"/>
              </w:rPr>
            </w:pPr>
          </w:p>
        </w:tc>
        <w:tc>
          <w:tcPr>
            <w:tcW w:w="1701" w:type="dxa"/>
            <w:tcBorders>
              <w:top w:val="nil"/>
              <w:left w:val="nil"/>
              <w:right w:val="nil"/>
            </w:tcBorders>
          </w:tcPr>
          <w:p w:rsidR="00205FDA" w:rsidRPr="00E60E26" w:rsidRDefault="00205FDA" w:rsidP="00205FDA">
            <w:pPr>
              <w:jc w:val="center"/>
              <w:rPr>
                <w:sz w:val="24"/>
                <w:szCs w:val="24"/>
              </w:rPr>
            </w:pPr>
          </w:p>
        </w:tc>
        <w:tc>
          <w:tcPr>
            <w:tcW w:w="369" w:type="dxa"/>
            <w:tcBorders>
              <w:top w:val="nil"/>
              <w:left w:val="nil"/>
              <w:right w:val="nil"/>
            </w:tcBorders>
          </w:tcPr>
          <w:p w:rsidR="00205FDA" w:rsidRPr="00E60E26" w:rsidRDefault="00205FDA" w:rsidP="00205FDA">
            <w:pPr>
              <w:jc w:val="right"/>
              <w:rPr>
                <w:sz w:val="24"/>
                <w:szCs w:val="24"/>
              </w:rPr>
            </w:pPr>
          </w:p>
        </w:tc>
        <w:tc>
          <w:tcPr>
            <w:tcW w:w="369" w:type="dxa"/>
            <w:tcBorders>
              <w:top w:val="nil"/>
              <w:left w:val="nil"/>
              <w:right w:val="nil"/>
            </w:tcBorders>
          </w:tcPr>
          <w:p w:rsidR="00205FDA" w:rsidRPr="00E60E26" w:rsidRDefault="00205FDA" w:rsidP="00205FDA">
            <w:pPr>
              <w:rPr>
                <w:sz w:val="24"/>
                <w:szCs w:val="24"/>
              </w:rPr>
            </w:pPr>
          </w:p>
        </w:tc>
        <w:tc>
          <w:tcPr>
            <w:tcW w:w="510" w:type="dxa"/>
            <w:tcBorders>
              <w:top w:val="nil"/>
              <w:left w:val="nil"/>
              <w:right w:val="nil"/>
            </w:tcBorders>
          </w:tcPr>
          <w:p w:rsidR="00205FDA" w:rsidRPr="00E60E26" w:rsidRDefault="00205FDA" w:rsidP="00205FDA">
            <w:pPr>
              <w:ind w:left="57"/>
              <w:rPr>
                <w:sz w:val="24"/>
                <w:szCs w:val="24"/>
              </w:rPr>
            </w:pPr>
          </w:p>
        </w:tc>
        <w:tc>
          <w:tcPr>
            <w:tcW w:w="1623" w:type="dxa"/>
            <w:tcBorders>
              <w:top w:val="single" w:sz="4" w:space="0" w:color="auto"/>
              <w:left w:val="nil"/>
              <w:right w:val="nil"/>
            </w:tcBorders>
          </w:tcPr>
          <w:p w:rsidR="00205FDA" w:rsidRPr="00E60E26" w:rsidRDefault="00205FDA" w:rsidP="00205FDA">
            <w:pPr>
              <w:jc w:val="center"/>
              <w:rPr>
                <w:sz w:val="24"/>
                <w:szCs w:val="24"/>
              </w:rPr>
            </w:pPr>
            <w:r w:rsidRPr="00E60E26">
              <w:rPr>
                <w:sz w:val="24"/>
                <w:szCs w:val="24"/>
              </w:rPr>
              <w:t>(подпись)</w:t>
            </w:r>
          </w:p>
        </w:tc>
        <w:tc>
          <w:tcPr>
            <w:tcW w:w="645" w:type="dxa"/>
            <w:tcBorders>
              <w:top w:val="nil"/>
              <w:left w:val="nil"/>
              <w:right w:val="nil"/>
            </w:tcBorders>
          </w:tcPr>
          <w:p w:rsidR="00205FDA" w:rsidRPr="00E60E26" w:rsidRDefault="00205FDA" w:rsidP="00205FDA">
            <w:pPr>
              <w:rPr>
                <w:sz w:val="24"/>
                <w:szCs w:val="24"/>
              </w:rPr>
            </w:pPr>
          </w:p>
        </w:tc>
        <w:tc>
          <w:tcPr>
            <w:tcW w:w="3260" w:type="dxa"/>
            <w:tcBorders>
              <w:top w:val="single" w:sz="4" w:space="0" w:color="auto"/>
              <w:left w:val="nil"/>
              <w:right w:val="nil"/>
            </w:tcBorders>
          </w:tcPr>
          <w:p w:rsidR="00205FDA" w:rsidRPr="00E60E26" w:rsidRDefault="00205FDA" w:rsidP="00205FDA">
            <w:pPr>
              <w:jc w:val="center"/>
              <w:rPr>
                <w:sz w:val="24"/>
                <w:szCs w:val="24"/>
              </w:rPr>
            </w:pPr>
            <w:r w:rsidRPr="00E60E26">
              <w:rPr>
                <w:sz w:val="24"/>
                <w:szCs w:val="24"/>
              </w:rPr>
              <w:t>(Ф.И.О.)</w:t>
            </w:r>
          </w:p>
        </w:tc>
      </w:tr>
    </w:tbl>
    <w:p w:rsidR="00205FDA" w:rsidRPr="00E60E26" w:rsidRDefault="00205FDA" w:rsidP="00205FDA">
      <w:pPr>
        <w:rPr>
          <w:sz w:val="24"/>
          <w:szCs w:val="24"/>
        </w:rPr>
      </w:pPr>
    </w:p>
    <w:p w:rsidR="00205FDA" w:rsidRPr="00E60E26" w:rsidRDefault="00205FDA" w:rsidP="00A17AB8">
      <w:pPr>
        <w:pStyle w:val="af9"/>
        <w:numPr>
          <w:ilvl w:val="0"/>
          <w:numId w:val="35"/>
        </w:numPr>
        <w:contextualSpacing w:val="0"/>
        <w:rPr>
          <w:sz w:val="24"/>
          <w:szCs w:val="24"/>
        </w:rPr>
      </w:pPr>
      <w:r w:rsidRPr="00E60E26">
        <w:rPr>
          <w:b/>
          <w:sz w:val="24"/>
          <w:szCs w:val="24"/>
        </w:rPr>
        <w:t xml:space="preserve">на передачу (предоставление): </w:t>
      </w:r>
      <w:r w:rsidRPr="00E60E26">
        <w:rPr>
          <w:sz w:val="24"/>
          <w:szCs w:val="24"/>
        </w:rPr>
        <w:t>вГБОУ ВО БАГСУ</w:t>
      </w:r>
    </w:p>
    <w:p w:rsidR="00205FDA" w:rsidRPr="00E60E26" w:rsidRDefault="00205FDA" w:rsidP="00205FDA">
      <w:pPr>
        <w:ind w:left="360"/>
        <w:rPr>
          <w:b/>
          <w:sz w:val="24"/>
          <w:szCs w:val="24"/>
        </w:rPr>
      </w:pPr>
      <w:r w:rsidRPr="00E60E26">
        <w:rPr>
          <w:b/>
          <w:color w:val="000000"/>
          <w:sz w:val="24"/>
          <w:szCs w:val="24"/>
          <w:shd w:val="clear" w:color="auto" w:fill="FFFFFF"/>
        </w:rPr>
        <w:t>расположенному по адресу</w:t>
      </w:r>
      <w:r w:rsidRPr="00E60E26">
        <w:rPr>
          <w:color w:val="000000"/>
          <w:sz w:val="24"/>
          <w:szCs w:val="24"/>
          <w:shd w:val="clear" w:color="auto" w:fill="FFFFFF"/>
        </w:rPr>
        <w:t>: 450008,Башкортостан Респ.,  г.Уфа, ул. Заки Валиди, 40.</w:t>
      </w:r>
    </w:p>
    <w:p w:rsidR="00205FDA" w:rsidRPr="00E60E26" w:rsidRDefault="00205FDA" w:rsidP="00205FDA">
      <w:pPr>
        <w:ind w:left="360"/>
        <w:rPr>
          <w:sz w:val="24"/>
          <w:szCs w:val="24"/>
        </w:rPr>
      </w:pPr>
      <w:r w:rsidRPr="00E60E26">
        <w:rPr>
          <w:b/>
          <w:sz w:val="24"/>
          <w:szCs w:val="24"/>
        </w:rPr>
        <w:t>следующих моих персональных данных</w:t>
      </w:r>
      <w:r w:rsidRPr="00E60E26">
        <w:rPr>
          <w:sz w:val="24"/>
          <w:szCs w:val="24"/>
        </w:rPr>
        <w:t>: ФИО, дата рождения, пол, сведения об образовании, специальность, квалификация, домашний адрес.</w:t>
      </w:r>
    </w:p>
    <w:p w:rsidR="00205FDA" w:rsidRPr="00E60E26" w:rsidRDefault="00205FDA" w:rsidP="00205FDA">
      <w:pPr>
        <w:ind w:left="360"/>
        <w:rPr>
          <w:sz w:val="24"/>
          <w:szCs w:val="24"/>
        </w:rPr>
      </w:pPr>
      <w:r w:rsidRPr="00E60E26">
        <w:rPr>
          <w:b/>
          <w:sz w:val="24"/>
          <w:szCs w:val="24"/>
        </w:rPr>
        <w:t>с целью:</w:t>
      </w:r>
      <w:r w:rsidRPr="00E60E26">
        <w:rPr>
          <w:color w:val="000000"/>
          <w:sz w:val="24"/>
          <w:szCs w:val="24"/>
          <w:shd w:val="clear" w:color="auto" w:fill="FFFFFF"/>
        </w:rPr>
        <w:t>формирования заявок на обучение, повышение квалификации</w:t>
      </w:r>
      <w:r w:rsidRPr="00E60E26">
        <w:rPr>
          <w:sz w:val="24"/>
          <w:szCs w:val="24"/>
        </w:rPr>
        <w:t>.</w:t>
      </w:r>
    </w:p>
    <w:p w:rsidR="00205FDA" w:rsidRPr="00E60E26" w:rsidRDefault="00205FDA" w:rsidP="00205FDA">
      <w:pPr>
        <w:rPr>
          <w:sz w:val="24"/>
          <w:szCs w:val="24"/>
        </w:rPr>
      </w:pPr>
    </w:p>
    <w:tbl>
      <w:tblPr>
        <w:tblpPr w:leftFromText="180" w:rightFromText="180" w:vertAnchor="text" w:horzAnchor="margin" w:tblpXSpec="center" w:tblpY="39"/>
        <w:tblW w:w="0" w:type="auto"/>
        <w:tblLayout w:type="fixed"/>
        <w:tblCellMar>
          <w:left w:w="28" w:type="dxa"/>
          <w:right w:w="28" w:type="dxa"/>
        </w:tblCellMar>
        <w:tblLook w:val="0000"/>
      </w:tblPr>
      <w:tblGrid>
        <w:gridCol w:w="198"/>
        <w:gridCol w:w="454"/>
        <w:gridCol w:w="255"/>
        <w:gridCol w:w="1701"/>
        <w:gridCol w:w="369"/>
        <w:gridCol w:w="369"/>
        <w:gridCol w:w="510"/>
        <w:gridCol w:w="1623"/>
        <w:gridCol w:w="645"/>
        <w:gridCol w:w="3260"/>
      </w:tblGrid>
      <w:tr w:rsidR="00205FDA" w:rsidRPr="00E60E26" w:rsidTr="00205FDA">
        <w:tc>
          <w:tcPr>
            <w:tcW w:w="198" w:type="dxa"/>
            <w:tcBorders>
              <w:top w:val="nil"/>
              <w:left w:val="nil"/>
              <w:bottom w:val="nil"/>
              <w:right w:val="nil"/>
            </w:tcBorders>
            <w:vAlign w:val="bottom"/>
          </w:tcPr>
          <w:p w:rsidR="00205FDA" w:rsidRPr="00E60E26" w:rsidRDefault="00205FDA" w:rsidP="00205FDA">
            <w:pPr>
              <w:jc w:val="right"/>
              <w:rPr>
                <w:sz w:val="24"/>
                <w:szCs w:val="24"/>
              </w:rPr>
            </w:pPr>
            <w:r w:rsidRPr="00E60E26">
              <w:rPr>
                <w:sz w:val="24"/>
                <w:szCs w:val="24"/>
              </w:rPr>
              <w:t>“</w:t>
            </w:r>
          </w:p>
        </w:tc>
        <w:tc>
          <w:tcPr>
            <w:tcW w:w="454"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255" w:type="dxa"/>
            <w:tcBorders>
              <w:top w:val="nil"/>
              <w:left w:val="nil"/>
              <w:bottom w:val="nil"/>
              <w:right w:val="nil"/>
            </w:tcBorders>
            <w:vAlign w:val="bottom"/>
          </w:tcPr>
          <w:p w:rsidR="00205FDA" w:rsidRPr="00E60E26" w:rsidRDefault="00205FDA" w:rsidP="00205FDA">
            <w:pPr>
              <w:rPr>
                <w:sz w:val="24"/>
                <w:szCs w:val="24"/>
              </w:rPr>
            </w:pPr>
            <w:r w:rsidRPr="00E60E26">
              <w:rPr>
                <w:sz w:val="24"/>
                <w:szCs w:val="24"/>
              </w:rPr>
              <w:t>”</w:t>
            </w:r>
          </w:p>
        </w:tc>
        <w:tc>
          <w:tcPr>
            <w:tcW w:w="1701"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369" w:type="dxa"/>
            <w:tcBorders>
              <w:top w:val="nil"/>
              <w:left w:val="nil"/>
              <w:bottom w:val="nil"/>
              <w:right w:val="nil"/>
            </w:tcBorders>
            <w:vAlign w:val="bottom"/>
          </w:tcPr>
          <w:p w:rsidR="00205FDA" w:rsidRPr="00E60E26" w:rsidRDefault="00205FDA" w:rsidP="00205FDA">
            <w:pPr>
              <w:jc w:val="right"/>
              <w:rPr>
                <w:sz w:val="24"/>
                <w:szCs w:val="24"/>
              </w:rPr>
            </w:pPr>
            <w:r w:rsidRPr="00E60E26">
              <w:rPr>
                <w:sz w:val="24"/>
                <w:szCs w:val="24"/>
              </w:rPr>
              <w:t>20</w:t>
            </w:r>
          </w:p>
        </w:tc>
        <w:tc>
          <w:tcPr>
            <w:tcW w:w="369" w:type="dxa"/>
            <w:tcBorders>
              <w:top w:val="nil"/>
              <w:left w:val="nil"/>
              <w:bottom w:val="single" w:sz="4" w:space="0" w:color="auto"/>
              <w:right w:val="nil"/>
            </w:tcBorders>
            <w:vAlign w:val="bottom"/>
          </w:tcPr>
          <w:p w:rsidR="00205FDA" w:rsidRPr="00E60E26" w:rsidRDefault="00205FDA" w:rsidP="00205FDA">
            <w:pPr>
              <w:rPr>
                <w:sz w:val="24"/>
                <w:szCs w:val="24"/>
              </w:rPr>
            </w:pPr>
          </w:p>
        </w:tc>
        <w:tc>
          <w:tcPr>
            <w:tcW w:w="510" w:type="dxa"/>
            <w:tcBorders>
              <w:top w:val="nil"/>
              <w:left w:val="nil"/>
              <w:bottom w:val="nil"/>
              <w:right w:val="nil"/>
            </w:tcBorders>
            <w:vAlign w:val="bottom"/>
          </w:tcPr>
          <w:p w:rsidR="00205FDA" w:rsidRPr="00E60E26" w:rsidRDefault="00205FDA" w:rsidP="00205FDA">
            <w:pPr>
              <w:ind w:left="57"/>
              <w:rPr>
                <w:sz w:val="24"/>
                <w:szCs w:val="24"/>
              </w:rPr>
            </w:pPr>
            <w:r w:rsidRPr="00E60E26">
              <w:rPr>
                <w:sz w:val="24"/>
                <w:szCs w:val="24"/>
              </w:rPr>
              <w:t>г.</w:t>
            </w:r>
          </w:p>
        </w:tc>
        <w:tc>
          <w:tcPr>
            <w:tcW w:w="1623"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645" w:type="dxa"/>
            <w:tcBorders>
              <w:top w:val="nil"/>
              <w:left w:val="nil"/>
              <w:bottom w:val="nil"/>
              <w:right w:val="nil"/>
            </w:tcBorders>
            <w:vAlign w:val="bottom"/>
          </w:tcPr>
          <w:p w:rsidR="00205FDA" w:rsidRPr="00E60E26" w:rsidRDefault="00205FDA" w:rsidP="00205FDA">
            <w:pPr>
              <w:rPr>
                <w:sz w:val="24"/>
                <w:szCs w:val="24"/>
              </w:rPr>
            </w:pPr>
          </w:p>
        </w:tc>
        <w:tc>
          <w:tcPr>
            <w:tcW w:w="3260" w:type="dxa"/>
            <w:tcBorders>
              <w:top w:val="nil"/>
              <w:left w:val="nil"/>
              <w:bottom w:val="nil"/>
              <w:right w:val="nil"/>
            </w:tcBorders>
            <w:vAlign w:val="bottom"/>
          </w:tcPr>
          <w:p w:rsidR="00205FDA" w:rsidRPr="00E60E26" w:rsidRDefault="00205FDA" w:rsidP="00205FDA">
            <w:pPr>
              <w:jc w:val="center"/>
              <w:rPr>
                <w:sz w:val="24"/>
                <w:szCs w:val="24"/>
              </w:rPr>
            </w:pPr>
          </w:p>
        </w:tc>
      </w:tr>
      <w:tr w:rsidR="00205FDA" w:rsidRPr="00E60E26" w:rsidTr="00205FDA">
        <w:tc>
          <w:tcPr>
            <w:tcW w:w="198" w:type="dxa"/>
            <w:tcBorders>
              <w:top w:val="nil"/>
              <w:left w:val="nil"/>
              <w:right w:val="nil"/>
            </w:tcBorders>
          </w:tcPr>
          <w:p w:rsidR="00205FDA" w:rsidRPr="00E60E26" w:rsidRDefault="00205FDA" w:rsidP="00205FDA">
            <w:pPr>
              <w:rPr>
                <w:sz w:val="24"/>
                <w:szCs w:val="24"/>
              </w:rPr>
            </w:pPr>
          </w:p>
        </w:tc>
        <w:tc>
          <w:tcPr>
            <w:tcW w:w="454" w:type="dxa"/>
            <w:tcBorders>
              <w:top w:val="nil"/>
              <w:left w:val="nil"/>
              <w:right w:val="nil"/>
            </w:tcBorders>
          </w:tcPr>
          <w:p w:rsidR="00205FDA" w:rsidRPr="00E60E26" w:rsidRDefault="00205FDA" w:rsidP="00205FDA">
            <w:pPr>
              <w:jc w:val="center"/>
              <w:rPr>
                <w:sz w:val="24"/>
                <w:szCs w:val="24"/>
              </w:rPr>
            </w:pPr>
          </w:p>
        </w:tc>
        <w:tc>
          <w:tcPr>
            <w:tcW w:w="255" w:type="dxa"/>
            <w:tcBorders>
              <w:top w:val="nil"/>
              <w:left w:val="nil"/>
              <w:right w:val="nil"/>
            </w:tcBorders>
          </w:tcPr>
          <w:p w:rsidR="00205FDA" w:rsidRPr="00E60E26" w:rsidRDefault="00205FDA" w:rsidP="00205FDA">
            <w:pPr>
              <w:rPr>
                <w:sz w:val="24"/>
                <w:szCs w:val="24"/>
              </w:rPr>
            </w:pPr>
          </w:p>
        </w:tc>
        <w:tc>
          <w:tcPr>
            <w:tcW w:w="1701" w:type="dxa"/>
            <w:tcBorders>
              <w:top w:val="nil"/>
              <w:left w:val="nil"/>
              <w:right w:val="nil"/>
            </w:tcBorders>
          </w:tcPr>
          <w:p w:rsidR="00205FDA" w:rsidRPr="00E60E26" w:rsidRDefault="00205FDA" w:rsidP="00205FDA">
            <w:pPr>
              <w:jc w:val="center"/>
              <w:rPr>
                <w:sz w:val="24"/>
                <w:szCs w:val="24"/>
              </w:rPr>
            </w:pPr>
          </w:p>
        </w:tc>
        <w:tc>
          <w:tcPr>
            <w:tcW w:w="369" w:type="dxa"/>
            <w:tcBorders>
              <w:top w:val="nil"/>
              <w:left w:val="nil"/>
              <w:right w:val="nil"/>
            </w:tcBorders>
          </w:tcPr>
          <w:p w:rsidR="00205FDA" w:rsidRPr="00E60E26" w:rsidRDefault="00205FDA" w:rsidP="00205FDA">
            <w:pPr>
              <w:jc w:val="right"/>
              <w:rPr>
                <w:sz w:val="24"/>
                <w:szCs w:val="24"/>
              </w:rPr>
            </w:pPr>
          </w:p>
        </w:tc>
        <w:tc>
          <w:tcPr>
            <w:tcW w:w="369" w:type="dxa"/>
            <w:tcBorders>
              <w:top w:val="nil"/>
              <w:left w:val="nil"/>
              <w:right w:val="nil"/>
            </w:tcBorders>
          </w:tcPr>
          <w:p w:rsidR="00205FDA" w:rsidRPr="00E60E26" w:rsidRDefault="00205FDA" w:rsidP="00205FDA">
            <w:pPr>
              <w:rPr>
                <w:sz w:val="24"/>
                <w:szCs w:val="24"/>
              </w:rPr>
            </w:pPr>
          </w:p>
        </w:tc>
        <w:tc>
          <w:tcPr>
            <w:tcW w:w="510" w:type="dxa"/>
            <w:tcBorders>
              <w:top w:val="nil"/>
              <w:left w:val="nil"/>
              <w:right w:val="nil"/>
            </w:tcBorders>
          </w:tcPr>
          <w:p w:rsidR="00205FDA" w:rsidRPr="00E60E26" w:rsidRDefault="00205FDA" w:rsidP="00205FDA">
            <w:pPr>
              <w:ind w:left="57"/>
              <w:rPr>
                <w:sz w:val="24"/>
                <w:szCs w:val="24"/>
              </w:rPr>
            </w:pPr>
          </w:p>
        </w:tc>
        <w:tc>
          <w:tcPr>
            <w:tcW w:w="1623" w:type="dxa"/>
            <w:tcBorders>
              <w:top w:val="single" w:sz="4" w:space="0" w:color="auto"/>
              <w:left w:val="nil"/>
              <w:right w:val="nil"/>
            </w:tcBorders>
          </w:tcPr>
          <w:p w:rsidR="00205FDA" w:rsidRPr="00E60E26" w:rsidRDefault="00205FDA" w:rsidP="00205FDA">
            <w:pPr>
              <w:jc w:val="center"/>
              <w:rPr>
                <w:sz w:val="24"/>
                <w:szCs w:val="24"/>
              </w:rPr>
            </w:pPr>
            <w:r w:rsidRPr="00E60E26">
              <w:rPr>
                <w:sz w:val="24"/>
                <w:szCs w:val="24"/>
              </w:rPr>
              <w:t>(подпись)</w:t>
            </w:r>
          </w:p>
        </w:tc>
        <w:tc>
          <w:tcPr>
            <w:tcW w:w="645" w:type="dxa"/>
            <w:tcBorders>
              <w:top w:val="nil"/>
              <w:left w:val="nil"/>
              <w:right w:val="nil"/>
            </w:tcBorders>
          </w:tcPr>
          <w:p w:rsidR="00205FDA" w:rsidRPr="00E60E26" w:rsidRDefault="00205FDA" w:rsidP="00205FDA">
            <w:pPr>
              <w:rPr>
                <w:sz w:val="24"/>
                <w:szCs w:val="24"/>
              </w:rPr>
            </w:pPr>
          </w:p>
        </w:tc>
        <w:tc>
          <w:tcPr>
            <w:tcW w:w="3260" w:type="dxa"/>
            <w:tcBorders>
              <w:top w:val="single" w:sz="4" w:space="0" w:color="auto"/>
              <w:left w:val="nil"/>
              <w:right w:val="nil"/>
            </w:tcBorders>
          </w:tcPr>
          <w:p w:rsidR="00205FDA" w:rsidRPr="00E60E26" w:rsidRDefault="00205FDA" w:rsidP="00205FDA">
            <w:pPr>
              <w:jc w:val="center"/>
              <w:rPr>
                <w:sz w:val="24"/>
                <w:szCs w:val="24"/>
              </w:rPr>
            </w:pPr>
            <w:r w:rsidRPr="00E60E26">
              <w:rPr>
                <w:sz w:val="24"/>
                <w:szCs w:val="24"/>
              </w:rPr>
              <w:t>(Ф.И.О.)</w:t>
            </w:r>
          </w:p>
        </w:tc>
      </w:tr>
    </w:tbl>
    <w:p w:rsidR="00205FDA" w:rsidRPr="00E60E26" w:rsidRDefault="00205FDA" w:rsidP="00A17AB8">
      <w:pPr>
        <w:pStyle w:val="af9"/>
        <w:numPr>
          <w:ilvl w:val="0"/>
          <w:numId w:val="35"/>
        </w:numPr>
        <w:contextualSpacing w:val="0"/>
        <w:rPr>
          <w:sz w:val="24"/>
          <w:szCs w:val="24"/>
        </w:rPr>
      </w:pPr>
      <w:r w:rsidRPr="00E60E26">
        <w:rPr>
          <w:b/>
          <w:sz w:val="24"/>
          <w:szCs w:val="24"/>
        </w:rPr>
        <w:t xml:space="preserve">на передачу (предоставление): </w:t>
      </w:r>
      <w:r w:rsidRPr="00E60E26">
        <w:rPr>
          <w:sz w:val="24"/>
          <w:szCs w:val="24"/>
        </w:rPr>
        <w:t>в</w:t>
      </w:r>
    </w:p>
    <w:p w:rsidR="00205FDA" w:rsidRPr="00E60E26" w:rsidRDefault="00205FDA" w:rsidP="00205FDA">
      <w:pPr>
        <w:ind w:left="360"/>
        <w:rPr>
          <w:b/>
          <w:sz w:val="24"/>
          <w:szCs w:val="24"/>
        </w:rPr>
      </w:pPr>
      <w:r w:rsidRPr="00E60E26">
        <w:rPr>
          <w:b/>
          <w:color w:val="000000"/>
          <w:sz w:val="24"/>
          <w:szCs w:val="24"/>
          <w:shd w:val="clear" w:color="auto" w:fill="FFFFFF"/>
        </w:rPr>
        <w:t>расположенному по адресу</w:t>
      </w:r>
      <w:r w:rsidRPr="00E60E26">
        <w:rPr>
          <w:color w:val="000000"/>
          <w:sz w:val="24"/>
          <w:szCs w:val="24"/>
          <w:shd w:val="clear" w:color="auto" w:fill="FFFFFF"/>
        </w:rPr>
        <w:t xml:space="preserve">: </w:t>
      </w:r>
    </w:p>
    <w:p w:rsidR="00205FDA" w:rsidRPr="00E60E26" w:rsidRDefault="00205FDA" w:rsidP="00205FDA">
      <w:pPr>
        <w:ind w:firstLine="426"/>
        <w:rPr>
          <w:sz w:val="24"/>
          <w:szCs w:val="24"/>
        </w:rPr>
      </w:pPr>
      <w:r w:rsidRPr="00E60E26">
        <w:rPr>
          <w:b/>
          <w:sz w:val="24"/>
          <w:szCs w:val="24"/>
        </w:rPr>
        <w:t>следующих моих персональных данных</w:t>
      </w:r>
      <w:r w:rsidRPr="00E60E26">
        <w:rPr>
          <w:sz w:val="24"/>
          <w:szCs w:val="24"/>
        </w:rPr>
        <w:t>: фамилия, имя, отчество, пол, должность, наименование подразделения.</w:t>
      </w:r>
    </w:p>
    <w:p w:rsidR="00205FDA" w:rsidRPr="00E60E26" w:rsidRDefault="00205FDA" w:rsidP="00205FDA">
      <w:pPr>
        <w:ind w:firstLine="426"/>
        <w:rPr>
          <w:sz w:val="24"/>
          <w:szCs w:val="24"/>
          <w:u w:val="single"/>
        </w:rPr>
      </w:pPr>
      <w:r w:rsidRPr="00E60E26">
        <w:rPr>
          <w:b/>
          <w:sz w:val="24"/>
          <w:szCs w:val="24"/>
        </w:rPr>
        <w:t>с целью:</w:t>
      </w:r>
      <w:r w:rsidRPr="00E60E26">
        <w:rPr>
          <w:sz w:val="24"/>
          <w:szCs w:val="24"/>
        </w:rPr>
        <w:t>проведения первичного и периодического медицинского осмотра</w:t>
      </w:r>
      <w:r w:rsidRPr="00E60E26">
        <w:rPr>
          <w:color w:val="000000"/>
          <w:sz w:val="24"/>
          <w:szCs w:val="24"/>
          <w:shd w:val="clear" w:color="auto" w:fill="FFFFFF"/>
        </w:rPr>
        <w:t>.</w:t>
      </w:r>
    </w:p>
    <w:p w:rsidR="00205FDA" w:rsidRPr="00E60E26" w:rsidRDefault="00205FDA" w:rsidP="00205FDA">
      <w:pPr>
        <w:ind w:left="66" w:firstLine="643"/>
        <w:rPr>
          <w:sz w:val="24"/>
          <w:szCs w:val="24"/>
        </w:rPr>
      </w:pPr>
      <w:r w:rsidRPr="00E60E26">
        <w:rPr>
          <w:sz w:val="24"/>
          <w:szCs w:val="24"/>
        </w:rPr>
        <w:t>Настоящее согласие действует с «__»_____201_г. до даты расторжения трудового договора, либо до отзыва путем направления в Администрацию сельских поселений сельского поселения Акбарисовский сельсовет муниципального района Шаранский район Республики Башкортостан</w:t>
      </w:r>
    </w:p>
    <w:p w:rsidR="00205FDA" w:rsidRPr="00E60E26" w:rsidRDefault="00205FDA" w:rsidP="00205FDA">
      <w:pPr>
        <w:rPr>
          <w:sz w:val="24"/>
          <w:szCs w:val="24"/>
        </w:rPr>
      </w:pPr>
      <w:r w:rsidRPr="00E60E26">
        <w:rPr>
          <w:sz w:val="24"/>
          <w:szCs w:val="24"/>
        </w:rPr>
        <w:t xml:space="preserve">письменного сообщения об указанном отзыве по форме, утвержденной в «Политике обработки персональных данных Администрации сельских поселений сельского поселения Акбарисовский сельсовет муниципального района Шаранский район Республики Башкортостан. </w:t>
      </w:r>
    </w:p>
    <w:tbl>
      <w:tblPr>
        <w:tblpPr w:leftFromText="180" w:rightFromText="180" w:vertAnchor="text" w:horzAnchor="margin" w:tblpXSpec="center" w:tblpY="39"/>
        <w:tblW w:w="0" w:type="auto"/>
        <w:tblLayout w:type="fixed"/>
        <w:tblCellMar>
          <w:left w:w="28" w:type="dxa"/>
          <w:right w:w="28" w:type="dxa"/>
        </w:tblCellMar>
        <w:tblLook w:val="0000"/>
      </w:tblPr>
      <w:tblGrid>
        <w:gridCol w:w="198"/>
        <w:gridCol w:w="454"/>
        <w:gridCol w:w="255"/>
        <w:gridCol w:w="1701"/>
        <w:gridCol w:w="369"/>
        <w:gridCol w:w="369"/>
        <w:gridCol w:w="510"/>
        <w:gridCol w:w="1623"/>
        <w:gridCol w:w="645"/>
        <w:gridCol w:w="3260"/>
      </w:tblGrid>
      <w:tr w:rsidR="00205FDA" w:rsidRPr="00E60E26" w:rsidTr="00205FDA">
        <w:tc>
          <w:tcPr>
            <w:tcW w:w="198" w:type="dxa"/>
            <w:tcBorders>
              <w:top w:val="nil"/>
              <w:left w:val="nil"/>
              <w:bottom w:val="nil"/>
              <w:right w:val="nil"/>
            </w:tcBorders>
            <w:vAlign w:val="bottom"/>
          </w:tcPr>
          <w:p w:rsidR="00205FDA" w:rsidRPr="00E60E26" w:rsidRDefault="00205FDA" w:rsidP="00205FDA">
            <w:pPr>
              <w:jc w:val="right"/>
              <w:rPr>
                <w:sz w:val="24"/>
                <w:szCs w:val="24"/>
              </w:rPr>
            </w:pPr>
            <w:r w:rsidRPr="00E60E26">
              <w:rPr>
                <w:sz w:val="24"/>
                <w:szCs w:val="24"/>
              </w:rPr>
              <w:t>“</w:t>
            </w:r>
          </w:p>
        </w:tc>
        <w:tc>
          <w:tcPr>
            <w:tcW w:w="454"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255" w:type="dxa"/>
            <w:tcBorders>
              <w:top w:val="nil"/>
              <w:left w:val="nil"/>
              <w:bottom w:val="nil"/>
              <w:right w:val="nil"/>
            </w:tcBorders>
            <w:vAlign w:val="bottom"/>
          </w:tcPr>
          <w:p w:rsidR="00205FDA" w:rsidRPr="00E60E26" w:rsidRDefault="00205FDA" w:rsidP="00205FDA">
            <w:pPr>
              <w:rPr>
                <w:sz w:val="24"/>
                <w:szCs w:val="24"/>
              </w:rPr>
            </w:pPr>
            <w:r w:rsidRPr="00E60E26">
              <w:rPr>
                <w:sz w:val="24"/>
                <w:szCs w:val="24"/>
              </w:rPr>
              <w:t>”</w:t>
            </w:r>
          </w:p>
        </w:tc>
        <w:tc>
          <w:tcPr>
            <w:tcW w:w="1701"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369" w:type="dxa"/>
            <w:tcBorders>
              <w:top w:val="nil"/>
              <w:left w:val="nil"/>
              <w:bottom w:val="nil"/>
              <w:right w:val="nil"/>
            </w:tcBorders>
            <w:vAlign w:val="bottom"/>
          </w:tcPr>
          <w:p w:rsidR="00205FDA" w:rsidRPr="00E60E26" w:rsidRDefault="00205FDA" w:rsidP="00205FDA">
            <w:pPr>
              <w:jc w:val="right"/>
              <w:rPr>
                <w:sz w:val="24"/>
                <w:szCs w:val="24"/>
              </w:rPr>
            </w:pPr>
            <w:r w:rsidRPr="00E60E26">
              <w:rPr>
                <w:sz w:val="24"/>
                <w:szCs w:val="24"/>
              </w:rPr>
              <w:t>20</w:t>
            </w:r>
          </w:p>
        </w:tc>
        <w:tc>
          <w:tcPr>
            <w:tcW w:w="369" w:type="dxa"/>
            <w:tcBorders>
              <w:top w:val="nil"/>
              <w:left w:val="nil"/>
              <w:bottom w:val="single" w:sz="4" w:space="0" w:color="auto"/>
              <w:right w:val="nil"/>
            </w:tcBorders>
            <w:vAlign w:val="bottom"/>
          </w:tcPr>
          <w:p w:rsidR="00205FDA" w:rsidRPr="00E60E26" w:rsidRDefault="00205FDA" w:rsidP="00205FDA">
            <w:pPr>
              <w:rPr>
                <w:sz w:val="24"/>
                <w:szCs w:val="24"/>
              </w:rPr>
            </w:pPr>
          </w:p>
        </w:tc>
        <w:tc>
          <w:tcPr>
            <w:tcW w:w="510" w:type="dxa"/>
            <w:tcBorders>
              <w:top w:val="nil"/>
              <w:left w:val="nil"/>
              <w:bottom w:val="nil"/>
              <w:right w:val="nil"/>
            </w:tcBorders>
            <w:vAlign w:val="bottom"/>
          </w:tcPr>
          <w:p w:rsidR="00205FDA" w:rsidRPr="00E60E26" w:rsidRDefault="00205FDA" w:rsidP="00205FDA">
            <w:pPr>
              <w:ind w:left="57"/>
              <w:rPr>
                <w:sz w:val="24"/>
                <w:szCs w:val="24"/>
              </w:rPr>
            </w:pPr>
            <w:r w:rsidRPr="00E60E26">
              <w:rPr>
                <w:sz w:val="24"/>
                <w:szCs w:val="24"/>
              </w:rPr>
              <w:t>г.</w:t>
            </w:r>
          </w:p>
        </w:tc>
        <w:tc>
          <w:tcPr>
            <w:tcW w:w="1623"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645" w:type="dxa"/>
            <w:tcBorders>
              <w:top w:val="nil"/>
              <w:left w:val="nil"/>
              <w:bottom w:val="nil"/>
              <w:right w:val="nil"/>
            </w:tcBorders>
            <w:vAlign w:val="bottom"/>
          </w:tcPr>
          <w:p w:rsidR="00205FDA" w:rsidRPr="00E60E26" w:rsidRDefault="00205FDA" w:rsidP="00205FDA">
            <w:pPr>
              <w:rPr>
                <w:sz w:val="24"/>
                <w:szCs w:val="24"/>
              </w:rPr>
            </w:pPr>
          </w:p>
        </w:tc>
        <w:tc>
          <w:tcPr>
            <w:tcW w:w="3260" w:type="dxa"/>
            <w:tcBorders>
              <w:top w:val="nil"/>
              <w:left w:val="nil"/>
              <w:bottom w:val="nil"/>
              <w:right w:val="nil"/>
            </w:tcBorders>
            <w:vAlign w:val="bottom"/>
          </w:tcPr>
          <w:p w:rsidR="00205FDA" w:rsidRPr="00E60E26" w:rsidRDefault="00205FDA" w:rsidP="00205FDA">
            <w:pPr>
              <w:jc w:val="center"/>
              <w:rPr>
                <w:sz w:val="24"/>
                <w:szCs w:val="24"/>
              </w:rPr>
            </w:pPr>
          </w:p>
        </w:tc>
      </w:tr>
      <w:tr w:rsidR="00205FDA" w:rsidRPr="00E60E26" w:rsidTr="00205FDA">
        <w:tc>
          <w:tcPr>
            <w:tcW w:w="198" w:type="dxa"/>
            <w:tcBorders>
              <w:top w:val="nil"/>
              <w:left w:val="nil"/>
              <w:right w:val="nil"/>
            </w:tcBorders>
          </w:tcPr>
          <w:p w:rsidR="00205FDA" w:rsidRPr="00E60E26" w:rsidRDefault="00205FDA" w:rsidP="00205FDA">
            <w:pPr>
              <w:rPr>
                <w:sz w:val="24"/>
                <w:szCs w:val="24"/>
              </w:rPr>
            </w:pPr>
          </w:p>
        </w:tc>
        <w:tc>
          <w:tcPr>
            <w:tcW w:w="454" w:type="dxa"/>
            <w:tcBorders>
              <w:top w:val="nil"/>
              <w:left w:val="nil"/>
              <w:right w:val="nil"/>
            </w:tcBorders>
          </w:tcPr>
          <w:p w:rsidR="00205FDA" w:rsidRPr="00E60E26" w:rsidRDefault="00205FDA" w:rsidP="00205FDA">
            <w:pPr>
              <w:jc w:val="center"/>
              <w:rPr>
                <w:sz w:val="24"/>
                <w:szCs w:val="24"/>
              </w:rPr>
            </w:pPr>
          </w:p>
        </w:tc>
        <w:tc>
          <w:tcPr>
            <w:tcW w:w="255" w:type="dxa"/>
            <w:tcBorders>
              <w:top w:val="nil"/>
              <w:left w:val="nil"/>
              <w:right w:val="nil"/>
            </w:tcBorders>
          </w:tcPr>
          <w:p w:rsidR="00205FDA" w:rsidRPr="00E60E26" w:rsidRDefault="00205FDA" w:rsidP="00205FDA">
            <w:pPr>
              <w:rPr>
                <w:sz w:val="24"/>
                <w:szCs w:val="24"/>
              </w:rPr>
            </w:pPr>
          </w:p>
        </w:tc>
        <w:tc>
          <w:tcPr>
            <w:tcW w:w="1701" w:type="dxa"/>
            <w:tcBorders>
              <w:top w:val="nil"/>
              <w:left w:val="nil"/>
              <w:right w:val="nil"/>
            </w:tcBorders>
          </w:tcPr>
          <w:p w:rsidR="00205FDA" w:rsidRPr="00E60E26" w:rsidRDefault="00205FDA" w:rsidP="00205FDA">
            <w:pPr>
              <w:jc w:val="center"/>
              <w:rPr>
                <w:sz w:val="24"/>
                <w:szCs w:val="24"/>
              </w:rPr>
            </w:pPr>
          </w:p>
        </w:tc>
        <w:tc>
          <w:tcPr>
            <w:tcW w:w="369" w:type="dxa"/>
            <w:tcBorders>
              <w:top w:val="nil"/>
              <w:left w:val="nil"/>
              <w:right w:val="nil"/>
            </w:tcBorders>
          </w:tcPr>
          <w:p w:rsidR="00205FDA" w:rsidRPr="00E60E26" w:rsidRDefault="00205FDA" w:rsidP="00205FDA">
            <w:pPr>
              <w:jc w:val="right"/>
              <w:rPr>
                <w:sz w:val="24"/>
                <w:szCs w:val="24"/>
              </w:rPr>
            </w:pPr>
          </w:p>
        </w:tc>
        <w:tc>
          <w:tcPr>
            <w:tcW w:w="369" w:type="dxa"/>
            <w:tcBorders>
              <w:top w:val="nil"/>
              <w:left w:val="nil"/>
              <w:right w:val="nil"/>
            </w:tcBorders>
          </w:tcPr>
          <w:p w:rsidR="00205FDA" w:rsidRPr="00E60E26" w:rsidRDefault="00205FDA" w:rsidP="00205FDA">
            <w:pPr>
              <w:rPr>
                <w:sz w:val="24"/>
                <w:szCs w:val="24"/>
              </w:rPr>
            </w:pPr>
          </w:p>
        </w:tc>
        <w:tc>
          <w:tcPr>
            <w:tcW w:w="510" w:type="dxa"/>
            <w:tcBorders>
              <w:top w:val="nil"/>
              <w:left w:val="nil"/>
              <w:right w:val="nil"/>
            </w:tcBorders>
          </w:tcPr>
          <w:p w:rsidR="00205FDA" w:rsidRPr="00E60E26" w:rsidRDefault="00205FDA" w:rsidP="00205FDA">
            <w:pPr>
              <w:ind w:left="57"/>
              <w:rPr>
                <w:sz w:val="24"/>
                <w:szCs w:val="24"/>
              </w:rPr>
            </w:pPr>
          </w:p>
        </w:tc>
        <w:tc>
          <w:tcPr>
            <w:tcW w:w="1623" w:type="dxa"/>
            <w:tcBorders>
              <w:top w:val="single" w:sz="4" w:space="0" w:color="auto"/>
              <w:left w:val="nil"/>
              <w:right w:val="nil"/>
            </w:tcBorders>
          </w:tcPr>
          <w:p w:rsidR="00205FDA" w:rsidRPr="00E60E26" w:rsidRDefault="00205FDA" w:rsidP="00205FDA">
            <w:pPr>
              <w:jc w:val="center"/>
              <w:rPr>
                <w:sz w:val="24"/>
                <w:szCs w:val="24"/>
              </w:rPr>
            </w:pPr>
            <w:r w:rsidRPr="00E60E26">
              <w:rPr>
                <w:sz w:val="24"/>
                <w:szCs w:val="24"/>
              </w:rPr>
              <w:t>(подпись)</w:t>
            </w:r>
          </w:p>
        </w:tc>
        <w:tc>
          <w:tcPr>
            <w:tcW w:w="645" w:type="dxa"/>
            <w:tcBorders>
              <w:top w:val="nil"/>
              <w:left w:val="nil"/>
              <w:right w:val="nil"/>
            </w:tcBorders>
          </w:tcPr>
          <w:p w:rsidR="00205FDA" w:rsidRPr="00E60E26" w:rsidRDefault="00205FDA" w:rsidP="00205FDA">
            <w:pPr>
              <w:rPr>
                <w:sz w:val="24"/>
                <w:szCs w:val="24"/>
              </w:rPr>
            </w:pPr>
          </w:p>
        </w:tc>
        <w:tc>
          <w:tcPr>
            <w:tcW w:w="3260" w:type="dxa"/>
            <w:tcBorders>
              <w:top w:val="single" w:sz="4" w:space="0" w:color="auto"/>
              <w:left w:val="nil"/>
              <w:right w:val="nil"/>
            </w:tcBorders>
          </w:tcPr>
          <w:p w:rsidR="00205FDA" w:rsidRPr="00E60E26" w:rsidRDefault="00205FDA" w:rsidP="00205FDA">
            <w:pPr>
              <w:jc w:val="center"/>
              <w:rPr>
                <w:sz w:val="24"/>
                <w:szCs w:val="24"/>
              </w:rPr>
            </w:pPr>
            <w:r w:rsidRPr="00E60E26">
              <w:rPr>
                <w:sz w:val="24"/>
                <w:szCs w:val="24"/>
              </w:rPr>
              <w:t>(Ф.И.О.)</w:t>
            </w:r>
          </w:p>
        </w:tc>
      </w:tr>
    </w:tbl>
    <w:p w:rsidR="001F076D" w:rsidRPr="00E60E26" w:rsidRDefault="001F076D" w:rsidP="00CA6966">
      <w:pPr>
        <w:pStyle w:val="a9"/>
        <w:ind w:firstLine="720"/>
        <w:jc w:val="center"/>
        <w:rPr>
          <w:rFonts w:ascii="Times New Roman" w:hAnsi="Times New Roman"/>
          <w:b/>
          <w:szCs w:val="24"/>
        </w:rPr>
      </w:pPr>
    </w:p>
    <w:p w:rsidR="001F076D" w:rsidRPr="00E60E26" w:rsidRDefault="001F076D" w:rsidP="00CA6966">
      <w:pPr>
        <w:pStyle w:val="a9"/>
        <w:ind w:firstLine="720"/>
        <w:jc w:val="center"/>
        <w:rPr>
          <w:rFonts w:ascii="Times New Roman" w:hAnsi="Times New Roman"/>
          <w:b/>
          <w:szCs w:val="24"/>
        </w:rPr>
      </w:pPr>
    </w:p>
    <w:p w:rsidR="001F076D" w:rsidRPr="00E60E26" w:rsidRDefault="001F076D" w:rsidP="00CA6966">
      <w:pPr>
        <w:pStyle w:val="a9"/>
        <w:ind w:firstLine="720"/>
        <w:jc w:val="center"/>
        <w:rPr>
          <w:rFonts w:ascii="Times New Roman" w:hAnsi="Times New Roman"/>
          <w:b/>
          <w:szCs w:val="24"/>
        </w:rPr>
      </w:pPr>
    </w:p>
    <w:p w:rsidR="001F076D" w:rsidRPr="00E60E26" w:rsidRDefault="001F076D" w:rsidP="00CA6966">
      <w:pPr>
        <w:pStyle w:val="a9"/>
        <w:ind w:firstLine="720"/>
        <w:jc w:val="center"/>
        <w:rPr>
          <w:rFonts w:ascii="Times New Roman" w:hAnsi="Times New Roman"/>
          <w:b/>
          <w:szCs w:val="24"/>
        </w:rPr>
      </w:pPr>
    </w:p>
    <w:p w:rsidR="00074AF6" w:rsidRDefault="00205FDA" w:rsidP="00205FDA">
      <w:pPr>
        <w:widowControl/>
        <w:ind w:firstLine="0"/>
        <w:jc w:val="left"/>
        <w:rPr>
          <w:b/>
          <w:sz w:val="24"/>
          <w:szCs w:val="24"/>
        </w:rPr>
      </w:pPr>
      <w:r w:rsidRPr="00E60E26">
        <w:rPr>
          <w:b/>
          <w:sz w:val="24"/>
          <w:szCs w:val="24"/>
        </w:rPr>
        <w:t xml:space="preserve">                                                                                                                                                                          </w:t>
      </w:r>
      <w:r w:rsidR="00074AF6">
        <w:rPr>
          <w:b/>
          <w:sz w:val="24"/>
          <w:szCs w:val="24"/>
        </w:rPr>
        <w:t xml:space="preserve">                            </w:t>
      </w:r>
    </w:p>
    <w:p w:rsidR="00074AF6" w:rsidRDefault="00074AF6" w:rsidP="00205FDA">
      <w:pPr>
        <w:widowControl/>
        <w:ind w:firstLine="0"/>
        <w:jc w:val="left"/>
        <w:rPr>
          <w:b/>
          <w:sz w:val="24"/>
          <w:szCs w:val="24"/>
        </w:rPr>
      </w:pPr>
      <w:r>
        <w:rPr>
          <w:b/>
          <w:sz w:val="24"/>
          <w:szCs w:val="24"/>
        </w:rPr>
        <w:t xml:space="preserve">                                                                    </w:t>
      </w: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074AF6" w:rsidRDefault="00074AF6" w:rsidP="00205FDA">
      <w:pPr>
        <w:widowControl/>
        <w:ind w:firstLine="0"/>
        <w:jc w:val="left"/>
        <w:rPr>
          <w:b/>
          <w:sz w:val="24"/>
          <w:szCs w:val="24"/>
        </w:rPr>
      </w:pPr>
    </w:p>
    <w:p w:rsidR="00205FDA" w:rsidRPr="00074AF6" w:rsidRDefault="00074AF6" w:rsidP="00205FDA">
      <w:pPr>
        <w:widowControl/>
        <w:ind w:firstLine="0"/>
        <w:jc w:val="left"/>
        <w:rPr>
          <w:b/>
        </w:rPr>
      </w:pPr>
      <w:r>
        <w:rPr>
          <w:b/>
          <w:sz w:val="24"/>
          <w:szCs w:val="24"/>
        </w:rPr>
        <w:t xml:space="preserve">                                                                                                                                              </w:t>
      </w:r>
      <w:r w:rsidR="00205FDA" w:rsidRPr="00074AF6">
        <w:rPr>
          <w:b/>
        </w:rPr>
        <w:t>Приложение № 12</w:t>
      </w:r>
    </w:p>
    <w:p w:rsidR="00205FDA" w:rsidRPr="00074AF6" w:rsidRDefault="00205FDA" w:rsidP="00205FDA">
      <w:pPr>
        <w:tabs>
          <w:tab w:val="left" w:pos="838"/>
        </w:tabs>
        <w:suppressAutoHyphens/>
        <w:ind w:left="142"/>
        <w:jc w:val="right"/>
      </w:pPr>
      <w:r w:rsidRPr="00074AF6">
        <w:t>к распоряжению администрации</w:t>
      </w:r>
    </w:p>
    <w:p w:rsidR="00205FDA" w:rsidRPr="00074AF6" w:rsidRDefault="00205FDA" w:rsidP="00205FDA">
      <w:pPr>
        <w:tabs>
          <w:tab w:val="left" w:pos="838"/>
        </w:tabs>
        <w:suppressAutoHyphens/>
        <w:ind w:left="142"/>
        <w:jc w:val="right"/>
      </w:pPr>
      <w:r w:rsidRPr="00074AF6">
        <w:t xml:space="preserve"> сельского поселения Акбарисовский сельсовет </w:t>
      </w:r>
    </w:p>
    <w:p w:rsidR="00205FDA" w:rsidRPr="00074AF6" w:rsidRDefault="00205FDA" w:rsidP="00205FDA">
      <w:pPr>
        <w:tabs>
          <w:tab w:val="left" w:pos="838"/>
        </w:tabs>
        <w:suppressAutoHyphens/>
        <w:ind w:left="142"/>
        <w:jc w:val="right"/>
      </w:pPr>
      <w:r w:rsidRPr="00074AF6">
        <w:t xml:space="preserve">муниципального района Шаранский район </w:t>
      </w:r>
    </w:p>
    <w:p w:rsidR="00205FDA" w:rsidRPr="00074AF6" w:rsidRDefault="00205FDA" w:rsidP="00205FDA">
      <w:pPr>
        <w:tabs>
          <w:tab w:val="left" w:pos="838"/>
        </w:tabs>
        <w:suppressAutoHyphens/>
        <w:ind w:left="142"/>
        <w:jc w:val="right"/>
      </w:pPr>
      <w:r w:rsidRPr="00074AF6">
        <w:t>еспублики Башкортостан</w:t>
      </w:r>
    </w:p>
    <w:p w:rsidR="00205FDA" w:rsidRPr="00074AF6" w:rsidRDefault="00205FDA" w:rsidP="00205FDA">
      <w:pPr>
        <w:tabs>
          <w:tab w:val="left" w:pos="838"/>
        </w:tabs>
        <w:ind w:left="-284" w:firstLine="426"/>
        <w:jc w:val="right"/>
      </w:pPr>
      <w:r w:rsidRPr="00074AF6">
        <w:t>от «26» ноября 2019  г.  № 71</w:t>
      </w:r>
    </w:p>
    <w:p w:rsidR="00205FDA" w:rsidRPr="00E60E26" w:rsidRDefault="00205FDA" w:rsidP="00205FDA">
      <w:pPr>
        <w:pStyle w:val="a9"/>
        <w:ind w:firstLine="720"/>
        <w:jc w:val="center"/>
        <w:rPr>
          <w:rFonts w:ascii="Times New Roman" w:hAnsi="Times New Roman"/>
          <w:b/>
          <w:szCs w:val="24"/>
        </w:rPr>
      </w:pPr>
    </w:p>
    <w:p w:rsidR="001F076D" w:rsidRPr="00E60E26" w:rsidRDefault="001F076D" w:rsidP="00CA6966">
      <w:pPr>
        <w:pStyle w:val="a9"/>
        <w:ind w:firstLine="720"/>
        <w:jc w:val="center"/>
        <w:rPr>
          <w:rFonts w:ascii="Times New Roman" w:hAnsi="Times New Roman"/>
          <w:b/>
          <w:szCs w:val="24"/>
        </w:rPr>
      </w:pPr>
    </w:p>
    <w:p w:rsidR="00205FDA" w:rsidRPr="00E60E26" w:rsidRDefault="00205FDA" w:rsidP="00205FDA">
      <w:pPr>
        <w:pStyle w:val="aff8"/>
        <w:jc w:val="center"/>
        <w:rPr>
          <w:rFonts w:ascii="Times New Roman" w:hAnsi="Times New Roman"/>
          <w:b/>
          <w:sz w:val="24"/>
          <w:szCs w:val="24"/>
        </w:rPr>
      </w:pPr>
      <w:r w:rsidRPr="00E60E26">
        <w:rPr>
          <w:rFonts w:ascii="Times New Roman" w:hAnsi="Times New Roman"/>
          <w:b/>
          <w:bCs/>
          <w:sz w:val="24"/>
          <w:szCs w:val="24"/>
        </w:rPr>
        <w:t>Типовая форма ОБЯЗАТЕЛЬСТВА</w:t>
      </w:r>
    </w:p>
    <w:p w:rsidR="00205FDA" w:rsidRPr="00E60E26" w:rsidRDefault="00205FDA" w:rsidP="00205FDA">
      <w:pPr>
        <w:pStyle w:val="aff8"/>
        <w:jc w:val="center"/>
        <w:rPr>
          <w:rFonts w:ascii="Times New Roman" w:hAnsi="Times New Roman"/>
          <w:b/>
          <w:sz w:val="24"/>
          <w:szCs w:val="24"/>
        </w:rPr>
      </w:pPr>
      <w:r w:rsidRPr="00E60E26">
        <w:rPr>
          <w:rFonts w:ascii="Times New Roman" w:hAnsi="Times New Roman"/>
          <w:b/>
          <w:sz w:val="24"/>
          <w:szCs w:val="24"/>
        </w:rPr>
        <w:t>о неразглашении конфиденциальной информации</w:t>
      </w:r>
    </w:p>
    <w:p w:rsidR="00205FDA" w:rsidRPr="00E60E26" w:rsidRDefault="00205FDA" w:rsidP="00205FDA">
      <w:pPr>
        <w:pStyle w:val="aff8"/>
        <w:jc w:val="center"/>
        <w:rPr>
          <w:rFonts w:ascii="Times New Roman" w:hAnsi="Times New Roman"/>
          <w:b/>
          <w:sz w:val="24"/>
          <w:szCs w:val="24"/>
        </w:rPr>
      </w:pPr>
      <w:r w:rsidRPr="00E60E26">
        <w:rPr>
          <w:rFonts w:ascii="Times New Roman" w:hAnsi="Times New Roman"/>
          <w:b/>
          <w:sz w:val="24"/>
          <w:szCs w:val="24"/>
        </w:rPr>
        <w:t>(персональных данных), не содержащих сведений,</w:t>
      </w:r>
    </w:p>
    <w:p w:rsidR="00205FDA" w:rsidRPr="00E60E26" w:rsidRDefault="00205FDA" w:rsidP="00205FDA">
      <w:pPr>
        <w:pStyle w:val="aff8"/>
        <w:jc w:val="center"/>
        <w:rPr>
          <w:rFonts w:ascii="Times New Roman" w:hAnsi="Times New Roman"/>
          <w:b/>
          <w:sz w:val="24"/>
          <w:szCs w:val="24"/>
        </w:rPr>
      </w:pPr>
      <w:r w:rsidRPr="00E60E26">
        <w:rPr>
          <w:rFonts w:ascii="Times New Roman" w:hAnsi="Times New Roman"/>
          <w:b/>
          <w:sz w:val="24"/>
          <w:szCs w:val="24"/>
        </w:rPr>
        <w:t>составляющих государственную тайну</w:t>
      </w:r>
    </w:p>
    <w:p w:rsidR="00205FDA" w:rsidRPr="00E60E26" w:rsidRDefault="00205FDA" w:rsidP="00205FDA">
      <w:pPr>
        <w:rPr>
          <w:b/>
          <w:bCs/>
          <w:sz w:val="24"/>
          <w:szCs w:val="24"/>
        </w:rPr>
      </w:pPr>
    </w:p>
    <w:p w:rsidR="00205FDA" w:rsidRPr="00E60E26" w:rsidRDefault="00205FDA" w:rsidP="00205FDA">
      <w:pPr>
        <w:pStyle w:val="HTML"/>
        <w:ind w:firstLine="709"/>
        <w:jc w:val="center"/>
        <w:rPr>
          <w:rFonts w:ascii="Times New Roman" w:hAnsi="Times New Roman" w:cs="Times New Roman"/>
          <w:sz w:val="24"/>
          <w:szCs w:val="24"/>
        </w:rPr>
      </w:pPr>
      <w:r w:rsidRPr="00E60E26">
        <w:rPr>
          <w:rFonts w:ascii="Times New Roman" w:hAnsi="Times New Roman" w:cs="Times New Roman"/>
          <w:sz w:val="24"/>
          <w:szCs w:val="24"/>
        </w:rPr>
        <w:t>ОБЯЗАТЕЛЬСТВО О НЕРАГЛАШЕНИИ КОНФИДЕНИАЛЬНОЙ ИНФОРМАЦИИ</w:t>
      </w:r>
    </w:p>
    <w:p w:rsidR="00205FDA" w:rsidRPr="00E60E26" w:rsidRDefault="00205FDA" w:rsidP="00205FDA">
      <w:pPr>
        <w:pStyle w:val="HTML"/>
        <w:ind w:firstLine="709"/>
        <w:jc w:val="both"/>
        <w:rPr>
          <w:rFonts w:ascii="Times New Roman" w:hAnsi="Times New Roman" w:cs="Times New Roman"/>
          <w:sz w:val="24"/>
          <w:szCs w:val="24"/>
        </w:rPr>
      </w:pPr>
      <w:r w:rsidRPr="00E60E26">
        <w:rPr>
          <w:rFonts w:ascii="Times New Roman" w:hAnsi="Times New Roman" w:cs="Times New Roman"/>
          <w:sz w:val="24"/>
          <w:szCs w:val="24"/>
        </w:rPr>
        <w:tab/>
        <w:t xml:space="preserve">Я, ___________________________________________________________________________,                                                                             </w:t>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iCs/>
          <w:sz w:val="24"/>
          <w:szCs w:val="24"/>
        </w:rPr>
      </w:pPr>
      <w:r w:rsidRPr="00E60E26">
        <w:rPr>
          <w:rFonts w:eastAsia="Arial Unicode MS"/>
          <w:iCs/>
          <w:sz w:val="24"/>
          <w:szCs w:val="24"/>
        </w:rPr>
        <w:t xml:space="preserve">                                                      (фамилия, имя, отчество)</w:t>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iCs/>
          <w:sz w:val="24"/>
          <w:szCs w:val="24"/>
        </w:rPr>
      </w:pPr>
      <w:r w:rsidRPr="00E60E26">
        <w:rPr>
          <w:rFonts w:eastAsia="Arial Unicode MS"/>
          <w:sz w:val="24"/>
          <w:szCs w:val="24"/>
        </w:rPr>
        <w:t>исполняющий(ая) должностные обязанности по занимаемой должности__________________________________________________________________________________________________________________________________________________________________</w:t>
      </w:r>
    </w:p>
    <w:p w:rsidR="00205FDA" w:rsidRPr="00E60E26" w:rsidRDefault="00205FDA" w:rsidP="00205FDA">
      <w:pPr>
        <w:ind w:firstLine="709"/>
        <w:rPr>
          <w:rFonts w:eastAsia="Calibri"/>
          <w:sz w:val="24"/>
          <w:szCs w:val="24"/>
          <w:lang w:eastAsia="en-US"/>
        </w:rPr>
      </w:pPr>
      <w:r w:rsidRPr="00E60E26">
        <w:rPr>
          <w:rFonts w:eastAsia="Calibri"/>
          <w:sz w:val="24"/>
          <w:szCs w:val="24"/>
          <w:lang w:eastAsia="en-US"/>
        </w:rPr>
        <w:t xml:space="preserve">                                      (должность, наименование учреждения)</w:t>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sz w:val="24"/>
          <w:szCs w:val="24"/>
        </w:rPr>
      </w:pPr>
      <w:r w:rsidRPr="00E60E26">
        <w:rPr>
          <w:rFonts w:eastAsia="Arial Unicode MS"/>
          <w:sz w:val="24"/>
          <w:szCs w:val="24"/>
        </w:rPr>
        <w:tab/>
        <w:t>предупрежден(а), что на период исполнения должностных обязанностей в соответствии с должностным регламентом,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w:t>
      </w:r>
    </w:p>
    <w:p w:rsidR="00205FDA" w:rsidRPr="00E60E26" w:rsidRDefault="00205FDA" w:rsidP="00205FDA">
      <w:pPr>
        <w:tabs>
          <w:tab w:val="left" w:pos="709"/>
          <w:tab w:val="left" w:pos="851"/>
        </w:tabs>
        <w:ind w:firstLine="709"/>
        <w:rPr>
          <w:rFonts w:eastAsia="Calibri"/>
          <w:sz w:val="24"/>
          <w:szCs w:val="24"/>
          <w:lang w:eastAsia="en-US"/>
        </w:rPr>
      </w:pPr>
      <w:r w:rsidRPr="00E60E26">
        <w:rPr>
          <w:rFonts w:eastAsia="Calibri"/>
          <w:sz w:val="24"/>
          <w:szCs w:val="24"/>
          <w:lang w:eastAsia="en-US"/>
        </w:rPr>
        <w:t>1. Не разглашать третьим лицам конфиденциальную информацию (персональные данные), которые мне доверены (будут доверены) или станут известными в связи с выполнением должностных обязанностей.</w:t>
      </w:r>
    </w:p>
    <w:p w:rsidR="00205FDA" w:rsidRPr="00E60E26" w:rsidRDefault="00205FDA" w:rsidP="00205FDA">
      <w:pPr>
        <w:ind w:firstLine="709"/>
        <w:rPr>
          <w:rFonts w:eastAsia="Calibri"/>
          <w:sz w:val="24"/>
          <w:szCs w:val="24"/>
          <w:lang w:eastAsia="en-US"/>
        </w:rPr>
      </w:pPr>
      <w:r w:rsidRPr="00E60E26">
        <w:rPr>
          <w:rFonts w:eastAsia="Calibri"/>
          <w:sz w:val="24"/>
          <w:szCs w:val="24"/>
          <w:lang w:eastAsia="en-US"/>
        </w:rPr>
        <w:t>2. Не передавать и не раскрывать третьим лицам конфиденциальную информацию (персональные данные), которые мне доверены (будут доверены) или станут известными в связи с выполнением должностных обязанностей.</w:t>
      </w:r>
    </w:p>
    <w:p w:rsidR="00205FDA" w:rsidRPr="00E60E26" w:rsidRDefault="00205FDA" w:rsidP="00205FDA">
      <w:pPr>
        <w:ind w:firstLine="709"/>
        <w:rPr>
          <w:rFonts w:eastAsia="Calibri"/>
          <w:sz w:val="24"/>
          <w:szCs w:val="24"/>
          <w:lang w:eastAsia="en-US"/>
        </w:rPr>
      </w:pPr>
      <w:r w:rsidRPr="00E60E26">
        <w:rPr>
          <w:rFonts w:eastAsia="Calibri"/>
          <w:sz w:val="24"/>
          <w:szCs w:val="24"/>
          <w:lang w:eastAsia="en-US"/>
        </w:rPr>
        <w:t xml:space="preserve">З. В случае попытки третьих лиц получить от меня конфиденциальную информацию (персональные данные), сообщать непосредственному руководителю. </w:t>
      </w:r>
    </w:p>
    <w:p w:rsidR="00205FDA" w:rsidRPr="00E60E26" w:rsidRDefault="00205FDA" w:rsidP="00205FDA">
      <w:pPr>
        <w:ind w:firstLine="709"/>
        <w:rPr>
          <w:rFonts w:eastAsia="Calibri"/>
          <w:sz w:val="24"/>
          <w:szCs w:val="24"/>
          <w:lang w:eastAsia="en-US"/>
        </w:rPr>
      </w:pPr>
      <w:r w:rsidRPr="00E60E26">
        <w:rPr>
          <w:rFonts w:eastAsia="Calibri"/>
          <w:sz w:val="24"/>
          <w:szCs w:val="24"/>
          <w:lang w:eastAsia="en-US"/>
        </w:rPr>
        <w:t>4. Не использовать конфиденциальную информацию (персональные данные) с целью получения выгоды.</w:t>
      </w:r>
    </w:p>
    <w:p w:rsidR="00205FDA" w:rsidRPr="00E60E26" w:rsidRDefault="00205FDA" w:rsidP="00205FDA">
      <w:pPr>
        <w:ind w:firstLine="709"/>
        <w:rPr>
          <w:rFonts w:eastAsia="Calibri"/>
          <w:sz w:val="24"/>
          <w:szCs w:val="24"/>
          <w:lang w:eastAsia="en-US"/>
        </w:rPr>
      </w:pPr>
      <w:r w:rsidRPr="00E60E26">
        <w:rPr>
          <w:rFonts w:eastAsia="Calibri"/>
          <w:sz w:val="24"/>
          <w:szCs w:val="24"/>
          <w:lang w:eastAsia="en-US"/>
        </w:rPr>
        <w:t>5. Выполнять требования нормативных правовых актов, регламентирующих вопросы защиты конфиденциальной информации (персональных данных).</w:t>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i/>
          <w:iCs/>
          <w:sz w:val="24"/>
          <w:szCs w:val="24"/>
        </w:rPr>
      </w:pPr>
      <w:r w:rsidRPr="00E60E26">
        <w:rPr>
          <w:rFonts w:eastAsia="Arial Unicode MS"/>
          <w:sz w:val="24"/>
          <w:szCs w:val="24"/>
        </w:rPr>
        <w:t>6. Немедленно сообщать об  утрате  или  недостаче  носителей   персональных данных, личного пропуска,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w:t>
      </w:r>
    </w:p>
    <w:p w:rsidR="00205FDA" w:rsidRPr="00E60E26" w:rsidRDefault="00205FDA" w:rsidP="00205FDA">
      <w:pPr>
        <w:ind w:firstLine="709"/>
        <w:rPr>
          <w:rFonts w:eastAsia="Calibri"/>
          <w:sz w:val="24"/>
          <w:szCs w:val="24"/>
          <w:lang w:eastAsia="en-US"/>
        </w:rPr>
      </w:pPr>
      <w:r w:rsidRPr="00E60E26">
        <w:rPr>
          <w:rFonts w:eastAsia="Calibri"/>
          <w:sz w:val="24"/>
          <w:szCs w:val="24"/>
          <w:lang w:eastAsia="en-US"/>
        </w:rPr>
        <w:t>7. В случае моего увольнения обязуюсь:</w:t>
      </w:r>
    </w:p>
    <w:p w:rsidR="00205FDA" w:rsidRPr="00E60E26" w:rsidRDefault="00205FDA" w:rsidP="00A17AB8">
      <w:pPr>
        <w:widowControl/>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eastAsia="Arial Unicode MS"/>
          <w:sz w:val="24"/>
          <w:szCs w:val="24"/>
        </w:rPr>
      </w:pPr>
      <w:r w:rsidRPr="00E60E26">
        <w:rPr>
          <w:rFonts w:eastAsia="Arial Unicode MS"/>
          <w:sz w:val="24"/>
          <w:szCs w:val="24"/>
        </w:rPr>
        <w:t>прекратить обработку персональных данных;</w:t>
      </w:r>
    </w:p>
    <w:p w:rsidR="00205FDA" w:rsidRPr="00E60E26" w:rsidRDefault="00205FDA" w:rsidP="00A17AB8">
      <w:pPr>
        <w:widowControl/>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eastAsia="Arial Unicode MS"/>
          <w:sz w:val="24"/>
          <w:szCs w:val="24"/>
        </w:rPr>
      </w:pPr>
      <w:r w:rsidRPr="00E60E26">
        <w:rPr>
          <w:rFonts w:eastAsia="Arial Unicode MS"/>
          <w:sz w:val="24"/>
          <w:szCs w:val="24"/>
        </w:rPr>
        <w:t>все носители персональных данных (документы, рукописи, черновики, съемные носители информации и  пр.), которые находились  в  моем  распоряжении в связи с выполнением мною служебных обязанностей во время работы в Администрации, передать управляющим делам ;</w:t>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i/>
          <w:iCs/>
          <w:sz w:val="24"/>
          <w:szCs w:val="24"/>
        </w:rPr>
      </w:pPr>
      <w:r w:rsidRPr="00E60E26">
        <w:rPr>
          <w:rFonts w:eastAsia="Arial Unicode MS"/>
          <w:i/>
          <w:iCs/>
          <w:sz w:val="24"/>
          <w:szCs w:val="24"/>
        </w:rPr>
        <w:t>(должностное лицо или подразделение организации)</w:t>
      </w:r>
    </w:p>
    <w:p w:rsidR="00205FDA" w:rsidRPr="00E60E26" w:rsidRDefault="00205FDA" w:rsidP="00205FDA">
      <w:pPr>
        <w:ind w:firstLine="709"/>
        <w:rPr>
          <w:rFonts w:eastAsia="Calibri"/>
          <w:sz w:val="24"/>
          <w:szCs w:val="24"/>
          <w:lang w:eastAsia="en-US"/>
        </w:rPr>
      </w:pPr>
      <w:r w:rsidRPr="00E60E26">
        <w:rPr>
          <w:rFonts w:eastAsia="Calibri"/>
          <w:sz w:val="24"/>
          <w:szCs w:val="24"/>
          <w:lang w:eastAsia="en-US"/>
        </w:rPr>
        <w:t>8. Бессрочно после прекращения права на допуск к конфиденциальной информации (персональным данным) не разглашать и не передавать третьим лицам известную мне конфиденциальную информацию (персональные данные).</w:t>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sz w:val="24"/>
          <w:szCs w:val="24"/>
        </w:rPr>
      </w:pPr>
      <w:r w:rsidRPr="00E60E26">
        <w:rPr>
          <w:rFonts w:eastAsia="Arial Unicode MS"/>
          <w:sz w:val="24"/>
          <w:szCs w:val="24"/>
        </w:rPr>
        <w:t>9. До моего  сведения  доведены  с   разъяснениями   соответствующие положения  по  обеспечению сохранности персональных данных.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heme="majorEastAsia"/>
          <w:b/>
          <w:bCs/>
          <w:sz w:val="24"/>
          <w:szCs w:val="24"/>
        </w:rPr>
      </w:pPr>
      <w:r w:rsidRPr="00E60E26">
        <w:rPr>
          <w:rFonts w:eastAsiaTheme="majorEastAsia"/>
          <w:b/>
          <w:bCs/>
          <w:sz w:val="24"/>
          <w:szCs w:val="24"/>
        </w:rPr>
        <w:t>___________________                                        _____________________________________</w:t>
      </w:r>
      <w:r w:rsidRPr="00E60E26">
        <w:rPr>
          <w:rFonts w:eastAsiaTheme="majorEastAsia"/>
          <w:b/>
          <w:bCs/>
          <w:sz w:val="24"/>
          <w:szCs w:val="24"/>
        </w:rPr>
        <w:tab/>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heme="majorEastAsia"/>
          <w:i/>
          <w:iCs/>
          <w:sz w:val="24"/>
          <w:szCs w:val="24"/>
        </w:rPr>
      </w:pPr>
      <w:r w:rsidRPr="00E60E26">
        <w:rPr>
          <w:rFonts w:eastAsiaTheme="majorEastAsia"/>
          <w:b/>
          <w:bCs/>
          <w:sz w:val="24"/>
          <w:szCs w:val="24"/>
        </w:rPr>
        <w:tab/>
      </w:r>
      <w:r w:rsidRPr="00E60E26">
        <w:rPr>
          <w:rFonts w:eastAsiaTheme="majorEastAsia"/>
          <w:i/>
          <w:iCs/>
          <w:sz w:val="24"/>
          <w:szCs w:val="24"/>
        </w:rPr>
        <w:t>(личная подпись)                                                          (ФИО)                               Дата</w:t>
      </w:r>
      <w:r w:rsidRPr="00E60E26">
        <w:rPr>
          <w:rFonts w:eastAsiaTheme="majorEastAsia"/>
          <w:i/>
          <w:iCs/>
          <w:sz w:val="24"/>
          <w:szCs w:val="24"/>
        </w:rPr>
        <w:tab/>
      </w:r>
      <w:r w:rsidRPr="00E60E26">
        <w:rPr>
          <w:rFonts w:eastAsiaTheme="majorEastAsia"/>
          <w:i/>
          <w:iCs/>
          <w:sz w:val="24"/>
          <w:szCs w:val="24"/>
        </w:rPr>
        <w:tab/>
      </w:r>
    </w:p>
    <w:p w:rsidR="00205FDA" w:rsidRPr="00E60E26" w:rsidRDefault="00205FDA" w:rsidP="00205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heme="majorEastAsia"/>
          <w:bCs/>
          <w:sz w:val="24"/>
          <w:szCs w:val="24"/>
        </w:rPr>
      </w:pPr>
      <w:r w:rsidRPr="00E60E26">
        <w:rPr>
          <w:rFonts w:eastAsiaTheme="majorEastAsia"/>
          <w:bCs/>
          <w:sz w:val="24"/>
          <w:szCs w:val="24"/>
        </w:rPr>
        <w:t xml:space="preserve">Один экземпляр обязательств о неразглашении конфиденциальной информации (персональных данных) получил.        </w:t>
      </w:r>
    </w:p>
    <w:p w:rsidR="00205FDA" w:rsidRPr="00E60E26" w:rsidRDefault="00205FDA" w:rsidP="00205FDA">
      <w:pPr>
        <w:keepNext/>
        <w:keepLines/>
        <w:ind w:firstLine="709"/>
        <w:outlineLvl w:val="2"/>
        <w:rPr>
          <w:rFonts w:eastAsiaTheme="majorEastAsia"/>
          <w:i/>
          <w:iCs/>
          <w:sz w:val="24"/>
          <w:szCs w:val="24"/>
        </w:rPr>
      </w:pPr>
      <w:r w:rsidRPr="00E60E26">
        <w:rPr>
          <w:rFonts w:eastAsiaTheme="majorEastAsia"/>
          <w:b/>
          <w:bCs/>
          <w:sz w:val="24"/>
          <w:szCs w:val="24"/>
        </w:rPr>
        <w:t>___________________                                        ___________________________________</w:t>
      </w:r>
      <w:r w:rsidRPr="00E60E26">
        <w:rPr>
          <w:rFonts w:eastAsiaTheme="majorEastAsia"/>
          <w:b/>
          <w:bCs/>
          <w:sz w:val="24"/>
          <w:szCs w:val="24"/>
        </w:rPr>
        <w:tab/>
      </w:r>
      <w:r w:rsidRPr="00E60E26">
        <w:rPr>
          <w:rFonts w:eastAsiaTheme="majorEastAsia"/>
          <w:b/>
          <w:bCs/>
          <w:sz w:val="24"/>
          <w:szCs w:val="24"/>
        </w:rPr>
        <w:tab/>
      </w:r>
      <w:r w:rsidRPr="00E60E26">
        <w:rPr>
          <w:rFonts w:eastAsiaTheme="majorEastAsia"/>
          <w:i/>
          <w:iCs/>
          <w:sz w:val="24"/>
          <w:szCs w:val="24"/>
        </w:rPr>
        <w:t>(личная подпись)                                                          (ФИО)                              Дата</w:t>
      </w:r>
      <w:r w:rsidRPr="00E60E26">
        <w:rPr>
          <w:rFonts w:eastAsiaTheme="majorEastAsia"/>
          <w:i/>
          <w:iCs/>
          <w:sz w:val="24"/>
          <w:szCs w:val="24"/>
        </w:rPr>
        <w:tab/>
      </w:r>
      <w:r w:rsidRPr="00E60E26">
        <w:rPr>
          <w:rFonts w:eastAsiaTheme="majorEastAsia"/>
          <w:i/>
          <w:iCs/>
          <w:sz w:val="24"/>
          <w:szCs w:val="24"/>
        </w:rPr>
        <w:tab/>
      </w:r>
      <w:r w:rsidRPr="00E60E26">
        <w:rPr>
          <w:rFonts w:eastAsiaTheme="majorEastAsia"/>
          <w:i/>
          <w:iCs/>
          <w:sz w:val="24"/>
          <w:szCs w:val="24"/>
        </w:rPr>
        <w:tab/>
      </w:r>
      <w:r w:rsidRPr="00E60E26">
        <w:rPr>
          <w:rFonts w:eastAsiaTheme="majorEastAsia"/>
          <w:i/>
          <w:iCs/>
          <w:sz w:val="24"/>
          <w:szCs w:val="24"/>
        </w:rPr>
        <w:tab/>
      </w:r>
      <w:r w:rsidRPr="00E60E26">
        <w:rPr>
          <w:rFonts w:eastAsiaTheme="majorEastAsia"/>
          <w:i/>
          <w:iCs/>
          <w:sz w:val="24"/>
          <w:szCs w:val="24"/>
        </w:rPr>
        <w:tab/>
      </w:r>
      <w:r w:rsidRPr="00E60E26">
        <w:rPr>
          <w:rFonts w:eastAsiaTheme="majorEastAsia"/>
          <w:i/>
          <w:iCs/>
          <w:sz w:val="24"/>
          <w:szCs w:val="24"/>
        </w:rPr>
        <w:tab/>
      </w:r>
    </w:p>
    <w:p w:rsidR="00205FDA" w:rsidRPr="00E60E26" w:rsidRDefault="00205FDA" w:rsidP="00205FDA">
      <w:pPr>
        <w:pStyle w:val="af9"/>
        <w:ind w:left="0"/>
        <w:rPr>
          <w:sz w:val="24"/>
          <w:szCs w:val="24"/>
        </w:rPr>
      </w:pPr>
    </w:p>
    <w:p w:rsidR="001F076D" w:rsidRPr="00E60E26" w:rsidRDefault="001F076D" w:rsidP="00CA6966">
      <w:pPr>
        <w:pStyle w:val="a9"/>
        <w:ind w:firstLine="720"/>
        <w:jc w:val="center"/>
        <w:rPr>
          <w:rFonts w:ascii="Times New Roman" w:hAnsi="Times New Roman"/>
          <w:b/>
          <w:szCs w:val="24"/>
        </w:rPr>
      </w:pPr>
    </w:p>
    <w:p w:rsidR="001F076D" w:rsidRPr="00E60E26" w:rsidRDefault="001F076D" w:rsidP="00CA6966">
      <w:pPr>
        <w:pStyle w:val="a9"/>
        <w:ind w:firstLine="720"/>
        <w:jc w:val="center"/>
        <w:rPr>
          <w:rFonts w:ascii="Times New Roman" w:hAnsi="Times New Roman"/>
          <w:b/>
          <w:szCs w:val="24"/>
        </w:rPr>
      </w:pPr>
    </w:p>
    <w:p w:rsidR="002831C2" w:rsidRDefault="00205FDA" w:rsidP="00205FDA">
      <w:pPr>
        <w:widowControl/>
        <w:ind w:firstLine="0"/>
        <w:jc w:val="left"/>
        <w:rPr>
          <w:b/>
          <w:sz w:val="24"/>
          <w:szCs w:val="24"/>
        </w:rPr>
      </w:pPr>
      <w:r w:rsidRPr="00E60E26">
        <w:rPr>
          <w:b/>
          <w:sz w:val="24"/>
          <w:szCs w:val="24"/>
        </w:rPr>
        <w:t xml:space="preserve">                                                                                                                                                                          </w:t>
      </w:r>
      <w:r w:rsidR="002831C2">
        <w:rPr>
          <w:b/>
          <w:sz w:val="24"/>
          <w:szCs w:val="24"/>
        </w:rPr>
        <w:t xml:space="preserve"> </w:t>
      </w:r>
    </w:p>
    <w:p w:rsidR="00205FDA" w:rsidRPr="00074AF6" w:rsidRDefault="002831C2" w:rsidP="00205FDA">
      <w:pPr>
        <w:widowControl/>
        <w:ind w:firstLine="0"/>
        <w:jc w:val="left"/>
        <w:rPr>
          <w:b/>
        </w:rPr>
      </w:pPr>
      <w:r>
        <w:rPr>
          <w:b/>
          <w:sz w:val="24"/>
          <w:szCs w:val="24"/>
        </w:rPr>
        <w:t xml:space="preserve">                                                                                                                                             </w:t>
      </w:r>
      <w:r w:rsidR="00205FDA" w:rsidRPr="00074AF6">
        <w:rPr>
          <w:b/>
        </w:rPr>
        <w:t>Приложение № 13</w:t>
      </w:r>
    </w:p>
    <w:p w:rsidR="00205FDA" w:rsidRPr="00074AF6" w:rsidRDefault="00205FDA" w:rsidP="00205FDA">
      <w:pPr>
        <w:tabs>
          <w:tab w:val="left" w:pos="838"/>
        </w:tabs>
        <w:suppressAutoHyphens/>
        <w:ind w:left="142"/>
        <w:jc w:val="right"/>
      </w:pPr>
      <w:r w:rsidRPr="00074AF6">
        <w:t>к распоряжению администрации</w:t>
      </w:r>
    </w:p>
    <w:p w:rsidR="00205FDA" w:rsidRPr="00074AF6" w:rsidRDefault="00205FDA" w:rsidP="00205FDA">
      <w:pPr>
        <w:tabs>
          <w:tab w:val="left" w:pos="838"/>
        </w:tabs>
        <w:suppressAutoHyphens/>
        <w:ind w:left="142"/>
        <w:jc w:val="right"/>
      </w:pPr>
      <w:r w:rsidRPr="00074AF6">
        <w:t xml:space="preserve"> сельского поселения Акбарисовский сельсовет </w:t>
      </w:r>
    </w:p>
    <w:p w:rsidR="00205FDA" w:rsidRPr="00074AF6" w:rsidRDefault="00205FDA" w:rsidP="00205FDA">
      <w:pPr>
        <w:tabs>
          <w:tab w:val="left" w:pos="838"/>
        </w:tabs>
        <w:suppressAutoHyphens/>
        <w:ind w:left="142"/>
        <w:jc w:val="right"/>
      </w:pPr>
      <w:r w:rsidRPr="00074AF6">
        <w:t xml:space="preserve">муниципального района Шаранский район </w:t>
      </w:r>
    </w:p>
    <w:p w:rsidR="00205FDA" w:rsidRPr="00074AF6" w:rsidRDefault="00205FDA" w:rsidP="00205FDA">
      <w:pPr>
        <w:tabs>
          <w:tab w:val="left" w:pos="838"/>
        </w:tabs>
        <w:suppressAutoHyphens/>
        <w:ind w:left="142"/>
        <w:jc w:val="right"/>
      </w:pPr>
      <w:r w:rsidRPr="00074AF6">
        <w:t>еспублики Башкортостан</w:t>
      </w:r>
    </w:p>
    <w:p w:rsidR="00205FDA" w:rsidRPr="00074AF6" w:rsidRDefault="00205FDA" w:rsidP="00205FDA">
      <w:pPr>
        <w:tabs>
          <w:tab w:val="left" w:pos="838"/>
        </w:tabs>
        <w:ind w:left="-284" w:firstLine="426"/>
        <w:jc w:val="right"/>
      </w:pPr>
      <w:r w:rsidRPr="00074AF6">
        <w:t>от «26» ноября 2019  г.  № 71</w:t>
      </w:r>
    </w:p>
    <w:p w:rsidR="00205FDA" w:rsidRPr="00074AF6" w:rsidRDefault="00205FDA" w:rsidP="00205FDA">
      <w:pPr>
        <w:pStyle w:val="a9"/>
        <w:ind w:firstLine="720"/>
        <w:jc w:val="center"/>
        <w:rPr>
          <w:rFonts w:ascii="Times New Roman" w:hAnsi="Times New Roman"/>
          <w:b/>
          <w:sz w:val="20"/>
        </w:rPr>
      </w:pPr>
    </w:p>
    <w:p w:rsidR="00205FDA" w:rsidRPr="00E60E26" w:rsidRDefault="00205FDA" w:rsidP="00205FDA">
      <w:pPr>
        <w:ind w:firstLine="709"/>
        <w:jc w:val="center"/>
        <w:rPr>
          <w:b/>
          <w:sz w:val="24"/>
          <w:szCs w:val="24"/>
        </w:rPr>
      </w:pPr>
      <w:r w:rsidRPr="00E60E26">
        <w:rPr>
          <w:b/>
          <w:sz w:val="24"/>
          <w:szCs w:val="24"/>
        </w:rPr>
        <w:t>Типовая форма акта</w:t>
      </w:r>
    </w:p>
    <w:p w:rsidR="00205FDA" w:rsidRPr="00E60E26" w:rsidRDefault="00205FDA" w:rsidP="00205FDA">
      <w:pPr>
        <w:ind w:firstLine="709"/>
        <w:jc w:val="center"/>
        <w:rPr>
          <w:sz w:val="24"/>
          <w:szCs w:val="24"/>
        </w:rPr>
      </w:pPr>
      <w:r w:rsidRPr="00E60E26">
        <w:rPr>
          <w:b/>
          <w:sz w:val="24"/>
          <w:szCs w:val="24"/>
        </w:rPr>
        <w:t>об уничтожении персональных данных</w:t>
      </w:r>
    </w:p>
    <w:p w:rsidR="00205FDA" w:rsidRPr="00E60E26" w:rsidRDefault="00205FDA" w:rsidP="00205FDA">
      <w:pPr>
        <w:spacing w:after="120" w:line="288" w:lineRule="auto"/>
        <w:ind w:firstLine="709"/>
        <w:rPr>
          <w:sz w:val="24"/>
          <w:szCs w:val="24"/>
        </w:rPr>
      </w:pPr>
    </w:p>
    <w:p w:rsidR="00205FDA" w:rsidRPr="00E60E26" w:rsidRDefault="00205FDA" w:rsidP="00205FDA">
      <w:pPr>
        <w:spacing w:after="120" w:line="288" w:lineRule="auto"/>
        <w:ind w:firstLine="0"/>
        <w:rPr>
          <w:b/>
          <w:sz w:val="24"/>
          <w:szCs w:val="24"/>
        </w:rPr>
      </w:pPr>
      <w:r w:rsidRPr="00E60E26">
        <w:rPr>
          <w:sz w:val="24"/>
          <w:szCs w:val="24"/>
        </w:rPr>
        <w:t xml:space="preserve">                                                                            </w:t>
      </w:r>
      <w:r w:rsidRPr="00E60E26">
        <w:rPr>
          <w:b/>
          <w:sz w:val="24"/>
          <w:szCs w:val="24"/>
        </w:rPr>
        <w:t>Акт №___</w:t>
      </w:r>
    </w:p>
    <w:p w:rsidR="00205FDA" w:rsidRPr="00E60E26" w:rsidRDefault="00205FDA" w:rsidP="00205FDA">
      <w:pPr>
        <w:spacing w:after="120" w:line="288" w:lineRule="auto"/>
        <w:ind w:firstLine="709"/>
        <w:jc w:val="center"/>
        <w:rPr>
          <w:b/>
          <w:sz w:val="24"/>
          <w:szCs w:val="24"/>
        </w:rPr>
      </w:pPr>
      <w:r w:rsidRPr="00E60E26">
        <w:rPr>
          <w:b/>
          <w:sz w:val="24"/>
          <w:szCs w:val="24"/>
        </w:rPr>
        <w:t>об уничтожении персональных данных</w:t>
      </w:r>
    </w:p>
    <w:p w:rsidR="00205FDA" w:rsidRPr="00E60E26" w:rsidRDefault="00205FDA" w:rsidP="00205FDA">
      <w:pPr>
        <w:spacing w:after="120" w:line="288" w:lineRule="auto"/>
        <w:ind w:firstLine="709"/>
        <w:rPr>
          <w:sz w:val="24"/>
          <w:szCs w:val="24"/>
        </w:rPr>
      </w:pPr>
      <w:r w:rsidRPr="00E60E26">
        <w:rPr>
          <w:sz w:val="24"/>
          <w:szCs w:val="24"/>
        </w:rPr>
        <w:t>Комиссия в составе: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365"/>
        <w:gridCol w:w="3809"/>
        <w:gridCol w:w="3704"/>
      </w:tblGrid>
      <w:tr w:rsidR="00205FDA" w:rsidRPr="00E60E26" w:rsidTr="00205FDA">
        <w:trPr>
          <w:jc w:val="center"/>
        </w:trPr>
        <w:tc>
          <w:tcPr>
            <w:tcW w:w="2365" w:type="dxa"/>
            <w:vAlign w:val="center"/>
          </w:tcPr>
          <w:p w:rsidR="00205FDA" w:rsidRPr="00E60E26" w:rsidRDefault="00205FDA" w:rsidP="00205FDA">
            <w:pPr>
              <w:spacing w:line="288" w:lineRule="auto"/>
              <w:ind w:firstLine="0"/>
              <w:jc w:val="center"/>
              <w:rPr>
                <w:b/>
                <w:bCs/>
                <w:sz w:val="24"/>
                <w:szCs w:val="24"/>
              </w:rPr>
            </w:pPr>
            <w:r w:rsidRPr="00E60E26">
              <w:rPr>
                <w:b/>
                <w:bCs/>
                <w:sz w:val="24"/>
                <w:szCs w:val="24"/>
              </w:rPr>
              <w:t>Роль</w:t>
            </w:r>
          </w:p>
        </w:tc>
        <w:tc>
          <w:tcPr>
            <w:tcW w:w="3809" w:type="dxa"/>
            <w:vAlign w:val="center"/>
          </w:tcPr>
          <w:p w:rsidR="00205FDA" w:rsidRPr="00E60E26" w:rsidRDefault="00205FDA" w:rsidP="00205FDA">
            <w:pPr>
              <w:spacing w:line="288" w:lineRule="auto"/>
              <w:ind w:firstLine="0"/>
              <w:jc w:val="center"/>
              <w:rPr>
                <w:b/>
                <w:bCs/>
                <w:sz w:val="24"/>
                <w:szCs w:val="24"/>
              </w:rPr>
            </w:pPr>
            <w:r w:rsidRPr="00E60E26">
              <w:rPr>
                <w:b/>
                <w:bCs/>
                <w:sz w:val="24"/>
                <w:szCs w:val="24"/>
              </w:rPr>
              <w:t>Фамилия И.О.</w:t>
            </w:r>
          </w:p>
        </w:tc>
        <w:tc>
          <w:tcPr>
            <w:tcW w:w="3704" w:type="dxa"/>
            <w:vAlign w:val="center"/>
          </w:tcPr>
          <w:p w:rsidR="00205FDA" w:rsidRPr="00E60E26" w:rsidRDefault="00205FDA" w:rsidP="00205FDA">
            <w:pPr>
              <w:spacing w:line="288" w:lineRule="auto"/>
              <w:ind w:firstLine="0"/>
              <w:jc w:val="center"/>
              <w:rPr>
                <w:b/>
                <w:bCs/>
                <w:sz w:val="24"/>
                <w:szCs w:val="24"/>
              </w:rPr>
            </w:pPr>
            <w:r w:rsidRPr="00E60E26">
              <w:rPr>
                <w:b/>
                <w:bCs/>
                <w:sz w:val="24"/>
                <w:szCs w:val="24"/>
              </w:rPr>
              <w:t>Должность</w:t>
            </w:r>
          </w:p>
        </w:tc>
      </w:tr>
      <w:tr w:rsidR="00205FDA" w:rsidRPr="00E60E26" w:rsidTr="00205FDA">
        <w:trPr>
          <w:jc w:val="center"/>
        </w:trPr>
        <w:tc>
          <w:tcPr>
            <w:tcW w:w="2365" w:type="dxa"/>
            <w:vAlign w:val="center"/>
          </w:tcPr>
          <w:p w:rsidR="00205FDA" w:rsidRPr="00E60E26" w:rsidRDefault="00205FDA" w:rsidP="00205FDA">
            <w:pPr>
              <w:spacing w:line="288" w:lineRule="auto"/>
              <w:ind w:firstLine="0"/>
              <w:jc w:val="center"/>
              <w:rPr>
                <w:b/>
                <w:bCs/>
                <w:sz w:val="24"/>
                <w:szCs w:val="24"/>
              </w:rPr>
            </w:pPr>
            <w:r w:rsidRPr="00E60E26">
              <w:rPr>
                <w:b/>
                <w:bCs/>
                <w:sz w:val="24"/>
                <w:szCs w:val="24"/>
              </w:rPr>
              <w:t>Председатель</w:t>
            </w:r>
          </w:p>
        </w:tc>
        <w:tc>
          <w:tcPr>
            <w:tcW w:w="3809" w:type="dxa"/>
            <w:vAlign w:val="center"/>
          </w:tcPr>
          <w:p w:rsidR="00205FDA" w:rsidRPr="00E60E26" w:rsidRDefault="00205FDA" w:rsidP="00205FDA">
            <w:pPr>
              <w:spacing w:line="288" w:lineRule="auto"/>
              <w:ind w:firstLine="709"/>
              <w:jc w:val="center"/>
              <w:rPr>
                <w:sz w:val="24"/>
                <w:szCs w:val="24"/>
              </w:rPr>
            </w:pPr>
          </w:p>
        </w:tc>
        <w:tc>
          <w:tcPr>
            <w:tcW w:w="3704" w:type="dxa"/>
            <w:vAlign w:val="center"/>
          </w:tcPr>
          <w:p w:rsidR="00205FDA" w:rsidRPr="00E60E26" w:rsidRDefault="00205FDA" w:rsidP="00205FDA">
            <w:pPr>
              <w:spacing w:line="288" w:lineRule="auto"/>
              <w:ind w:firstLine="709"/>
              <w:jc w:val="center"/>
              <w:rPr>
                <w:sz w:val="24"/>
                <w:szCs w:val="24"/>
              </w:rPr>
            </w:pPr>
          </w:p>
        </w:tc>
      </w:tr>
      <w:tr w:rsidR="00205FDA" w:rsidRPr="00E60E26" w:rsidTr="00205FDA">
        <w:trPr>
          <w:jc w:val="center"/>
        </w:trPr>
        <w:tc>
          <w:tcPr>
            <w:tcW w:w="2365" w:type="dxa"/>
            <w:vMerge w:val="restart"/>
            <w:vAlign w:val="center"/>
          </w:tcPr>
          <w:p w:rsidR="00205FDA" w:rsidRPr="00E60E26" w:rsidRDefault="00205FDA" w:rsidP="00205FDA">
            <w:pPr>
              <w:spacing w:line="288" w:lineRule="auto"/>
              <w:ind w:firstLine="0"/>
              <w:jc w:val="center"/>
              <w:rPr>
                <w:b/>
                <w:bCs/>
                <w:sz w:val="24"/>
                <w:szCs w:val="24"/>
              </w:rPr>
            </w:pPr>
            <w:r w:rsidRPr="00E60E26">
              <w:rPr>
                <w:b/>
                <w:bCs/>
                <w:sz w:val="24"/>
                <w:szCs w:val="24"/>
              </w:rPr>
              <w:t>Члены комиссии</w:t>
            </w:r>
          </w:p>
        </w:tc>
        <w:tc>
          <w:tcPr>
            <w:tcW w:w="3809" w:type="dxa"/>
            <w:vAlign w:val="center"/>
          </w:tcPr>
          <w:p w:rsidR="00205FDA" w:rsidRPr="00E60E26" w:rsidRDefault="00205FDA" w:rsidP="00205FDA">
            <w:pPr>
              <w:spacing w:line="288" w:lineRule="auto"/>
              <w:ind w:firstLine="709"/>
              <w:jc w:val="center"/>
              <w:rPr>
                <w:sz w:val="24"/>
                <w:szCs w:val="24"/>
              </w:rPr>
            </w:pPr>
          </w:p>
        </w:tc>
        <w:tc>
          <w:tcPr>
            <w:tcW w:w="3704" w:type="dxa"/>
            <w:vAlign w:val="center"/>
          </w:tcPr>
          <w:p w:rsidR="00205FDA" w:rsidRPr="00E60E26" w:rsidRDefault="00205FDA" w:rsidP="00205FDA">
            <w:pPr>
              <w:spacing w:line="288" w:lineRule="auto"/>
              <w:ind w:firstLine="709"/>
              <w:jc w:val="center"/>
              <w:rPr>
                <w:sz w:val="24"/>
                <w:szCs w:val="24"/>
              </w:rPr>
            </w:pPr>
          </w:p>
        </w:tc>
      </w:tr>
      <w:tr w:rsidR="00205FDA" w:rsidRPr="00E60E26" w:rsidTr="00205FDA">
        <w:trPr>
          <w:jc w:val="center"/>
        </w:trPr>
        <w:tc>
          <w:tcPr>
            <w:tcW w:w="2365" w:type="dxa"/>
            <w:vMerge/>
            <w:vAlign w:val="center"/>
          </w:tcPr>
          <w:p w:rsidR="00205FDA" w:rsidRPr="00E60E26" w:rsidRDefault="00205FDA" w:rsidP="00205FDA">
            <w:pPr>
              <w:spacing w:line="288" w:lineRule="auto"/>
              <w:ind w:firstLine="709"/>
              <w:jc w:val="center"/>
              <w:rPr>
                <w:b/>
                <w:bCs/>
                <w:sz w:val="24"/>
                <w:szCs w:val="24"/>
              </w:rPr>
            </w:pPr>
          </w:p>
        </w:tc>
        <w:tc>
          <w:tcPr>
            <w:tcW w:w="3809" w:type="dxa"/>
            <w:vAlign w:val="center"/>
          </w:tcPr>
          <w:p w:rsidR="00205FDA" w:rsidRPr="00E60E26" w:rsidRDefault="00205FDA" w:rsidP="00205FDA">
            <w:pPr>
              <w:spacing w:line="288" w:lineRule="auto"/>
              <w:ind w:firstLine="709"/>
              <w:jc w:val="center"/>
              <w:rPr>
                <w:sz w:val="24"/>
                <w:szCs w:val="24"/>
              </w:rPr>
            </w:pPr>
          </w:p>
        </w:tc>
        <w:tc>
          <w:tcPr>
            <w:tcW w:w="3704" w:type="dxa"/>
            <w:vAlign w:val="center"/>
          </w:tcPr>
          <w:p w:rsidR="00205FDA" w:rsidRPr="00E60E26" w:rsidRDefault="00205FDA" w:rsidP="00205FDA">
            <w:pPr>
              <w:spacing w:line="288" w:lineRule="auto"/>
              <w:ind w:firstLine="709"/>
              <w:jc w:val="center"/>
              <w:rPr>
                <w:sz w:val="24"/>
                <w:szCs w:val="24"/>
              </w:rPr>
            </w:pPr>
          </w:p>
        </w:tc>
      </w:tr>
      <w:tr w:rsidR="00205FDA" w:rsidRPr="00E60E26" w:rsidTr="00205FDA">
        <w:trPr>
          <w:jc w:val="center"/>
        </w:trPr>
        <w:tc>
          <w:tcPr>
            <w:tcW w:w="2365" w:type="dxa"/>
            <w:vMerge/>
            <w:vAlign w:val="center"/>
          </w:tcPr>
          <w:p w:rsidR="00205FDA" w:rsidRPr="00E60E26" w:rsidRDefault="00205FDA" w:rsidP="00205FDA">
            <w:pPr>
              <w:spacing w:line="288" w:lineRule="auto"/>
              <w:ind w:firstLine="709"/>
              <w:jc w:val="center"/>
              <w:rPr>
                <w:b/>
                <w:bCs/>
                <w:sz w:val="24"/>
                <w:szCs w:val="24"/>
              </w:rPr>
            </w:pPr>
          </w:p>
        </w:tc>
        <w:tc>
          <w:tcPr>
            <w:tcW w:w="3809" w:type="dxa"/>
            <w:vAlign w:val="center"/>
          </w:tcPr>
          <w:p w:rsidR="00205FDA" w:rsidRPr="00E60E26" w:rsidRDefault="00205FDA" w:rsidP="00205FDA">
            <w:pPr>
              <w:spacing w:line="288" w:lineRule="auto"/>
              <w:ind w:firstLine="709"/>
              <w:jc w:val="center"/>
              <w:rPr>
                <w:sz w:val="24"/>
                <w:szCs w:val="24"/>
              </w:rPr>
            </w:pPr>
          </w:p>
        </w:tc>
        <w:tc>
          <w:tcPr>
            <w:tcW w:w="3704" w:type="dxa"/>
            <w:vAlign w:val="center"/>
          </w:tcPr>
          <w:p w:rsidR="00205FDA" w:rsidRPr="00E60E26" w:rsidRDefault="00205FDA" w:rsidP="00205FDA">
            <w:pPr>
              <w:spacing w:line="288" w:lineRule="auto"/>
              <w:ind w:firstLine="709"/>
              <w:jc w:val="center"/>
              <w:rPr>
                <w:sz w:val="24"/>
                <w:szCs w:val="24"/>
              </w:rPr>
            </w:pPr>
          </w:p>
        </w:tc>
      </w:tr>
    </w:tbl>
    <w:p w:rsidR="00205FDA" w:rsidRPr="00E60E26" w:rsidRDefault="00205FDA" w:rsidP="00205FDA">
      <w:pPr>
        <w:pStyle w:val="10"/>
        <w:numPr>
          <w:ilvl w:val="0"/>
          <w:numId w:val="0"/>
        </w:numPr>
        <w:spacing w:after="120" w:line="288" w:lineRule="auto"/>
        <w:ind w:right="45" w:firstLine="709"/>
        <w:rPr>
          <w:rFonts w:ascii="Times New Roman" w:hAnsi="Times New Roman"/>
          <w:b/>
          <w:szCs w:val="24"/>
        </w:rPr>
      </w:pPr>
      <w:r w:rsidRPr="00E60E26">
        <w:rPr>
          <w:rFonts w:ascii="Times New Roman" w:hAnsi="Times New Roman"/>
          <w:szCs w:val="24"/>
        </w:rPr>
        <w:t>установила, что на основании достижения цели обработки персональных данных, в соответствии с требованиями Федерального закона Российской Федерации от 27 июля 2006 г. № 152-ФЗ «О персональных данных» гл. 2, ст. 5, пункт 2, подлежат уничтожению сведения, составляющие персональные данные:</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393"/>
        <w:gridCol w:w="1620"/>
        <w:gridCol w:w="1440"/>
        <w:gridCol w:w="1884"/>
        <w:gridCol w:w="1701"/>
      </w:tblGrid>
      <w:tr w:rsidR="00205FDA" w:rsidRPr="00E60E26" w:rsidTr="00205FDA">
        <w:tc>
          <w:tcPr>
            <w:tcW w:w="709" w:type="dxa"/>
            <w:vAlign w:val="center"/>
          </w:tcPr>
          <w:p w:rsidR="00205FDA" w:rsidRPr="00E60E26" w:rsidRDefault="00205FDA" w:rsidP="00205FDA">
            <w:pPr>
              <w:pStyle w:val="10"/>
              <w:spacing w:line="276" w:lineRule="auto"/>
              <w:ind w:right="45" w:firstLine="709"/>
              <w:jc w:val="center"/>
              <w:rPr>
                <w:rFonts w:ascii="Times New Roman" w:hAnsi="Times New Roman"/>
                <w:b/>
                <w:szCs w:val="24"/>
                <w:shd w:val="clear" w:color="auto" w:fill="F5F5F5"/>
              </w:rPr>
            </w:pPr>
            <w:r w:rsidRPr="00E60E26">
              <w:rPr>
                <w:rFonts w:ascii="Times New Roman" w:hAnsi="Times New Roman"/>
                <w:b/>
                <w:szCs w:val="24"/>
                <w:shd w:val="clear" w:color="auto" w:fill="F5F5F5"/>
              </w:rPr>
              <w:t>№№ п/п</w:t>
            </w:r>
          </w:p>
        </w:tc>
        <w:tc>
          <w:tcPr>
            <w:tcW w:w="2393" w:type="dxa"/>
            <w:vAlign w:val="center"/>
          </w:tcPr>
          <w:p w:rsidR="00205FDA" w:rsidRPr="00E60E26" w:rsidRDefault="00205FDA" w:rsidP="00205FDA">
            <w:pPr>
              <w:pStyle w:val="10"/>
              <w:numPr>
                <w:ilvl w:val="0"/>
                <w:numId w:val="0"/>
              </w:numPr>
              <w:spacing w:line="276" w:lineRule="auto"/>
              <w:ind w:right="45"/>
              <w:jc w:val="center"/>
              <w:rPr>
                <w:rFonts w:ascii="Times New Roman" w:hAnsi="Times New Roman"/>
                <w:b/>
                <w:szCs w:val="24"/>
              </w:rPr>
            </w:pPr>
            <w:r w:rsidRPr="00E60E26">
              <w:rPr>
                <w:rFonts w:ascii="Times New Roman" w:hAnsi="Times New Roman"/>
                <w:b/>
                <w:szCs w:val="24"/>
              </w:rPr>
              <w:t>Сведения, содержащие персональные данные</w:t>
            </w:r>
          </w:p>
        </w:tc>
        <w:tc>
          <w:tcPr>
            <w:tcW w:w="1620" w:type="dxa"/>
            <w:vAlign w:val="center"/>
          </w:tcPr>
          <w:p w:rsidR="00205FDA" w:rsidRPr="00E60E26" w:rsidRDefault="00205FDA" w:rsidP="00205FDA">
            <w:pPr>
              <w:pStyle w:val="10"/>
              <w:numPr>
                <w:ilvl w:val="0"/>
                <w:numId w:val="0"/>
              </w:numPr>
              <w:spacing w:line="276" w:lineRule="auto"/>
              <w:ind w:right="45"/>
              <w:jc w:val="center"/>
              <w:rPr>
                <w:rFonts w:ascii="Times New Roman" w:hAnsi="Times New Roman"/>
                <w:b/>
                <w:szCs w:val="24"/>
              </w:rPr>
            </w:pPr>
            <w:r w:rsidRPr="00E60E26">
              <w:rPr>
                <w:rFonts w:ascii="Times New Roman" w:hAnsi="Times New Roman"/>
                <w:b/>
                <w:szCs w:val="24"/>
              </w:rPr>
              <w:t>Тип носителя</w:t>
            </w:r>
          </w:p>
        </w:tc>
        <w:tc>
          <w:tcPr>
            <w:tcW w:w="1440" w:type="dxa"/>
            <w:vAlign w:val="center"/>
          </w:tcPr>
          <w:p w:rsidR="00205FDA" w:rsidRPr="00E60E26" w:rsidRDefault="00205FDA" w:rsidP="00205FDA">
            <w:pPr>
              <w:pStyle w:val="10"/>
              <w:numPr>
                <w:ilvl w:val="0"/>
                <w:numId w:val="0"/>
              </w:numPr>
              <w:spacing w:line="276" w:lineRule="auto"/>
              <w:ind w:right="45"/>
              <w:jc w:val="center"/>
              <w:rPr>
                <w:rFonts w:ascii="Times New Roman" w:hAnsi="Times New Roman"/>
                <w:b/>
                <w:szCs w:val="24"/>
              </w:rPr>
            </w:pPr>
            <w:r w:rsidRPr="00E60E26">
              <w:rPr>
                <w:rFonts w:ascii="Times New Roman" w:hAnsi="Times New Roman"/>
                <w:b/>
                <w:szCs w:val="24"/>
              </w:rPr>
              <w:t>Учетные номер носителей</w:t>
            </w:r>
          </w:p>
        </w:tc>
        <w:tc>
          <w:tcPr>
            <w:tcW w:w="1884" w:type="dxa"/>
            <w:vAlign w:val="center"/>
          </w:tcPr>
          <w:p w:rsidR="00205FDA" w:rsidRPr="00E60E26" w:rsidRDefault="00205FDA" w:rsidP="00205FDA">
            <w:pPr>
              <w:pStyle w:val="10"/>
              <w:numPr>
                <w:ilvl w:val="0"/>
                <w:numId w:val="0"/>
              </w:numPr>
              <w:spacing w:line="276" w:lineRule="auto"/>
              <w:ind w:right="45"/>
              <w:jc w:val="center"/>
              <w:rPr>
                <w:rFonts w:ascii="Times New Roman" w:hAnsi="Times New Roman"/>
                <w:b/>
                <w:szCs w:val="24"/>
              </w:rPr>
            </w:pPr>
            <w:r w:rsidRPr="00E60E26">
              <w:rPr>
                <w:rFonts w:ascii="Times New Roman" w:hAnsi="Times New Roman"/>
                <w:b/>
                <w:szCs w:val="24"/>
              </w:rPr>
              <w:t>Кол-во экземпляров хранения</w:t>
            </w:r>
          </w:p>
        </w:tc>
        <w:tc>
          <w:tcPr>
            <w:tcW w:w="1701" w:type="dxa"/>
            <w:vAlign w:val="center"/>
          </w:tcPr>
          <w:p w:rsidR="00205FDA" w:rsidRPr="00E60E26" w:rsidRDefault="00205FDA" w:rsidP="00205FDA">
            <w:pPr>
              <w:pStyle w:val="10"/>
              <w:numPr>
                <w:ilvl w:val="0"/>
                <w:numId w:val="0"/>
              </w:numPr>
              <w:spacing w:line="276" w:lineRule="auto"/>
              <w:ind w:left="33" w:right="45"/>
              <w:jc w:val="center"/>
              <w:rPr>
                <w:rFonts w:ascii="Times New Roman" w:hAnsi="Times New Roman"/>
                <w:b/>
                <w:szCs w:val="24"/>
              </w:rPr>
            </w:pPr>
            <w:r w:rsidRPr="00E60E26">
              <w:rPr>
                <w:rFonts w:ascii="Times New Roman" w:hAnsi="Times New Roman"/>
                <w:b/>
                <w:szCs w:val="24"/>
              </w:rPr>
              <w:t>Примечание</w:t>
            </w:r>
          </w:p>
        </w:tc>
      </w:tr>
      <w:tr w:rsidR="00205FDA" w:rsidRPr="00E60E26" w:rsidTr="00205FDA">
        <w:tc>
          <w:tcPr>
            <w:tcW w:w="709" w:type="dxa"/>
          </w:tcPr>
          <w:p w:rsidR="00205FDA" w:rsidRPr="00E60E26" w:rsidRDefault="00205FDA" w:rsidP="00205FDA">
            <w:pPr>
              <w:pStyle w:val="10"/>
              <w:spacing w:line="276" w:lineRule="auto"/>
              <w:ind w:right="45" w:firstLine="709"/>
              <w:rPr>
                <w:rFonts w:ascii="Times New Roman" w:hAnsi="Times New Roman"/>
                <w:b/>
                <w:szCs w:val="24"/>
                <w:shd w:val="clear" w:color="auto" w:fill="F5F5F5"/>
              </w:rPr>
            </w:pPr>
          </w:p>
        </w:tc>
        <w:tc>
          <w:tcPr>
            <w:tcW w:w="2393"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620"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440"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884"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701"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r>
      <w:tr w:rsidR="00205FDA" w:rsidRPr="00E60E26" w:rsidTr="00205FDA">
        <w:tc>
          <w:tcPr>
            <w:tcW w:w="709" w:type="dxa"/>
          </w:tcPr>
          <w:p w:rsidR="00205FDA" w:rsidRPr="00E60E26" w:rsidRDefault="00205FDA" w:rsidP="00205FDA">
            <w:pPr>
              <w:pStyle w:val="10"/>
              <w:spacing w:line="276" w:lineRule="auto"/>
              <w:ind w:right="45" w:firstLine="709"/>
              <w:rPr>
                <w:rFonts w:ascii="Times New Roman" w:hAnsi="Times New Roman"/>
                <w:b/>
                <w:szCs w:val="24"/>
                <w:shd w:val="clear" w:color="auto" w:fill="F5F5F5"/>
              </w:rPr>
            </w:pPr>
          </w:p>
        </w:tc>
        <w:tc>
          <w:tcPr>
            <w:tcW w:w="2393"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620"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440"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884" w:type="dxa"/>
          </w:tcPr>
          <w:p w:rsidR="00205FDA" w:rsidRPr="00E60E26" w:rsidRDefault="00205FDA" w:rsidP="00205FDA">
            <w:pPr>
              <w:pStyle w:val="10"/>
              <w:numPr>
                <w:ilvl w:val="0"/>
                <w:numId w:val="0"/>
              </w:numPr>
              <w:spacing w:line="276" w:lineRule="auto"/>
              <w:ind w:right="45"/>
              <w:rPr>
                <w:rFonts w:ascii="Times New Roman" w:hAnsi="Times New Roman"/>
                <w:b/>
                <w:szCs w:val="24"/>
                <w:shd w:val="clear" w:color="auto" w:fill="F5F5F5"/>
              </w:rPr>
            </w:pPr>
          </w:p>
        </w:tc>
        <w:tc>
          <w:tcPr>
            <w:tcW w:w="1701"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r>
      <w:tr w:rsidR="00205FDA" w:rsidRPr="00E60E26" w:rsidTr="00205FDA">
        <w:tc>
          <w:tcPr>
            <w:tcW w:w="709" w:type="dxa"/>
          </w:tcPr>
          <w:p w:rsidR="00205FDA" w:rsidRPr="00E60E26" w:rsidRDefault="00205FDA" w:rsidP="00205FDA">
            <w:pPr>
              <w:pStyle w:val="10"/>
              <w:spacing w:line="276" w:lineRule="auto"/>
              <w:ind w:right="45" w:firstLine="709"/>
              <w:rPr>
                <w:rFonts w:ascii="Times New Roman" w:hAnsi="Times New Roman"/>
                <w:b/>
                <w:szCs w:val="24"/>
                <w:shd w:val="clear" w:color="auto" w:fill="F5F5F5"/>
              </w:rPr>
            </w:pPr>
          </w:p>
        </w:tc>
        <w:tc>
          <w:tcPr>
            <w:tcW w:w="2393"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620"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440" w:type="dxa"/>
          </w:tcPr>
          <w:p w:rsidR="00205FDA" w:rsidRPr="00E60E26" w:rsidRDefault="00205FDA" w:rsidP="00205FDA">
            <w:pPr>
              <w:pStyle w:val="10"/>
              <w:numPr>
                <w:ilvl w:val="0"/>
                <w:numId w:val="0"/>
              </w:numPr>
              <w:spacing w:line="276" w:lineRule="auto"/>
              <w:ind w:right="45"/>
              <w:rPr>
                <w:rFonts w:ascii="Times New Roman" w:hAnsi="Times New Roman"/>
                <w:b/>
                <w:szCs w:val="24"/>
                <w:shd w:val="clear" w:color="auto" w:fill="F5F5F5"/>
              </w:rPr>
            </w:pPr>
          </w:p>
        </w:tc>
        <w:tc>
          <w:tcPr>
            <w:tcW w:w="1884" w:type="dxa"/>
          </w:tcPr>
          <w:p w:rsidR="00205FDA" w:rsidRPr="00E60E26" w:rsidRDefault="00205FDA" w:rsidP="00205FDA">
            <w:pPr>
              <w:pStyle w:val="10"/>
              <w:numPr>
                <w:ilvl w:val="0"/>
                <w:numId w:val="0"/>
              </w:numPr>
              <w:spacing w:line="276" w:lineRule="auto"/>
              <w:ind w:right="45"/>
              <w:rPr>
                <w:rFonts w:ascii="Times New Roman" w:hAnsi="Times New Roman"/>
                <w:b/>
                <w:szCs w:val="24"/>
                <w:shd w:val="clear" w:color="auto" w:fill="F5F5F5"/>
              </w:rPr>
            </w:pPr>
          </w:p>
        </w:tc>
        <w:tc>
          <w:tcPr>
            <w:tcW w:w="1701"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r>
      <w:tr w:rsidR="00205FDA" w:rsidRPr="00E60E26" w:rsidTr="00205FDA">
        <w:tc>
          <w:tcPr>
            <w:tcW w:w="709" w:type="dxa"/>
          </w:tcPr>
          <w:p w:rsidR="00205FDA" w:rsidRPr="00E60E26" w:rsidRDefault="00205FDA" w:rsidP="00205FDA">
            <w:pPr>
              <w:pStyle w:val="10"/>
              <w:spacing w:line="276" w:lineRule="auto"/>
              <w:ind w:right="45" w:firstLine="709"/>
              <w:rPr>
                <w:rFonts w:ascii="Times New Roman" w:hAnsi="Times New Roman"/>
                <w:b/>
                <w:szCs w:val="24"/>
                <w:shd w:val="clear" w:color="auto" w:fill="F5F5F5"/>
              </w:rPr>
            </w:pPr>
          </w:p>
        </w:tc>
        <w:tc>
          <w:tcPr>
            <w:tcW w:w="2393"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620"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440" w:type="dxa"/>
          </w:tcPr>
          <w:p w:rsidR="00205FDA" w:rsidRPr="00E60E26" w:rsidRDefault="00205FDA" w:rsidP="00205FDA">
            <w:pPr>
              <w:pStyle w:val="10"/>
              <w:numPr>
                <w:ilvl w:val="0"/>
                <w:numId w:val="0"/>
              </w:numPr>
              <w:spacing w:line="276" w:lineRule="auto"/>
              <w:ind w:right="45"/>
              <w:rPr>
                <w:rFonts w:ascii="Times New Roman" w:hAnsi="Times New Roman"/>
                <w:b/>
                <w:szCs w:val="24"/>
                <w:shd w:val="clear" w:color="auto" w:fill="F5F5F5"/>
              </w:rPr>
            </w:pPr>
          </w:p>
        </w:tc>
        <w:tc>
          <w:tcPr>
            <w:tcW w:w="1884"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c>
          <w:tcPr>
            <w:tcW w:w="1701" w:type="dxa"/>
          </w:tcPr>
          <w:p w:rsidR="00205FDA" w:rsidRPr="00E60E26" w:rsidRDefault="00205FDA" w:rsidP="00205FDA">
            <w:pPr>
              <w:pStyle w:val="10"/>
              <w:numPr>
                <w:ilvl w:val="0"/>
                <w:numId w:val="0"/>
              </w:numPr>
              <w:spacing w:line="276" w:lineRule="auto"/>
              <w:ind w:left="709" w:right="45"/>
              <w:rPr>
                <w:rFonts w:ascii="Times New Roman" w:hAnsi="Times New Roman"/>
                <w:b/>
                <w:szCs w:val="24"/>
                <w:shd w:val="clear" w:color="auto" w:fill="F5F5F5"/>
              </w:rPr>
            </w:pPr>
          </w:p>
        </w:tc>
      </w:tr>
    </w:tbl>
    <w:p w:rsidR="002831C2" w:rsidRDefault="002831C2" w:rsidP="002831C2">
      <w:pPr>
        <w:ind w:firstLine="0"/>
        <w:rPr>
          <w:sz w:val="24"/>
          <w:szCs w:val="24"/>
        </w:rPr>
      </w:pPr>
    </w:p>
    <w:p w:rsidR="002831C2" w:rsidRDefault="002831C2" w:rsidP="002831C2">
      <w:pPr>
        <w:ind w:firstLine="0"/>
        <w:rPr>
          <w:sz w:val="24"/>
          <w:szCs w:val="24"/>
        </w:rPr>
      </w:pPr>
    </w:p>
    <w:p w:rsidR="002831C2" w:rsidRDefault="00205FDA" w:rsidP="002831C2">
      <w:pPr>
        <w:ind w:firstLine="0"/>
        <w:rPr>
          <w:sz w:val="24"/>
          <w:szCs w:val="24"/>
        </w:rPr>
      </w:pPr>
      <w:r w:rsidRPr="00E60E26">
        <w:rPr>
          <w:sz w:val="24"/>
          <w:szCs w:val="24"/>
        </w:rPr>
        <w:t>Указанные</w:t>
      </w:r>
      <w:r w:rsidR="002831C2">
        <w:rPr>
          <w:sz w:val="24"/>
          <w:szCs w:val="24"/>
        </w:rPr>
        <w:t xml:space="preserve"> персональные данные уничтожены п</w:t>
      </w:r>
      <w:r w:rsidRPr="00E60E26">
        <w:rPr>
          <w:sz w:val="24"/>
          <w:szCs w:val="24"/>
        </w:rPr>
        <w:t>утем______________________________________</w:t>
      </w:r>
      <w:r w:rsidR="002831C2">
        <w:rPr>
          <w:sz w:val="24"/>
          <w:szCs w:val="24"/>
        </w:rPr>
        <w:t>_</w:t>
      </w:r>
    </w:p>
    <w:p w:rsidR="00205FDA" w:rsidRPr="00E60E26" w:rsidRDefault="00205FDA" w:rsidP="002831C2">
      <w:pPr>
        <w:ind w:firstLine="0"/>
        <w:rPr>
          <w:sz w:val="24"/>
          <w:szCs w:val="24"/>
          <w:vertAlign w:val="superscript"/>
        </w:rPr>
      </w:pPr>
      <w:r w:rsidRPr="00E60E26">
        <w:rPr>
          <w:sz w:val="24"/>
          <w:szCs w:val="24"/>
          <w:vertAlign w:val="superscript"/>
        </w:rPr>
        <w:t>(удаления с помощью средств гарантированного удаления информации, уничтожения носителя и т.п.)</w:t>
      </w:r>
    </w:p>
    <w:p w:rsidR="00205FDA" w:rsidRPr="00E60E26" w:rsidRDefault="00205FDA" w:rsidP="00205FDA">
      <w:pPr>
        <w:ind w:firstLine="709"/>
        <w:jc w:val="center"/>
        <w:rPr>
          <w:sz w:val="24"/>
          <w:szCs w:val="24"/>
          <w:vertAlign w:val="superscript"/>
        </w:rPr>
      </w:pPr>
    </w:p>
    <w:p w:rsidR="00205FDA" w:rsidRPr="00E60E26" w:rsidRDefault="00205FDA" w:rsidP="00205FDA">
      <w:pPr>
        <w:tabs>
          <w:tab w:val="left" w:pos="0"/>
        </w:tabs>
        <w:spacing w:after="120" w:line="288" w:lineRule="auto"/>
        <w:rPr>
          <w:sz w:val="24"/>
          <w:szCs w:val="24"/>
        </w:rPr>
      </w:pPr>
    </w:p>
    <w:tbl>
      <w:tblPr>
        <w:tblpPr w:leftFromText="180" w:rightFromText="180" w:vertAnchor="text" w:horzAnchor="margin" w:tblpXSpec="center" w:tblpY="307"/>
        <w:tblW w:w="9180" w:type="dxa"/>
        <w:tblLayout w:type="fixed"/>
        <w:tblLook w:val="0000"/>
      </w:tblPr>
      <w:tblGrid>
        <w:gridCol w:w="4077"/>
        <w:gridCol w:w="2835"/>
        <w:gridCol w:w="284"/>
        <w:gridCol w:w="1984"/>
      </w:tblGrid>
      <w:tr w:rsidR="00205FDA" w:rsidRPr="00E60E26" w:rsidTr="00205FDA">
        <w:trPr>
          <w:trHeight w:val="413"/>
        </w:trPr>
        <w:tc>
          <w:tcPr>
            <w:tcW w:w="4077" w:type="dxa"/>
          </w:tcPr>
          <w:p w:rsidR="00205FDA" w:rsidRPr="00E60E26" w:rsidRDefault="00205FDA" w:rsidP="00205FDA">
            <w:pPr>
              <w:rPr>
                <w:sz w:val="24"/>
                <w:szCs w:val="24"/>
              </w:rPr>
            </w:pPr>
            <w:r w:rsidRPr="00E60E26">
              <w:rPr>
                <w:sz w:val="24"/>
                <w:szCs w:val="24"/>
              </w:rPr>
              <w:t>Председатель комиссии:</w:t>
            </w:r>
          </w:p>
        </w:tc>
        <w:tc>
          <w:tcPr>
            <w:tcW w:w="2835" w:type="dxa"/>
            <w:tcBorders>
              <w:bottom w:val="single" w:sz="4" w:space="0" w:color="auto"/>
            </w:tcBorders>
          </w:tcPr>
          <w:p w:rsidR="00205FDA" w:rsidRPr="00E60E26" w:rsidRDefault="00205FDA" w:rsidP="00205FDA">
            <w:pPr>
              <w:tabs>
                <w:tab w:val="left" w:pos="1089"/>
              </w:tabs>
              <w:jc w:val="center"/>
              <w:rPr>
                <w:sz w:val="24"/>
                <w:szCs w:val="24"/>
              </w:rPr>
            </w:pPr>
          </w:p>
        </w:tc>
        <w:tc>
          <w:tcPr>
            <w:tcW w:w="284" w:type="dxa"/>
          </w:tcPr>
          <w:p w:rsidR="00205FDA" w:rsidRPr="00E60E26" w:rsidRDefault="00205FDA" w:rsidP="00205FDA">
            <w:pPr>
              <w:rPr>
                <w:sz w:val="24"/>
                <w:szCs w:val="24"/>
              </w:rPr>
            </w:pPr>
          </w:p>
        </w:tc>
        <w:tc>
          <w:tcPr>
            <w:tcW w:w="1984" w:type="dxa"/>
            <w:tcBorders>
              <w:bottom w:val="single" w:sz="4" w:space="0" w:color="auto"/>
            </w:tcBorders>
            <w:vAlign w:val="bottom"/>
          </w:tcPr>
          <w:p w:rsidR="00205FDA" w:rsidRPr="00E60E26" w:rsidRDefault="00205FDA" w:rsidP="00205FDA">
            <w:pPr>
              <w:jc w:val="center"/>
              <w:rPr>
                <w:sz w:val="24"/>
                <w:szCs w:val="24"/>
              </w:rPr>
            </w:pPr>
          </w:p>
        </w:tc>
      </w:tr>
      <w:tr w:rsidR="00205FDA" w:rsidRPr="00E60E26" w:rsidTr="00205FDA">
        <w:trPr>
          <w:trHeight w:val="139"/>
        </w:trPr>
        <w:tc>
          <w:tcPr>
            <w:tcW w:w="4077" w:type="dxa"/>
          </w:tcPr>
          <w:p w:rsidR="00205FDA" w:rsidRPr="00E60E26" w:rsidRDefault="00205FDA" w:rsidP="00205FDA">
            <w:pPr>
              <w:rPr>
                <w:sz w:val="24"/>
                <w:szCs w:val="24"/>
              </w:rPr>
            </w:pPr>
          </w:p>
        </w:tc>
        <w:tc>
          <w:tcPr>
            <w:tcW w:w="2835" w:type="dxa"/>
            <w:tcBorders>
              <w:top w:val="single" w:sz="4" w:space="0" w:color="auto"/>
            </w:tcBorders>
          </w:tcPr>
          <w:p w:rsidR="00205FDA" w:rsidRPr="00E60E26" w:rsidRDefault="00205FDA" w:rsidP="00205FDA">
            <w:pPr>
              <w:jc w:val="center"/>
              <w:rPr>
                <w:sz w:val="24"/>
                <w:szCs w:val="24"/>
                <w:vertAlign w:val="superscript"/>
              </w:rPr>
            </w:pPr>
            <w:r w:rsidRPr="00E60E26">
              <w:rPr>
                <w:sz w:val="24"/>
                <w:szCs w:val="24"/>
                <w:vertAlign w:val="superscript"/>
              </w:rPr>
              <w:t>подпись</w:t>
            </w:r>
          </w:p>
        </w:tc>
        <w:tc>
          <w:tcPr>
            <w:tcW w:w="284" w:type="dxa"/>
          </w:tcPr>
          <w:p w:rsidR="00205FDA" w:rsidRPr="00E60E26" w:rsidRDefault="00205FDA" w:rsidP="00205FDA">
            <w:pPr>
              <w:rPr>
                <w:sz w:val="24"/>
                <w:szCs w:val="24"/>
              </w:rPr>
            </w:pPr>
          </w:p>
        </w:tc>
        <w:tc>
          <w:tcPr>
            <w:tcW w:w="1984" w:type="dxa"/>
            <w:tcBorders>
              <w:top w:val="single" w:sz="4" w:space="0" w:color="auto"/>
            </w:tcBorders>
          </w:tcPr>
          <w:p w:rsidR="00205FDA" w:rsidRPr="00E60E26" w:rsidRDefault="00205FDA" w:rsidP="00205FDA">
            <w:pPr>
              <w:jc w:val="center"/>
              <w:rPr>
                <w:sz w:val="24"/>
                <w:szCs w:val="24"/>
                <w:vertAlign w:val="superscript"/>
              </w:rPr>
            </w:pPr>
            <w:r w:rsidRPr="00E60E26">
              <w:rPr>
                <w:sz w:val="24"/>
                <w:szCs w:val="24"/>
                <w:vertAlign w:val="superscript"/>
              </w:rPr>
              <w:t>расшифровка</w:t>
            </w:r>
          </w:p>
        </w:tc>
      </w:tr>
      <w:tr w:rsidR="00205FDA" w:rsidRPr="00E60E26" w:rsidTr="00205FDA">
        <w:trPr>
          <w:trHeight w:val="407"/>
        </w:trPr>
        <w:tc>
          <w:tcPr>
            <w:tcW w:w="4077" w:type="dxa"/>
          </w:tcPr>
          <w:p w:rsidR="00205FDA" w:rsidRPr="00E60E26" w:rsidRDefault="00205FDA" w:rsidP="00205FDA">
            <w:pPr>
              <w:rPr>
                <w:sz w:val="24"/>
                <w:szCs w:val="24"/>
              </w:rPr>
            </w:pPr>
            <w:r w:rsidRPr="00E60E26">
              <w:rPr>
                <w:sz w:val="24"/>
                <w:szCs w:val="24"/>
              </w:rPr>
              <w:t>Члены комиссии:</w:t>
            </w:r>
          </w:p>
        </w:tc>
        <w:tc>
          <w:tcPr>
            <w:tcW w:w="2835" w:type="dxa"/>
            <w:tcBorders>
              <w:bottom w:val="single" w:sz="4" w:space="0" w:color="auto"/>
            </w:tcBorders>
          </w:tcPr>
          <w:p w:rsidR="00205FDA" w:rsidRPr="00E60E26" w:rsidRDefault="00205FDA" w:rsidP="00205FDA">
            <w:pPr>
              <w:jc w:val="right"/>
              <w:rPr>
                <w:sz w:val="24"/>
                <w:szCs w:val="24"/>
              </w:rPr>
            </w:pPr>
          </w:p>
        </w:tc>
        <w:tc>
          <w:tcPr>
            <w:tcW w:w="284" w:type="dxa"/>
          </w:tcPr>
          <w:p w:rsidR="00205FDA" w:rsidRPr="00E60E26" w:rsidRDefault="00205FDA" w:rsidP="00205FDA">
            <w:pPr>
              <w:rPr>
                <w:sz w:val="24"/>
                <w:szCs w:val="24"/>
              </w:rPr>
            </w:pPr>
          </w:p>
        </w:tc>
        <w:tc>
          <w:tcPr>
            <w:tcW w:w="1984" w:type="dxa"/>
            <w:tcBorders>
              <w:bottom w:val="single" w:sz="4" w:space="0" w:color="auto"/>
            </w:tcBorders>
            <w:vAlign w:val="bottom"/>
          </w:tcPr>
          <w:p w:rsidR="00205FDA" w:rsidRPr="00E60E26" w:rsidRDefault="00205FDA" w:rsidP="00205FDA">
            <w:pPr>
              <w:jc w:val="center"/>
              <w:rPr>
                <w:sz w:val="24"/>
                <w:szCs w:val="24"/>
              </w:rPr>
            </w:pPr>
          </w:p>
        </w:tc>
      </w:tr>
      <w:tr w:rsidR="00205FDA" w:rsidRPr="00E60E26" w:rsidTr="00205FDA">
        <w:trPr>
          <w:trHeight w:val="139"/>
        </w:trPr>
        <w:tc>
          <w:tcPr>
            <w:tcW w:w="4077" w:type="dxa"/>
          </w:tcPr>
          <w:p w:rsidR="00205FDA" w:rsidRPr="00E60E26" w:rsidRDefault="00205FDA" w:rsidP="00205FDA">
            <w:pPr>
              <w:rPr>
                <w:sz w:val="24"/>
                <w:szCs w:val="24"/>
              </w:rPr>
            </w:pPr>
          </w:p>
        </w:tc>
        <w:tc>
          <w:tcPr>
            <w:tcW w:w="2835" w:type="dxa"/>
            <w:tcBorders>
              <w:top w:val="single" w:sz="4" w:space="0" w:color="auto"/>
            </w:tcBorders>
          </w:tcPr>
          <w:p w:rsidR="00205FDA" w:rsidRPr="00E60E26" w:rsidRDefault="00205FDA" w:rsidP="00205FDA">
            <w:pPr>
              <w:jc w:val="center"/>
              <w:rPr>
                <w:sz w:val="24"/>
                <w:szCs w:val="24"/>
                <w:vertAlign w:val="superscript"/>
              </w:rPr>
            </w:pPr>
            <w:r w:rsidRPr="00E60E26">
              <w:rPr>
                <w:sz w:val="24"/>
                <w:szCs w:val="24"/>
                <w:vertAlign w:val="superscript"/>
              </w:rPr>
              <w:t>подпись</w:t>
            </w:r>
          </w:p>
        </w:tc>
        <w:tc>
          <w:tcPr>
            <w:tcW w:w="284" w:type="dxa"/>
          </w:tcPr>
          <w:p w:rsidR="00205FDA" w:rsidRPr="00E60E26" w:rsidRDefault="00205FDA" w:rsidP="00205FDA">
            <w:pPr>
              <w:rPr>
                <w:sz w:val="24"/>
                <w:szCs w:val="24"/>
              </w:rPr>
            </w:pPr>
          </w:p>
        </w:tc>
        <w:tc>
          <w:tcPr>
            <w:tcW w:w="1984" w:type="dxa"/>
            <w:tcBorders>
              <w:top w:val="single" w:sz="4" w:space="0" w:color="auto"/>
            </w:tcBorders>
          </w:tcPr>
          <w:p w:rsidR="00205FDA" w:rsidRPr="00E60E26" w:rsidRDefault="00205FDA" w:rsidP="00205FDA">
            <w:pPr>
              <w:jc w:val="center"/>
              <w:rPr>
                <w:sz w:val="24"/>
                <w:szCs w:val="24"/>
                <w:vertAlign w:val="superscript"/>
              </w:rPr>
            </w:pPr>
            <w:r w:rsidRPr="00E60E26">
              <w:rPr>
                <w:sz w:val="24"/>
                <w:szCs w:val="24"/>
                <w:vertAlign w:val="superscript"/>
              </w:rPr>
              <w:t>расшифровка</w:t>
            </w:r>
          </w:p>
        </w:tc>
      </w:tr>
      <w:tr w:rsidR="00205FDA" w:rsidRPr="00E60E26" w:rsidTr="00205FDA">
        <w:trPr>
          <w:trHeight w:val="279"/>
        </w:trPr>
        <w:tc>
          <w:tcPr>
            <w:tcW w:w="4077" w:type="dxa"/>
          </w:tcPr>
          <w:p w:rsidR="00205FDA" w:rsidRPr="00E60E26" w:rsidRDefault="00205FDA" w:rsidP="00205FDA">
            <w:pPr>
              <w:rPr>
                <w:sz w:val="24"/>
                <w:szCs w:val="24"/>
              </w:rPr>
            </w:pPr>
          </w:p>
        </w:tc>
        <w:tc>
          <w:tcPr>
            <w:tcW w:w="2835" w:type="dxa"/>
            <w:tcBorders>
              <w:bottom w:val="single" w:sz="4" w:space="0" w:color="auto"/>
            </w:tcBorders>
          </w:tcPr>
          <w:p w:rsidR="00205FDA" w:rsidRPr="00E60E26" w:rsidRDefault="00205FDA" w:rsidP="00205FDA">
            <w:pPr>
              <w:jc w:val="right"/>
              <w:rPr>
                <w:sz w:val="24"/>
                <w:szCs w:val="24"/>
              </w:rPr>
            </w:pPr>
          </w:p>
        </w:tc>
        <w:tc>
          <w:tcPr>
            <w:tcW w:w="284" w:type="dxa"/>
          </w:tcPr>
          <w:p w:rsidR="00205FDA" w:rsidRPr="00E60E26" w:rsidRDefault="00205FDA" w:rsidP="00205FDA">
            <w:pPr>
              <w:rPr>
                <w:sz w:val="24"/>
                <w:szCs w:val="24"/>
              </w:rPr>
            </w:pPr>
          </w:p>
        </w:tc>
        <w:tc>
          <w:tcPr>
            <w:tcW w:w="1984" w:type="dxa"/>
            <w:tcBorders>
              <w:bottom w:val="single" w:sz="4" w:space="0" w:color="auto"/>
            </w:tcBorders>
            <w:vAlign w:val="bottom"/>
          </w:tcPr>
          <w:p w:rsidR="00205FDA" w:rsidRPr="00E60E26" w:rsidRDefault="00205FDA" w:rsidP="00205FDA">
            <w:pPr>
              <w:jc w:val="center"/>
              <w:rPr>
                <w:sz w:val="24"/>
                <w:szCs w:val="24"/>
              </w:rPr>
            </w:pPr>
          </w:p>
        </w:tc>
      </w:tr>
      <w:tr w:rsidR="00205FDA" w:rsidRPr="00E60E26" w:rsidTr="00205FDA">
        <w:trPr>
          <w:trHeight w:val="139"/>
        </w:trPr>
        <w:tc>
          <w:tcPr>
            <w:tcW w:w="4077" w:type="dxa"/>
          </w:tcPr>
          <w:p w:rsidR="00205FDA" w:rsidRPr="00E60E26" w:rsidRDefault="00205FDA" w:rsidP="00205FDA">
            <w:pPr>
              <w:rPr>
                <w:sz w:val="24"/>
                <w:szCs w:val="24"/>
              </w:rPr>
            </w:pPr>
          </w:p>
        </w:tc>
        <w:tc>
          <w:tcPr>
            <w:tcW w:w="2835" w:type="dxa"/>
            <w:tcBorders>
              <w:top w:val="single" w:sz="4" w:space="0" w:color="auto"/>
            </w:tcBorders>
          </w:tcPr>
          <w:p w:rsidR="00205FDA" w:rsidRPr="00E60E26" w:rsidRDefault="00205FDA" w:rsidP="00205FDA">
            <w:pPr>
              <w:jc w:val="center"/>
              <w:rPr>
                <w:sz w:val="24"/>
                <w:szCs w:val="24"/>
                <w:vertAlign w:val="superscript"/>
              </w:rPr>
            </w:pPr>
            <w:r w:rsidRPr="00E60E26">
              <w:rPr>
                <w:sz w:val="24"/>
                <w:szCs w:val="24"/>
                <w:vertAlign w:val="superscript"/>
              </w:rPr>
              <w:t>подпись</w:t>
            </w:r>
          </w:p>
        </w:tc>
        <w:tc>
          <w:tcPr>
            <w:tcW w:w="284" w:type="dxa"/>
          </w:tcPr>
          <w:p w:rsidR="00205FDA" w:rsidRPr="00E60E26" w:rsidRDefault="00205FDA" w:rsidP="00205FDA">
            <w:pPr>
              <w:rPr>
                <w:sz w:val="24"/>
                <w:szCs w:val="24"/>
              </w:rPr>
            </w:pPr>
          </w:p>
        </w:tc>
        <w:tc>
          <w:tcPr>
            <w:tcW w:w="1984" w:type="dxa"/>
            <w:tcBorders>
              <w:top w:val="single" w:sz="4" w:space="0" w:color="auto"/>
            </w:tcBorders>
          </w:tcPr>
          <w:p w:rsidR="00205FDA" w:rsidRPr="00E60E26" w:rsidRDefault="00205FDA" w:rsidP="00205FDA">
            <w:pPr>
              <w:jc w:val="center"/>
              <w:rPr>
                <w:sz w:val="24"/>
                <w:szCs w:val="24"/>
                <w:vertAlign w:val="superscript"/>
              </w:rPr>
            </w:pPr>
            <w:r w:rsidRPr="00E60E26">
              <w:rPr>
                <w:sz w:val="24"/>
                <w:szCs w:val="24"/>
                <w:vertAlign w:val="superscript"/>
              </w:rPr>
              <w:t>расшифровка</w:t>
            </w:r>
          </w:p>
        </w:tc>
      </w:tr>
    </w:tbl>
    <w:p w:rsidR="00205FDA" w:rsidRPr="00E60E26" w:rsidRDefault="00205FDA" w:rsidP="00205FDA">
      <w:pPr>
        <w:tabs>
          <w:tab w:val="left" w:pos="0"/>
        </w:tabs>
        <w:spacing w:after="120" w:line="288" w:lineRule="auto"/>
        <w:jc w:val="right"/>
        <w:rPr>
          <w:sz w:val="24"/>
          <w:szCs w:val="24"/>
        </w:rPr>
      </w:pPr>
    </w:p>
    <w:p w:rsidR="00205FDA" w:rsidRPr="00E60E26" w:rsidRDefault="00205FDA" w:rsidP="00205FDA">
      <w:pPr>
        <w:tabs>
          <w:tab w:val="left" w:pos="0"/>
        </w:tabs>
        <w:spacing w:after="120" w:line="288" w:lineRule="auto"/>
        <w:jc w:val="right"/>
        <w:rPr>
          <w:sz w:val="24"/>
          <w:szCs w:val="24"/>
        </w:rPr>
      </w:pPr>
      <w:r w:rsidRPr="00E60E26">
        <w:rPr>
          <w:sz w:val="24"/>
          <w:szCs w:val="24"/>
        </w:rPr>
        <w:t xml:space="preserve"> «___» _________ 2019 г.</w:t>
      </w:r>
    </w:p>
    <w:p w:rsidR="001F076D" w:rsidRPr="00E60E26" w:rsidRDefault="001F076D" w:rsidP="00CA6966">
      <w:pPr>
        <w:pStyle w:val="a9"/>
        <w:ind w:firstLine="720"/>
        <w:jc w:val="center"/>
        <w:rPr>
          <w:rFonts w:ascii="Times New Roman" w:hAnsi="Times New Roman"/>
          <w:b/>
          <w:szCs w:val="24"/>
        </w:rPr>
      </w:pPr>
    </w:p>
    <w:p w:rsidR="002831C2" w:rsidRDefault="00205FDA" w:rsidP="00205FDA">
      <w:pPr>
        <w:widowControl/>
        <w:ind w:firstLine="0"/>
        <w:jc w:val="left"/>
        <w:rPr>
          <w:b/>
          <w:sz w:val="24"/>
          <w:szCs w:val="24"/>
        </w:rPr>
      </w:pPr>
      <w:r w:rsidRPr="00E60E26">
        <w:rPr>
          <w:b/>
          <w:sz w:val="24"/>
          <w:szCs w:val="24"/>
        </w:rPr>
        <w:t xml:space="preserve">                                                                                                                                                                          </w:t>
      </w:r>
      <w:r w:rsidR="002831C2">
        <w:rPr>
          <w:b/>
          <w:sz w:val="24"/>
          <w:szCs w:val="24"/>
        </w:rPr>
        <w:t xml:space="preserve"> </w:t>
      </w:r>
    </w:p>
    <w:p w:rsidR="00205FDA" w:rsidRPr="002831C2" w:rsidRDefault="002831C2" w:rsidP="00205FDA">
      <w:pPr>
        <w:widowControl/>
        <w:ind w:firstLine="0"/>
        <w:jc w:val="left"/>
        <w:rPr>
          <w:b/>
        </w:rPr>
      </w:pPr>
      <w:r w:rsidRPr="002831C2">
        <w:rPr>
          <w:b/>
        </w:rPr>
        <w:t xml:space="preserve">                                                                                                                                    </w:t>
      </w:r>
      <w:r>
        <w:rPr>
          <w:b/>
        </w:rPr>
        <w:t xml:space="preserve">                                      </w:t>
      </w:r>
      <w:r w:rsidR="00205FDA" w:rsidRPr="002831C2">
        <w:rPr>
          <w:b/>
        </w:rPr>
        <w:t>Приложение № 14</w:t>
      </w:r>
    </w:p>
    <w:p w:rsidR="00205FDA" w:rsidRPr="002831C2" w:rsidRDefault="00205FDA" w:rsidP="00205FDA">
      <w:pPr>
        <w:tabs>
          <w:tab w:val="left" w:pos="838"/>
        </w:tabs>
        <w:suppressAutoHyphens/>
        <w:ind w:left="142"/>
        <w:jc w:val="right"/>
      </w:pPr>
      <w:r w:rsidRPr="002831C2">
        <w:t>к распоряжению администрации</w:t>
      </w:r>
    </w:p>
    <w:p w:rsidR="00205FDA" w:rsidRPr="002831C2" w:rsidRDefault="00205FDA" w:rsidP="00205FDA">
      <w:pPr>
        <w:tabs>
          <w:tab w:val="left" w:pos="838"/>
        </w:tabs>
        <w:suppressAutoHyphens/>
        <w:ind w:left="142"/>
        <w:jc w:val="right"/>
      </w:pPr>
      <w:r w:rsidRPr="002831C2">
        <w:t xml:space="preserve"> сельского поселения Акбарисовский сельсовет </w:t>
      </w:r>
    </w:p>
    <w:p w:rsidR="00205FDA" w:rsidRPr="002831C2" w:rsidRDefault="00205FDA" w:rsidP="00205FDA">
      <w:pPr>
        <w:tabs>
          <w:tab w:val="left" w:pos="838"/>
        </w:tabs>
        <w:suppressAutoHyphens/>
        <w:ind w:left="142"/>
        <w:jc w:val="right"/>
      </w:pPr>
      <w:r w:rsidRPr="002831C2">
        <w:t xml:space="preserve">муниципального района Шаранский район </w:t>
      </w:r>
    </w:p>
    <w:p w:rsidR="00205FDA" w:rsidRPr="002831C2" w:rsidRDefault="00205FDA" w:rsidP="00205FDA">
      <w:pPr>
        <w:tabs>
          <w:tab w:val="left" w:pos="838"/>
        </w:tabs>
        <w:suppressAutoHyphens/>
        <w:ind w:left="142"/>
        <w:jc w:val="right"/>
      </w:pPr>
      <w:r w:rsidRPr="002831C2">
        <w:t>еспублики Башкортостан</w:t>
      </w:r>
    </w:p>
    <w:p w:rsidR="00205FDA" w:rsidRPr="00E60E26" w:rsidRDefault="00205FDA" w:rsidP="00205FDA">
      <w:pPr>
        <w:tabs>
          <w:tab w:val="left" w:pos="838"/>
        </w:tabs>
        <w:ind w:left="-284" w:firstLine="426"/>
        <w:jc w:val="right"/>
        <w:rPr>
          <w:sz w:val="24"/>
          <w:szCs w:val="24"/>
        </w:rPr>
      </w:pPr>
      <w:r w:rsidRPr="002831C2">
        <w:t>от «26» ноября 2019  г.  № 71</w:t>
      </w:r>
    </w:p>
    <w:p w:rsidR="00205FDA" w:rsidRPr="00E60E26" w:rsidRDefault="00205FDA" w:rsidP="00205FDA">
      <w:pPr>
        <w:jc w:val="center"/>
        <w:rPr>
          <w:b/>
          <w:caps/>
          <w:sz w:val="24"/>
          <w:szCs w:val="24"/>
        </w:rPr>
      </w:pPr>
      <w:r w:rsidRPr="00E60E26">
        <w:rPr>
          <w:b/>
          <w:caps/>
          <w:sz w:val="24"/>
          <w:szCs w:val="24"/>
        </w:rPr>
        <w:t>СОГЛАСИЕ СУБЪЕКТА</w:t>
      </w:r>
    </w:p>
    <w:p w:rsidR="00205FDA" w:rsidRPr="00E60E26" w:rsidRDefault="00205FDA" w:rsidP="00205FDA">
      <w:pPr>
        <w:jc w:val="center"/>
        <w:rPr>
          <w:sz w:val="24"/>
          <w:szCs w:val="24"/>
        </w:rPr>
      </w:pPr>
      <w:r w:rsidRPr="00E60E26">
        <w:rPr>
          <w:sz w:val="24"/>
          <w:szCs w:val="24"/>
        </w:rPr>
        <w:t>на обработку персональных данных (кандидата на участие в конкурсе)</w:t>
      </w:r>
    </w:p>
    <w:p w:rsidR="00205FDA" w:rsidRPr="00E60E26" w:rsidRDefault="00205FDA" w:rsidP="00205FDA">
      <w:pPr>
        <w:rPr>
          <w:sz w:val="24"/>
          <w:szCs w:val="24"/>
        </w:rPr>
      </w:pPr>
      <w:r w:rsidRPr="00E60E26">
        <w:rPr>
          <w:sz w:val="24"/>
          <w:szCs w:val="24"/>
        </w:rPr>
        <w:t xml:space="preserve">Я, __________________________________________________________________________________, </w:t>
      </w:r>
    </w:p>
    <w:p w:rsidR="00205FDA" w:rsidRPr="00E60E26" w:rsidRDefault="00205FDA" w:rsidP="00205FDA">
      <w:pPr>
        <w:jc w:val="center"/>
        <w:rPr>
          <w:sz w:val="24"/>
          <w:szCs w:val="24"/>
        </w:rPr>
      </w:pPr>
      <w:r w:rsidRPr="00E60E26">
        <w:rPr>
          <w:sz w:val="24"/>
          <w:szCs w:val="24"/>
        </w:rPr>
        <w:t>(фамилия, имя, отчество субъекта)</w:t>
      </w:r>
    </w:p>
    <w:p w:rsidR="00205FDA" w:rsidRPr="00E60E26" w:rsidRDefault="00205FDA" w:rsidP="00205FDA">
      <w:pPr>
        <w:rPr>
          <w:sz w:val="24"/>
          <w:szCs w:val="24"/>
        </w:rPr>
      </w:pPr>
      <w:r w:rsidRPr="00E60E26">
        <w:rPr>
          <w:sz w:val="24"/>
          <w:szCs w:val="24"/>
        </w:rPr>
        <w:t>зарегистрированный(ая) по адресу: ______________________________________________________</w:t>
      </w:r>
    </w:p>
    <w:p w:rsidR="00205FDA" w:rsidRPr="00E60E26" w:rsidRDefault="00205FDA" w:rsidP="00205FDA">
      <w:pPr>
        <w:rPr>
          <w:sz w:val="24"/>
          <w:szCs w:val="24"/>
        </w:rPr>
      </w:pPr>
      <w:r w:rsidRPr="00E60E26">
        <w:rPr>
          <w:sz w:val="24"/>
          <w:szCs w:val="24"/>
        </w:rPr>
        <w:t xml:space="preserve"> (адрес регистрации)</w:t>
      </w:r>
    </w:p>
    <w:p w:rsidR="00205FDA" w:rsidRPr="00E60E26" w:rsidRDefault="00205FDA" w:rsidP="00205FDA">
      <w:pPr>
        <w:rPr>
          <w:sz w:val="24"/>
          <w:szCs w:val="24"/>
        </w:rPr>
      </w:pPr>
      <w:r w:rsidRPr="00E60E26">
        <w:rPr>
          <w:sz w:val="24"/>
          <w:szCs w:val="24"/>
        </w:rPr>
        <w:t>____________________________________________________________________________________________</w:t>
      </w:r>
    </w:p>
    <w:p w:rsidR="00205FDA" w:rsidRPr="00E60E26" w:rsidRDefault="00205FDA" w:rsidP="00205FDA">
      <w:pPr>
        <w:rPr>
          <w:sz w:val="24"/>
          <w:szCs w:val="24"/>
        </w:rPr>
      </w:pPr>
      <w:r w:rsidRPr="00E60E26">
        <w:rPr>
          <w:sz w:val="24"/>
          <w:szCs w:val="24"/>
        </w:rPr>
        <w:t>(номер основного документа, удостоверяющего его личность, сведения о дате выдачи указанного документа и выдавшем его органе)</w:t>
      </w:r>
    </w:p>
    <w:p w:rsidR="00205FDA" w:rsidRPr="00E60E26" w:rsidRDefault="00205FDA" w:rsidP="00205FDA">
      <w:pPr>
        <w:rPr>
          <w:sz w:val="24"/>
          <w:szCs w:val="24"/>
        </w:rPr>
      </w:pPr>
      <w:r w:rsidRPr="00E60E26">
        <w:rPr>
          <w:b/>
          <w:sz w:val="24"/>
          <w:szCs w:val="24"/>
        </w:rPr>
        <w:t>даю согласие оператору</w:t>
      </w:r>
      <w:r w:rsidRPr="00E60E26">
        <w:rPr>
          <w:sz w:val="24"/>
          <w:szCs w:val="24"/>
        </w:rPr>
        <w:t>: Администрации сельских поселений сельского поселения Акбарисовский сельсовет муниципального района Шаранский район Республики Башкортостан</w:t>
      </w:r>
    </w:p>
    <w:p w:rsidR="00205FDA" w:rsidRPr="00E60E26" w:rsidRDefault="00205FDA" w:rsidP="00205FDA">
      <w:pPr>
        <w:rPr>
          <w:bCs/>
          <w:sz w:val="24"/>
          <w:szCs w:val="24"/>
          <w:lang w:eastAsia="ar-SA"/>
        </w:rPr>
      </w:pPr>
      <w:r w:rsidRPr="00E60E26">
        <w:rPr>
          <w:b/>
          <w:sz w:val="24"/>
          <w:szCs w:val="24"/>
        </w:rPr>
        <w:t>расположенному по адресу</w:t>
      </w:r>
      <w:r w:rsidRPr="00E60E26">
        <w:rPr>
          <w:sz w:val="24"/>
          <w:szCs w:val="24"/>
        </w:rPr>
        <w:t xml:space="preserve">: </w:t>
      </w:r>
      <w:r w:rsidRPr="00E60E26">
        <w:rPr>
          <w:bCs/>
          <w:sz w:val="24"/>
          <w:szCs w:val="24"/>
          <w:lang w:eastAsia="ar-SA"/>
        </w:rPr>
        <w:t>452634, РБ, Шаранский район, с.Акбарисово, ул.Школьная, 2</w:t>
      </w:r>
    </w:p>
    <w:p w:rsidR="00205FDA" w:rsidRPr="00E60E26" w:rsidRDefault="00205FDA" w:rsidP="00205FDA">
      <w:pPr>
        <w:rPr>
          <w:sz w:val="24"/>
          <w:szCs w:val="24"/>
        </w:rPr>
      </w:pPr>
      <w:r w:rsidRPr="00E60E26">
        <w:rPr>
          <w:sz w:val="24"/>
          <w:szCs w:val="24"/>
        </w:rPr>
        <w:t>на автоматизированную, а также без использования средств автоматизации обработку следующих категорий моих персональных данных:</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фамилия, имя, отчество;</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год, месяц, дата и место рождения;</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гражданство;</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адрес регистрации по месту жительства и адрес фактического проживания;</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семейное, социальное, имущественное положение;</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образование;</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профессия;</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ученая степень;</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ученое звание;</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сведения о трудовой деятельности, прохождении службы;</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сведения о пребывании за границей;</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сведения о судимости;</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контактная информация;</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СНИЛС;</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ИНН;</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паспортные данные;</w:t>
      </w:r>
    </w:p>
    <w:p w:rsidR="00205FDA" w:rsidRPr="00E60E26" w:rsidRDefault="00205FDA" w:rsidP="00A17AB8">
      <w:pPr>
        <w:widowControl/>
        <w:numPr>
          <w:ilvl w:val="0"/>
          <w:numId w:val="37"/>
        </w:numPr>
        <w:rPr>
          <w:rFonts w:eastAsia="Calibri"/>
          <w:sz w:val="24"/>
          <w:szCs w:val="24"/>
          <w:lang w:eastAsia="en-US"/>
        </w:rPr>
      </w:pPr>
      <w:r w:rsidRPr="00E60E26">
        <w:rPr>
          <w:rFonts w:eastAsia="Calibri"/>
          <w:sz w:val="24"/>
          <w:szCs w:val="24"/>
          <w:lang w:eastAsia="en-US"/>
        </w:rPr>
        <w:t>сведения о близких родственниках.</w:t>
      </w:r>
    </w:p>
    <w:p w:rsidR="00205FDA" w:rsidRPr="00E60E26" w:rsidRDefault="00205FDA" w:rsidP="00205FDA">
      <w:pPr>
        <w:rPr>
          <w:sz w:val="24"/>
          <w:szCs w:val="24"/>
        </w:rPr>
      </w:pPr>
      <w:r w:rsidRPr="00E60E26">
        <w:rPr>
          <w:sz w:val="24"/>
          <w:szCs w:val="24"/>
        </w:rPr>
        <w:t xml:space="preserve">включая сбор, систематизацию, накопление, хранение, уточнение, использование, предоставление, обезличивание, блокирование, уничтожение, а также передачу моих персональных данных в случаях, предусмотренных Российским Законодательством. </w:t>
      </w:r>
    </w:p>
    <w:p w:rsidR="00205FDA" w:rsidRPr="00E60E26" w:rsidRDefault="00205FDA" w:rsidP="00205FDA">
      <w:pPr>
        <w:tabs>
          <w:tab w:val="left" w:pos="9283"/>
        </w:tabs>
        <w:rPr>
          <w:sz w:val="24"/>
          <w:szCs w:val="24"/>
        </w:rPr>
      </w:pPr>
      <w:r w:rsidRPr="00E60E26">
        <w:rPr>
          <w:b/>
          <w:sz w:val="24"/>
          <w:szCs w:val="24"/>
        </w:rPr>
        <w:t xml:space="preserve">в целях: </w:t>
      </w:r>
      <w:r w:rsidRPr="00E60E26">
        <w:rPr>
          <w:sz w:val="24"/>
          <w:szCs w:val="24"/>
          <w:u w:val="single"/>
        </w:rPr>
        <w:t>участия в конкурсе на замещение вакантной должности муниципальной службы и формирование кадрового резерва.______________________________</w:t>
      </w:r>
      <w:r w:rsidRPr="00E60E26">
        <w:rPr>
          <w:sz w:val="24"/>
          <w:szCs w:val="24"/>
          <w:u w:val="single"/>
        </w:rPr>
        <w:tab/>
      </w:r>
      <w:r w:rsidRPr="00E60E26">
        <w:rPr>
          <w:sz w:val="24"/>
          <w:szCs w:val="24"/>
          <w:u w:val="single"/>
        </w:rPr>
        <w:tab/>
        <w:t>__</w:t>
      </w:r>
    </w:p>
    <w:p w:rsidR="00205FDA" w:rsidRPr="00E60E26" w:rsidRDefault="00205FDA" w:rsidP="00205FDA">
      <w:pPr>
        <w:rPr>
          <w:sz w:val="24"/>
          <w:szCs w:val="24"/>
        </w:rPr>
      </w:pPr>
      <w:r w:rsidRPr="00E60E26">
        <w:rPr>
          <w:sz w:val="24"/>
          <w:szCs w:val="24"/>
        </w:rPr>
        <w:t>Настоящее согласие действует с «__»_____201_г. в течение 3-х лет либо отзыва путем направления в Администрации сельских поселений сельского поселения Акбарисовский сельсовет муниципального района Шаранский район Республики Башкортостан письменного сообщения об указанном отзыве в произвольной форме, если иное не установлено законодательством Российской Федерации.</w:t>
      </w:r>
    </w:p>
    <w:p w:rsidR="00205FDA" w:rsidRPr="00E60E26" w:rsidRDefault="00205FDA" w:rsidP="00205FDA">
      <w:pPr>
        <w:rPr>
          <w:sz w:val="24"/>
          <w:szCs w:val="24"/>
        </w:rPr>
      </w:pPr>
    </w:p>
    <w:tbl>
      <w:tblPr>
        <w:tblpPr w:leftFromText="180" w:rightFromText="180" w:vertAnchor="text" w:horzAnchor="margin" w:tblpXSpec="center" w:tblpY="39"/>
        <w:tblW w:w="0" w:type="auto"/>
        <w:tblLayout w:type="fixed"/>
        <w:tblCellMar>
          <w:left w:w="28" w:type="dxa"/>
          <w:right w:w="28" w:type="dxa"/>
        </w:tblCellMar>
        <w:tblLook w:val="0000"/>
      </w:tblPr>
      <w:tblGrid>
        <w:gridCol w:w="198"/>
        <w:gridCol w:w="454"/>
        <w:gridCol w:w="255"/>
        <w:gridCol w:w="1701"/>
        <w:gridCol w:w="369"/>
        <w:gridCol w:w="369"/>
        <w:gridCol w:w="510"/>
        <w:gridCol w:w="1623"/>
        <w:gridCol w:w="403"/>
        <w:gridCol w:w="2793"/>
      </w:tblGrid>
      <w:tr w:rsidR="00205FDA" w:rsidRPr="00E60E26" w:rsidTr="00205FDA">
        <w:tc>
          <w:tcPr>
            <w:tcW w:w="198" w:type="dxa"/>
            <w:tcBorders>
              <w:top w:val="nil"/>
              <w:left w:val="nil"/>
              <w:bottom w:val="nil"/>
              <w:right w:val="nil"/>
            </w:tcBorders>
            <w:vAlign w:val="bottom"/>
          </w:tcPr>
          <w:p w:rsidR="00205FDA" w:rsidRPr="00E60E26" w:rsidRDefault="00205FDA" w:rsidP="00205FDA">
            <w:pPr>
              <w:jc w:val="right"/>
              <w:rPr>
                <w:sz w:val="24"/>
                <w:szCs w:val="24"/>
              </w:rPr>
            </w:pPr>
            <w:r w:rsidRPr="00E60E26">
              <w:rPr>
                <w:sz w:val="24"/>
                <w:szCs w:val="24"/>
              </w:rPr>
              <w:t>“</w:t>
            </w:r>
          </w:p>
        </w:tc>
        <w:tc>
          <w:tcPr>
            <w:tcW w:w="454"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255" w:type="dxa"/>
            <w:tcBorders>
              <w:top w:val="nil"/>
              <w:left w:val="nil"/>
              <w:bottom w:val="nil"/>
              <w:right w:val="nil"/>
            </w:tcBorders>
            <w:vAlign w:val="bottom"/>
          </w:tcPr>
          <w:p w:rsidR="00205FDA" w:rsidRPr="00E60E26" w:rsidRDefault="00205FDA" w:rsidP="00205FDA">
            <w:pPr>
              <w:rPr>
                <w:sz w:val="24"/>
                <w:szCs w:val="24"/>
              </w:rPr>
            </w:pPr>
            <w:r w:rsidRPr="00E60E26">
              <w:rPr>
                <w:sz w:val="24"/>
                <w:szCs w:val="24"/>
              </w:rPr>
              <w:t>”</w:t>
            </w:r>
          </w:p>
        </w:tc>
        <w:tc>
          <w:tcPr>
            <w:tcW w:w="1701"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369" w:type="dxa"/>
            <w:tcBorders>
              <w:top w:val="nil"/>
              <w:left w:val="nil"/>
              <w:bottom w:val="nil"/>
              <w:right w:val="nil"/>
            </w:tcBorders>
            <w:vAlign w:val="bottom"/>
          </w:tcPr>
          <w:p w:rsidR="00205FDA" w:rsidRPr="00E60E26" w:rsidRDefault="00205FDA" w:rsidP="00205FDA">
            <w:pPr>
              <w:jc w:val="right"/>
              <w:rPr>
                <w:sz w:val="24"/>
                <w:szCs w:val="24"/>
              </w:rPr>
            </w:pPr>
            <w:r w:rsidRPr="00E60E26">
              <w:rPr>
                <w:sz w:val="24"/>
                <w:szCs w:val="24"/>
              </w:rPr>
              <w:t>20</w:t>
            </w:r>
          </w:p>
        </w:tc>
        <w:tc>
          <w:tcPr>
            <w:tcW w:w="369" w:type="dxa"/>
            <w:tcBorders>
              <w:top w:val="nil"/>
              <w:left w:val="nil"/>
              <w:bottom w:val="single" w:sz="4" w:space="0" w:color="auto"/>
              <w:right w:val="nil"/>
            </w:tcBorders>
            <w:vAlign w:val="bottom"/>
          </w:tcPr>
          <w:p w:rsidR="00205FDA" w:rsidRPr="00E60E26" w:rsidRDefault="00205FDA" w:rsidP="00205FDA">
            <w:pPr>
              <w:rPr>
                <w:sz w:val="24"/>
                <w:szCs w:val="24"/>
              </w:rPr>
            </w:pPr>
          </w:p>
        </w:tc>
        <w:tc>
          <w:tcPr>
            <w:tcW w:w="510" w:type="dxa"/>
            <w:tcBorders>
              <w:top w:val="nil"/>
              <w:left w:val="nil"/>
              <w:bottom w:val="nil"/>
              <w:right w:val="nil"/>
            </w:tcBorders>
            <w:vAlign w:val="bottom"/>
          </w:tcPr>
          <w:p w:rsidR="00205FDA" w:rsidRPr="00E60E26" w:rsidRDefault="00205FDA" w:rsidP="00205FDA">
            <w:pPr>
              <w:ind w:left="57"/>
              <w:rPr>
                <w:sz w:val="24"/>
                <w:szCs w:val="24"/>
              </w:rPr>
            </w:pPr>
            <w:r w:rsidRPr="00E60E26">
              <w:rPr>
                <w:sz w:val="24"/>
                <w:szCs w:val="24"/>
              </w:rPr>
              <w:t>г.</w:t>
            </w:r>
          </w:p>
        </w:tc>
        <w:tc>
          <w:tcPr>
            <w:tcW w:w="1623"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c>
          <w:tcPr>
            <w:tcW w:w="403" w:type="dxa"/>
            <w:tcBorders>
              <w:top w:val="nil"/>
              <w:left w:val="nil"/>
              <w:bottom w:val="nil"/>
              <w:right w:val="nil"/>
            </w:tcBorders>
            <w:vAlign w:val="bottom"/>
          </w:tcPr>
          <w:p w:rsidR="00205FDA" w:rsidRPr="00E60E26" w:rsidRDefault="00205FDA" w:rsidP="00205FDA">
            <w:pPr>
              <w:rPr>
                <w:sz w:val="24"/>
                <w:szCs w:val="24"/>
              </w:rPr>
            </w:pPr>
          </w:p>
        </w:tc>
        <w:tc>
          <w:tcPr>
            <w:tcW w:w="2793" w:type="dxa"/>
            <w:tcBorders>
              <w:top w:val="nil"/>
              <w:left w:val="nil"/>
              <w:bottom w:val="single" w:sz="4" w:space="0" w:color="auto"/>
              <w:right w:val="nil"/>
            </w:tcBorders>
            <w:vAlign w:val="bottom"/>
          </w:tcPr>
          <w:p w:rsidR="00205FDA" w:rsidRPr="00E60E26" w:rsidRDefault="00205FDA" w:rsidP="00205FDA">
            <w:pPr>
              <w:jc w:val="center"/>
              <w:rPr>
                <w:sz w:val="24"/>
                <w:szCs w:val="24"/>
              </w:rPr>
            </w:pPr>
          </w:p>
        </w:tc>
      </w:tr>
      <w:tr w:rsidR="00205FDA" w:rsidRPr="00E60E26" w:rsidTr="00205FDA">
        <w:tc>
          <w:tcPr>
            <w:tcW w:w="198" w:type="dxa"/>
            <w:tcBorders>
              <w:top w:val="nil"/>
              <w:left w:val="nil"/>
              <w:bottom w:val="nil"/>
              <w:right w:val="nil"/>
            </w:tcBorders>
          </w:tcPr>
          <w:p w:rsidR="00205FDA" w:rsidRPr="00E60E26" w:rsidRDefault="00205FDA" w:rsidP="00205FDA">
            <w:pPr>
              <w:rPr>
                <w:sz w:val="24"/>
                <w:szCs w:val="24"/>
              </w:rPr>
            </w:pPr>
          </w:p>
        </w:tc>
        <w:tc>
          <w:tcPr>
            <w:tcW w:w="454" w:type="dxa"/>
            <w:tcBorders>
              <w:top w:val="nil"/>
              <w:left w:val="nil"/>
              <w:bottom w:val="nil"/>
              <w:right w:val="nil"/>
            </w:tcBorders>
          </w:tcPr>
          <w:p w:rsidR="00205FDA" w:rsidRPr="00E60E26" w:rsidRDefault="00205FDA" w:rsidP="00205FDA">
            <w:pPr>
              <w:jc w:val="center"/>
              <w:rPr>
                <w:sz w:val="24"/>
                <w:szCs w:val="24"/>
              </w:rPr>
            </w:pPr>
          </w:p>
        </w:tc>
        <w:tc>
          <w:tcPr>
            <w:tcW w:w="255" w:type="dxa"/>
            <w:tcBorders>
              <w:top w:val="nil"/>
              <w:left w:val="nil"/>
              <w:bottom w:val="nil"/>
              <w:right w:val="nil"/>
            </w:tcBorders>
          </w:tcPr>
          <w:p w:rsidR="00205FDA" w:rsidRPr="00E60E26" w:rsidRDefault="00205FDA" w:rsidP="00205FDA">
            <w:pPr>
              <w:rPr>
                <w:sz w:val="24"/>
                <w:szCs w:val="24"/>
              </w:rPr>
            </w:pPr>
          </w:p>
        </w:tc>
        <w:tc>
          <w:tcPr>
            <w:tcW w:w="1701" w:type="dxa"/>
            <w:tcBorders>
              <w:top w:val="nil"/>
              <w:left w:val="nil"/>
              <w:bottom w:val="nil"/>
              <w:right w:val="nil"/>
            </w:tcBorders>
          </w:tcPr>
          <w:p w:rsidR="00205FDA" w:rsidRPr="00E60E26" w:rsidRDefault="00205FDA" w:rsidP="00205FDA">
            <w:pPr>
              <w:jc w:val="center"/>
              <w:rPr>
                <w:sz w:val="24"/>
                <w:szCs w:val="24"/>
              </w:rPr>
            </w:pPr>
          </w:p>
        </w:tc>
        <w:tc>
          <w:tcPr>
            <w:tcW w:w="369" w:type="dxa"/>
            <w:tcBorders>
              <w:top w:val="nil"/>
              <w:left w:val="nil"/>
              <w:bottom w:val="nil"/>
              <w:right w:val="nil"/>
            </w:tcBorders>
          </w:tcPr>
          <w:p w:rsidR="00205FDA" w:rsidRPr="00E60E26" w:rsidRDefault="00205FDA" w:rsidP="00205FDA">
            <w:pPr>
              <w:jc w:val="right"/>
              <w:rPr>
                <w:sz w:val="24"/>
                <w:szCs w:val="24"/>
              </w:rPr>
            </w:pPr>
          </w:p>
        </w:tc>
        <w:tc>
          <w:tcPr>
            <w:tcW w:w="369" w:type="dxa"/>
            <w:tcBorders>
              <w:top w:val="nil"/>
              <w:left w:val="nil"/>
              <w:bottom w:val="nil"/>
              <w:right w:val="nil"/>
            </w:tcBorders>
          </w:tcPr>
          <w:p w:rsidR="00205FDA" w:rsidRPr="00E60E26" w:rsidRDefault="00205FDA" w:rsidP="00205FDA">
            <w:pPr>
              <w:rPr>
                <w:sz w:val="24"/>
                <w:szCs w:val="24"/>
              </w:rPr>
            </w:pPr>
          </w:p>
        </w:tc>
        <w:tc>
          <w:tcPr>
            <w:tcW w:w="510" w:type="dxa"/>
            <w:tcBorders>
              <w:top w:val="nil"/>
              <w:left w:val="nil"/>
              <w:bottom w:val="nil"/>
              <w:right w:val="nil"/>
            </w:tcBorders>
          </w:tcPr>
          <w:p w:rsidR="00205FDA" w:rsidRPr="00E60E26" w:rsidRDefault="00205FDA" w:rsidP="00205FDA">
            <w:pPr>
              <w:ind w:left="57"/>
              <w:rPr>
                <w:sz w:val="24"/>
                <w:szCs w:val="24"/>
              </w:rPr>
            </w:pPr>
          </w:p>
        </w:tc>
        <w:tc>
          <w:tcPr>
            <w:tcW w:w="1623" w:type="dxa"/>
            <w:tcBorders>
              <w:top w:val="single" w:sz="4" w:space="0" w:color="auto"/>
              <w:left w:val="nil"/>
              <w:right w:val="nil"/>
            </w:tcBorders>
          </w:tcPr>
          <w:p w:rsidR="00205FDA" w:rsidRPr="00E60E26" w:rsidRDefault="00205FDA" w:rsidP="00205FDA">
            <w:pPr>
              <w:jc w:val="center"/>
              <w:rPr>
                <w:sz w:val="24"/>
                <w:szCs w:val="24"/>
              </w:rPr>
            </w:pPr>
            <w:r w:rsidRPr="00E60E26">
              <w:rPr>
                <w:sz w:val="24"/>
                <w:szCs w:val="24"/>
              </w:rPr>
              <w:t>(подпись)</w:t>
            </w:r>
          </w:p>
        </w:tc>
        <w:tc>
          <w:tcPr>
            <w:tcW w:w="403" w:type="dxa"/>
            <w:tcBorders>
              <w:top w:val="nil"/>
              <w:left w:val="nil"/>
              <w:bottom w:val="nil"/>
              <w:right w:val="nil"/>
            </w:tcBorders>
          </w:tcPr>
          <w:p w:rsidR="00205FDA" w:rsidRPr="00E60E26" w:rsidRDefault="00205FDA" w:rsidP="00205FDA">
            <w:pPr>
              <w:rPr>
                <w:sz w:val="24"/>
                <w:szCs w:val="24"/>
              </w:rPr>
            </w:pPr>
          </w:p>
        </w:tc>
        <w:tc>
          <w:tcPr>
            <w:tcW w:w="2793" w:type="dxa"/>
            <w:tcBorders>
              <w:top w:val="single" w:sz="4" w:space="0" w:color="auto"/>
              <w:left w:val="nil"/>
              <w:right w:val="nil"/>
            </w:tcBorders>
          </w:tcPr>
          <w:p w:rsidR="00205FDA" w:rsidRPr="00E60E26" w:rsidRDefault="00205FDA" w:rsidP="00205FDA">
            <w:pPr>
              <w:jc w:val="center"/>
              <w:rPr>
                <w:sz w:val="24"/>
                <w:szCs w:val="24"/>
              </w:rPr>
            </w:pPr>
            <w:r w:rsidRPr="00E60E26">
              <w:rPr>
                <w:sz w:val="24"/>
                <w:szCs w:val="24"/>
              </w:rPr>
              <w:t>(Ф.И.О.)</w:t>
            </w:r>
          </w:p>
        </w:tc>
      </w:tr>
    </w:tbl>
    <w:p w:rsidR="00205FDA" w:rsidRPr="00E60E26" w:rsidRDefault="00205FDA" w:rsidP="00205FDA">
      <w:pPr>
        <w:rPr>
          <w:sz w:val="24"/>
          <w:szCs w:val="24"/>
        </w:rPr>
      </w:pPr>
    </w:p>
    <w:p w:rsidR="00205FDA" w:rsidRPr="00E60E26" w:rsidRDefault="00205FDA" w:rsidP="00205FDA">
      <w:pPr>
        <w:pStyle w:val="a9"/>
        <w:ind w:firstLine="720"/>
        <w:jc w:val="center"/>
        <w:rPr>
          <w:rFonts w:ascii="Times New Roman" w:hAnsi="Times New Roman"/>
          <w:b/>
          <w:szCs w:val="24"/>
        </w:rPr>
      </w:pPr>
    </w:p>
    <w:p w:rsidR="00205FDA" w:rsidRPr="00E60E26" w:rsidRDefault="00205FDA" w:rsidP="00205FDA">
      <w:pPr>
        <w:widowControl/>
        <w:ind w:firstLine="0"/>
        <w:jc w:val="left"/>
        <w:rPr>
          <w:b/>
          <w:sz w:val="24"/>
          <w:szCs w:val="24"/>
        </w:rPr>
      </w:pPr>
      <w:r w:rsidRPr="00E60E26">
        <w:rPr>
          <w:b/>
          <w:sz w:val="24"/>
          <w:szCs w:val="24"/>
        </w:rPr>
        <w:t xml:space="preserve">                                                                                                                                                                                              </w:t>
      </w: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r w:rsidRPr="00E60E26">
        <w:rPr>
          <w:b/>
          <w:sz w:val="24"/>
          <w:szCs w:val="24"/>
        </w:rPr>
        <w:t xml:space="preserve">                                                                                                                                                                         </w:t>
      </w: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831C2" w:rsidRDefault="00205FDA" w:rsidP="00205FDA">
      <w:pPr>
        <w:widowControl/>
        <w:ind w:firstLine="0"/>
        <w:jc w:val="left"/>
        <w:rPr>
          <w:b/>
          <w:sz w:val="24"/>
          <w:szCs w:val="24"/>
        </w:rPr>
      </w:pPr>
      <w:r w:rsidRPr="00E60E26">
        <w:rPr>
          <w:b/>
          <w:sz w:val="24"/>
          <w:szCs w:val="24"/>
        </w:rPr>
        <w:t xml:space="preserve">                                                                                                                                            </w:t>
      </w: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05FDA" w:rsidP="00205FDA">
      <w:pPr>
        <w:widowControl/>
        <w:ind w:firstLine="0"/>
        <w:jc w:val="left"/>
        <w:rPr>
          <w:b/>
        </w:rPr>
      </w:pPr>
      <w:r w:rsidRPr="002831C2">
        <w:rPr>
          <w:b/>
        </w:rPr>
        <w:t xml:space="preserve"> </w:t>
      </w:r>
    </w:p>
    <w:p w:rsidR="00935D2F" w:rsidRDefault="002831C2" w:rsidP="00205FDA">
      <w:pPr>
        <w:widowControl/>
        <w:ind w:firstLine="0"/>
        <w:jc w:val="left"/>
        <w:rPr>
          <w:b/>
        </w:rPr>
      </w:pPr>
      <w:r>
        <w:rPr>
          <w:b/>
        </w:rPr>
        <w:t xml:space="preserve">                                                                                                                                                                      </w:t>
      </w:r>
    </w:p>
    <w:p w:rsidR="00205FDA" w:rsidRPr="002831C2" w:rsidRDefault="00935D2F" w:rsidP="00205FDA">
      <w:pPr>
        <w:widowControl/>
        <w:ind w:firstLine="0"/>
        <w:jc w:val="left"/>
        <w:rPr>
          <w:b/>
        </w:rPr>
      </w:pPr>
      <w:r>
        <w:rPr>
          <w:b/>
        </w:rPr>
        <w:t xml:space="preserve">                                                                                                                                                                     </w:t>
      </w:r>
      <w:r w:rsidR="002831C2">
        <w:rPr>
          <w:b/>
        </w:rPr>
        <w:t xml:space="preserve"> </w:t>
      </w:r>
      <w:r w:rsidR="00205FDA" w:rsidRPr="002831C2">
        <w:rPr>
          <w:b/>
        </w:rPr>
        <w:t xml:space="preserve">   Приложение № 15</w:t>
      </w:r>
    </w:p>
    <w:p w:rsidR="00205FDA" w:rsidRPr="002831C2" w:rsidRDefault="00205FDA" w:rsidP="00205FDA">
      <w:pPr>
        <w:tabs>
          <w:tab w:val="left" w:pos="838"/>
        </w:tabs>
        <w:suppressAutoHyphens/>
        <w:ind w:left="142"/>
        <w:jc w:val="right"/>
      </w:pPr>
      <w:r w:rsidRPr="002831C2">
        <w:t>к распоряжению администрации</w:t>
      </w:r>
    </w:p>
    <w:p w:rsidR="00205FDA" w:rsidRPr="002831C2" w:rsidRDefault="00205FDA" w:rsidP="00205FDA">
      <w:pPr>
        <w:tabs>
          <w:tab w:val="left" w:pos="838"/>
        </w:tabs>
        <w:suppressAutoHyphens/>
        <w:ind w:left="142"/>
        <w:jc w:val="right"/>
      </w:pPr>
      <w:r w:rsidRPr="002831C2">
        <w:t xml:space="preserve"> сельского поселения Акбарисовский сельсовет </w:t>
      </w:r>
    </w:p>
    <w:p w:rsidR="00205FDA" w:rsidRPr="002831C2" w:rsidRDefault="00205FDA" w:rsidP="00205FDA">
      <w:pPr>
        <w:tabs>
          <w:tab w:val="left" w:pos="838"/>
        </w:tabs>
        <w:suppressAutoHyphens/>
        <w:ind w:left="142"/>
        <w:jc w:val="right"/>
      </w:pPr>
      <w:r w:rsidRPr="002831C2">
        <w:t xml:space="preserve">муниципального района Шаранский район </w:t>
      </w:r>
    </w:p>
    <w:p w:rsidR="00205FDA" w:rsidRPr="002831C2" w:rsidRDefault="00205FDA" w:rsidP="00205FDA">
      <w:pPr>
        <w:tabs>
          <w:tab w:val="left" w:pos="838"/>
        </w:tabs>
        <w:suppressAutoHyphens/>
        <w:ind w:left="142"/>
        <w:jc w:val="right"/>
      </w:pPr>
      <w:r w:rsidRPr="002831C2">
        <w:t>еспублики Башкортостан</w:t>
      </w:r>
    </w:p>
    <w:p w:rsidR="00205FDA" w:rsidRPr="002831C2" w:rsidRDefault="00205FDA" w:rsidP="00205FDA">
      <w:pPr>
        <w:tabs>
          <w:tab w:val="left" w:pos="838"/>
        </w:tabs>
        <w:ind w:left="-284" w:firstLine="426"/>
        <w:jc w:val="right"/>
      </w:pPr>
      <w:r w:rsidRPr="002831C2">
        <w:t>от «26» ноября 2019  г.  № 71</w:t>
      </w:r>
    </w:p>
    <w:tbl>
      <w:tblPr>
        <w:tblpPr w:leftFromText="180" w:rightFromText="180" w:vertAnchor="text" w:horzAnchor="margin" w:tblpY="1458"/>
        <w:tblW w:w="0" w:type="auto"/>
        <w:tblLook w:val="00A0"/>
      </w:tblPr>
      <w:tblGrid>
        <w:gridCol w:w="9855"/>
      </w:tblGrid>
      <w:tr w:rsidR="00205FDA" w:rsidRPr="00E60E26" w:rsidTr="00205FDA">
        <w:trPr>
          <w:trHeight w:val="1418"/>
        </w:trPr>
        <w:tc>
          <w:tcPr>
            <w:tcW w:w="9855" w:type="dxa"/>
          </w:tcPr>
          <w:p w:rsidR="00205FDA" w:rsidRPr="00E60E26" w:rsidRDefault="00205FDA" w:rsidP="002831C2">
            <w:pPr>
              <w:spacing w:line="276" w:lineRule="auto"/>
              <w:ind w:hanging="90"/>
              <w:jc w:val="center"/>
              <w:rPr>
                <w:b/>
                <w:bCs/>
                <w:sz w:val="24"/>
                <w:szCs w:val="24"/>
                <w:lang w:eastAsia="en-US"/>
              </w:rPr>
            </w:pPr>
            <w:r w:rsidRPr="00E60E26">
              <w:rPr>
                <w:b/>
                <w:bCs/>
                <w:sz w:val="24"/>
                <w:szCs w:val="24"/>
                <w:lang w:eastAsia="en-US"/>
              </w:rPr>
              <w:t xml:space="preserve">ПРАВИЛА </w:t>
            </w:r>
          </w:p>
          <w:p w:rsidR="00205FDA" w:rsidRPr="002831C2" w:rsidRDefault="00205FDA" w:rsidP="002831C2">
            <w:pPr>
              <w:spacing w:line="276" w:lineRule="auto"/>
              <w:ind w:firstLine="0"/>
              <w:jc w:val="center"/>
              <w:rPr>
                <w:b/>
                <w:bCs/>
                <w:sz w:val="24"/>
                <w:szCs w:val="24"/>
                <w:lang w:eastAsia="en-US"/>
              </w:rPr>
            </w:pPr>
            <w:r w:rsidRPr="00E60E26">
              <w:rPr>
                <w:b/>
                <w:bCs/>
                <w:sz w:val="24"/>
                <w:szCs w:val="24"/>
                <w:lang w:eastAsia="en-US"/>
              </w:rPr>
              <w:t xml:space="preserve">проведения мероприятий по контролю процессов обработки и защиты персональных данных </w:t>
            </w:r>
          </w:p>
        </w:tc>
      </w:tr>
    </w:tbl>
    <w:p w:rsidR="00205FDA" w:rsidRPr="00E60E26" w:rsidRDefault="00205FDA" w:rsidP="00205FDA">
      <w:pPr>
        <w:spacing w:line="360" w:lineRule="auto"/>
        <w:ind w:firstLine="0"/>
        <w:rPr>
          <w:sz w:val="24"/>
          <w:szCs w:val="24"/>
        </w:rPr>
      </w:pPr>
    </w:p>
    <w:p w:rsidR="00205FDA" w:rsidRPr="00E60E26" w:rsidRDefault="00205FDA" w:rsidP="00205FDA">
      <w:pPr>
        <w:spacing w:line="360" w:lineRule="auto"/>
        <w:rPr>
          <w:sz w:val="24"/>
          <w:szCs w:val="24"/>
        </w:rPr>
      </w:pPr>
    </w:p>
    <w:p w:rsidR="00205FDA" w:rsidRPr="00E60E26" w:rsidRDefault="00205FDA" w:rsidP="00205FDA">
      <w:pPr>
        <w:spacing w:line="360" w:lineRule="auto"/>
        <w:rPr>
          <w:sz w:val="24"/>
          <w:szCs w:val="24"/>
        </w:rPr>
      </w:pPr>
    </w:p>
    <w:p w:rsidR="00205FDA" w:rsidRPr="00E60E26" w:rsidRDefault="00205FDA" w:rsidP="00205FDA">
      <w:pPr>
        <w:tabs>
          <w:tab w:val="left" w:pos="0"/>
        </w:tabs>
        <w:ind w:firstLine="709"/>
        <w:jc w:val="center"/>
        <w:rPr>
          <w:b/>
          <w:sz w:val="24"/>
          <w:szCs w:val="24"/>
        </w:rPr>
      </w:pPr>
      <w:r w:rsidRPr="00E60E26">
        <w:rPr>
          <w:b/>
          <w:sz w:val="24"/>
          <w:szCs w:val="24"/>
        </w:rPr>
        <w:t>1.</w:t>
      </w:r>
      <w:r w:rsidRPr="00E60E26">
        <w:rPr>
          <w:b/>
          <w:sz w:val="24"/>
          <w:szCs w:val="24"/>
          <w:lang w:val="en-US"/>
        </w:rPr>
        <w:t> </w:t>
      </w:r>
      <w:r w:rsidRPr="00E60E26">
        <w:rPr>
          <w:b/>
          <w:sz w:val="24"/>
          <w:szCs w:val="24"/>
        </w:rPr>
        <w:t>Общие положения</w:t>
      </w:r>
    </w:p>
    <w:p w:rsidR="00205FDA" w:rsidRPr="00E60E26" w:rsidRDefault="00205FDA" w:rsidP="00205FDA">
      <w:pPr>
        <w:pStyle w:val="14"/>
        <w:spacing w:line="240" w:lineRule="auto"/>
        <w:ind w:firstLine="709"/>
        <w:rPr>
          <w:sz w:val="24"/>
          <w:szCs w:val="24"/>
        </w:rPr>
      </w:pPr>
      <w:r w:rsidRPr="00E60E26">
        <w:rPr>
          <w:sz w:val="24"/>
          <w:szCs w:val="24"/>
        </w:rPr>
        <w:t xml:space="preserve">Правила проведения </w:t>
      </w:r>
      <w:bookmarkStart w:id="37" w:name="OLE_LINK5"/>
      <w:bookmarkStart w:id="38" w:name="OLE_LINK6"/>
      <w:bookmarkStart w:id="39" w:name="OLE_LINK7"/>
      <w:bookmarkStart w:id="40" w:name="OLE_LINK8"/>
      <w:r w:rsidRPr="00E60E26">
        <w:rPr>
          <w:sz w:val="24"/>
          <w:szCs w:val="24"/>
        </w:rPr>
        <w:t>мероприятий по контролю процессов обработки и защиты персональных данных (далее – Правила)</w:t>
      </w:r>
      <w:bookmarkEnd w:id="37"/>
      <w:bookmarkEnd w:id="38"/>
      <w:bookmarkEnd w:id="39"/>
      <w:bookmarkEnd w:id="40"/>
      <w:r w:rsidRPr="00E60E26">
        <w:rPr>
          <w:sz w:val="24"/>
          <w:szCs w:val="24"/>
        </w:rPr>
        <w:t>в администрации сельских поселений сельского поселения Акбарисовский сельсовет муниципального района Шаранский район Республики Башкортостан (далее – Оператор) предусматривают осуществление мероприятий по контролю соответствия обработки персональных данных требованиям к защите персональных данных, установленным Федеральным законом от 27.07.2006 г. №152 «О персональных данных», принятыми в соответствии с ним локальными актами Администрации.</w:t>
      </w:r>
    </w:p>
    <w:p w:rsidR="00205FDA" w:rsidRPr="00E60E26" w:rsidRDefault="00205FDA" w:rsidP="00A17AB8">
      <w:pPr>
        <w:pStyle w:val="14"/>
        <w:numPr>
          <w:ilvl w:val="0"/>
          <w:numId w:val="2"/>
        </w:numPr>
        <w:shd w:val="clear" w:color="auto" w:fill="auto"/>
        <w:tabs>
          <w:tab w:val="left" w:pos="1418"/>
        </w:tabs>
        <w:spacing w:after="0" w:line="240" w:lineRule="auto"/>
        <w:ind w:left="0" w:firstLine="720"/>
        <w:jc w:val="both"/>
        <w:rPr>
          <w:sz w:val="24"/>
          <w:szCs w:val="24"/>
        </w:rPr>
      </w:pPr>
      <w:r w:rsidRPr="00E60E26">
        <w:rPr>
          <w:sz w:val="24"/>
          <w:szCs w:val="24"/>
        </w:rPr>
        <w:t>Проведение мероприятий проводится согласно Плану, утвержденному Комиссией по приведению деятельности администрации сельских поселений сельского поселения Акбарисовский сельсовет муниципального района Шаранский район Республики Башкортостанв соответствие с требованиями Федерального закона от 27 июля 2008 года № 152-ФЗ «О персональных данных» (далее – Комиссия).</w:t>
      </w:r>
    </w:p>
    <w:p w:rsidR="00205FDA" w:rsidRPr="00E60E26" w:rsidRDefault="00205FDA" w:rsidP="00A17AB8">
      <w:pPr>
        <w:pStyle w:val="14"/>
        <w:numPr>
          <w:ilvl w:val="0"/>
          <w:numId w:val="2"/>
        </w:numPr>
        <w:shd w:val="clear" w:color="auto" w:fill="auto"/>
        <w:tabs>
          <w:tab w:val="left" w:pos="1418"/>
        </w:tabs>
        <w:spacing w:after="0" w:line="240" w:lineRule="auto"/>
        <w:ind w:left="0" w:firstLine="720"/>
        <w:jc w:val="both"/>
        <w:rPr>
          <w:sz w:val="24"/>
          <w:szCs w:val="24"/>
        </w:rPr>
      </w:pPr>
      <w:r w:rsidRPr="00E60E26">
        <w:rPr>
          <w:sz w:val="24"/>
          <w:szCs w:val="24"/>
        </w:rPr>
        <w:t>План содержит следующую информацию:</w:t>
      </w:r>
    </w:p>
    <w:p w:rsidR="00205FDA" w:rsidRPr="00E60E26" w:rsidRDefault="00205FDA" w:rsidP="00A17AB8">
      <w:pPr>
        <w:pStyle w:val="a1"/>
        <w:numPr>
          <w:ilvl w:val="0"/>
          <w:numId w:val="38"/>
        </w:numPr>
        <w:tabs>
          <w:tab w:val="clear" w:pos="567"/>
        </w:tabs>
        <w:spacing w:after="0" w:line="240" w:lineRule="auto"/>
        <w:ind w:left="0" w:firstLine="709"/>
      </w:pPr>
      <w:r w:rsidRPr="00E60E26">
        <w:t>Наименование мероприятия.</w:t>
      </w:r>
    </w:p>
    <w:p w:rsidR="00205FDA" w:rsidRPr="00E60E26" w:rsidRDefault="00205FDA" w:rsidP="00A17AB8">
      <w:pPr>
        <w:pStyle w:val="a1"/>
        <w:numPr>
          <w:ilvl w:val="0"/>
          <w:numId w:val="38"/>
        </w:numPr>
        <w:tabs>
          <w:tab w:val="clear" w:pos="567"/>
        </w:tabs>
        <w:spacing w:after="0" w:line="240" w:lineRule="auto"/>
        <w:ind w:left="0" w:firstLine="709"/>
      </w:pPr>
      <w:r w:rsidRPr="00E60E26">
        <w:t>Исполнитель.</w:t>
      </w:r>
    </w:p>
    <w:p w:rsidR="00205FDA" w:rsidRPr="00E60E26" w:rsidRDefault="00205FDA" w:rsidP="00A17AB8">
      <w:pPr>
        <w:pStyle w:val="a1"/>
        <w:numPr>
          <w:ilvl w:val="0"/>
          <w:numId w:val="38"/>
        </w:numPr>
        <w:tabs>
          <w:tab w:val="clear" w:pos="567"/>
        </w:tabs>
        <w:spacing w:after="0" w:line="240" w:lineRule="auto"/>
        <w:ind w:left="0" w:firstLine="709"/>
      </w:pPr>
      <w:r w:rsidRPr="00E60E26">
        <w:t>Сроки выполнения.</w:t>
      </w:r>
    </w:p>
    <w:p w:rsidR="00205FDA" w:rsidRPr="00E60E26" w:rsidRDefault="00205FDA" w:rsidP="00A17AB8">
      <w:pPr>
        <w:pStyle w:val="14"/>
        <w:numPr>
          <w:ilvl w:val="0"/>
          <w:numId w:val="2"/>
        </w:numPr>
        <w:shd w:val="clear" w:color="auto" w:fill="auto"/>
        <w:tabs>
          <w:tab w:val="left" w:pos="709"/>
          <w:tab w:val="left" w:pos="993"/>
          <w:tab w:val="left" w:pos="1276"/>
        </w:tabs>
        <w:spacing w:after="0" w:line="240" w:lineRule="auto"/>
        <w:ind w:left="0" w:firstLine="709"/>
        <w:jc w:val="both"/>
        <w:rPr>
          <w:sz w:val="24"/>
          <w:szCs w:val="24"/>
        </w:rPr>
      </w:pPr>
      <w:r w:rsidRPr="00E60E26">
        <w:rPr>
          <w:sz w:val="24"/>
          <w:szCs w:val="24"/>
        </w:rPr>
        <w:t>Факт проведения мероприятия фиксируется исполнителем в Журнале мероприятий по персональным данным (Приложение № 1 к Правилам).</w:t>
      </w:r>
    </w:p>
    <w:p w:rsidR="00205FDA" w:rsidRPr="00E60E26" w:rsidRDefault="00205FDA" w:rsidP="00A17AB8">
      <w:pPr>
        <w:pStyle w:val="14"/>
        <w:numPr>
          <w:ilvl w:val="0"/>
          <w:numId w:val="2"/>
        </w:numPr>
        <w:shd w:val="clear" w:color="auto" w:fill="auto"/>
        <w:tabs>
          <w:tab w:val="left" w:pos="993"/>
          <w:tab w:val="left" w:pos="1276"/>
        </w:tabs>
        <w:spacing w:after="0" w:line="240" w:lineRule="auto"/>
        <w:ind w:left="0" w:firstLine="709"/>
        <w:jc w:val="both"/>
        <w:rPr>
          <w:sz w:val="24"/>
          <w:szCs w:val="24"/>
        </w:rPr>
      </w:pPr>
      <w:r w:rsidRPr="00E60E26">
        <w:rPr>
          <w:sz w:val="24"/>
          <w:szCs w:val="24"/>
        </w:rPr>
        <w:t>Проведение комиссионных мероприятий осуществляется по распоряжению Главы сельского поселения.По факту проведения проверки Оператор подготавливает Отчет и Перечень рекомендаций по внесению изменений в процессы обработки и защиты персональных данных.</w:t>
      </w:r>
    </w:p>
    <w:p w:rsidR="00205FDA" w:rsidRPr="00E60E26" w:rsidRDefault="00205FDA" w:rsidP="00A17AB8">
      <w:pPr>
        <w:pStyle w:val="14"/>
        <w:numPr>
          <w:ilvl w:val="0"/>
          <w:numId w:val="2"/>
        </w:numPr>
        <w:shd w:val="clear" w:color="auto" w:fill="auto"/>
        <w:tabs>
          <w:tab w:val="left" w:pos="993"/>
          <w:tab w:val="left" w:pos="1276"/>
        </w:tabs>
        <w:spacing w:after="0" w:line="240" w:lineRule="auto"/>
        <w:ind w:left="0" w:firstLine="709"/>
        <w:jc w:val="both"/>
        <w:rPr>
          <w:sz w:val="24"/>
          <w:szCs w:val="24"/>
        </w:rPr>
      </w:pPr>
      <w:r w:rsidRPr="00E60E26">
        <w:rPr>
          <w:sz w:val="24"/>
          <w:szCs w:val="24"/>
        </w:rPr>
        <w:t>Мероприятия по периодическому инструктажу работников и контроля их знаний по защите персональных данных оформляются в Журнале инструктажа на рабочем месте (Приложение № 2 к Правилам).</w:t>
      </w:r>
    </w:p>
    <w:p w:rsidR="00205FDA" w:rsidRPr="00E60E26" w:rsidRDefault="00205FDA" w:rsidP="00A17AB8">
      <w:pPr>
        <w:pStyle w:val="14"/>
        <w:numPr>
          <w:ilvl w:val="0"/>
          <w:numId w:val="2"/>
        </w:numPr>
        <w:shd w:val="clear" w:color="auto" w:fill="auto"/>
        <w:tabs>
          <w:tab w:val="left" w:pos="993"/>
          <w:tab w:val="left" w:pos="1276"/>
        </w:tabs>
        <w:spacing w:after="0" w:line="240" w:lineRule="auto"/>
        <w:ind w:left="0" w:firstLine="709"/>
        <w:jc w:val="both"/>
        <w:rPr>
          <w:sz w:val="24"/>
          <w:szCs w:val="24"/>
        </w:rPr>
      </w:pPr>
      <w:r w:rsidRPr="00E60E26">
        <w:rPr>
          <w:sz w:val="24"/>
          <w:szCs w:val="24"/>
        </w:rPr>
        <w:t>В случае обнаружения, в ходе проведения плановых мероприятий, несоответствия обработки персональных данных локальным нормативным актам, исполнитель составляет Отчет в форме Справки о проведенной проверке (Приложение № 3 к Правилам) и направляет его лицу, ответственному за организацию обработки персональных данных, а ответственный передает на утверждение Главе сельских поселенийдля принятия мер.</w:t>
      </w:r>
    </w:p>
    <w:p w:rsidR="00205FDA" w:rsidRPr="00E60E26" w:rsidRDefault="00205FDA" w:rsidP="00205FDA">
      <w:pPr>
        <w:tabs>
          <w:tab w:val="left" w:pos="3735"/>
        </w:tabs>
        <w:rPr>
          <w:sz w:val="24"/>
          <w:szCs w:val="24"/>
        </w:rPr>
      </w:pPr>
    </w:p>
    <w:p w:rsidR="00205FDA" w:rsidRPr="00E60E26" w:rsidRDefault="00205FDA" w:rsidP="00205FDA">
      <w:pPr>
        <w:widowControl/>
        <w:spacing w:after="200"/>
        <w:ind w:firstLine="0"/>
        <w:jc w:val="left"/>
        <w:rPr>
          <w:sz w:val="24"/>
          <w:szCs w:val="24"/>
        </w:rPr>
      </w:pPr>
      <w:r w:rsidRPr="00E60E26">
        <w:rPr>
          <w:sz w:val="24"/>
          <w:szCs w:val="24"/>
        </w:rPr>
        <w:br w:type="page"/>
      </w:r>
    </w:p>
    <w:p w:rsidR="00205FDA" w:rsidRPr="00E60E26" w:rsidRDefault="00205FDA" w:rsidP="00205FDA">
      <w:pPr>
        <w:tabs>
          <w:tab w:val="left" w:pos="3735"/>
        </w:tabs>
        <w:spacing w:line="360" w:lineRule="auto"/>
        <w:ind w:left="5670" w:firstLine="0"/>
        <w:rPr>
          <w:sz w:val="24"/>
          <w:szCs w:val="24"/>
        </w:rPr>
      </w:pPr>
      <w:r w:rsidRPr="00E60E26">
        <w:rPr>
          <w:sz w:val="24"/>
          <w:szCs w:val="24"/>
        </w:rPr>
        <w:t xml:space="preserve">Приложение № 1 </w:t>
      </w:r>
    </w:p>
    <w:p w:rsidR="00205FDA" w:rsidRPr="00E60E26" w:rsidRDefault="00205FDA" w:rsidP="00205FDA">
      <w:pPr>
        <w:tabs>
          <w:tab w:val="left" w:pos="3735"/>
        </w:tabs>
        <w:spacing w:line="360" w:lineRule="auto"/>
        <w:ind w:left="5670" w:firstLine="0"/>
        <w:rPr>
          <w:sz w:val="24"/>
          <w:szCs w:val="24"/>
        </w:rPr>
      </w:pPr>
      <w:r w:rsidRPr="00E60E26">
        <w:rPr>
          <w:sz w:val="24"/>
          <w:szCs w:val="24"/>
        </w:rPr>
        <w:t>к Правилам проведения мероприятий по контролю процессов обработки и защиты персональных данных</w:t>
      </w: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spacing w:line="360" w:lineRule="auto"/>
        <w:ind w:firstLine="709"/>
        <w:jc w:val="center"/>
        <w:rPr>
          <w:b/>
          <w:sz w:val="24"/>
          <w:szCs w:val="24"/>
        </w:rPr>
      </w:pPr>
      <w:r w:rsidRPr="00E60E26">
        <w:rPr>
          <w:b/>
          <w:sz w:val="24"/>
          <w:szCs w:val="24"/>
        </w:rPr>
        <w:t xml:space="preserve">ЖУРНАЛ </w:t>
      </w: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sz w:val="24"/>
          <w:szCs w:val="24"/>
        </w:rPr>
      </w:pPr>
      <w:r w:rsidRPr="00E60E26">
        <w:rPr>
          <w:sz w:val="24"/>
          <w:szCs w:val="24"/>
        </w:rPr>
        <w:t>учета мероприятий по персональным данным</w:t>
      </w:r>
    </w:p>
    <w:p w:rsidR="00205FDA" w:rsidRPr="00E60E26" w:rsidRDefault="00205FDA" w:rsidP="00205FDA">
      <w:pPr>
        <w:spacing w:line="360" w:lineRule="auto"/>
        <w:ind w:firstLine="0"/>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rPr>
          <w:sz w:val="24"/>
          <w:szCs w:val="24"/>
        </w:rPr>
      </w:pPr>
    </w:p>
    <w:p w:rsidR="00205FDA" w:rsidRPr="00E60E26" w:rsidRDefault="00205FDA" w:rsidP="00205FDA">
      <w:pPr>
        <w:tabs>
          <w:tab w:val="left" w:pos="5940"/>
        </w:tabs>
        <w:rPr>
          <w:sz w:val="24"/>
          <w:szCs w:val="24"/>
        </w:rPr>
      </w:pPr>
      <w:r w:rsidRPr="00E60E26">
        <w:rPr>
          <w:sz w:val="24"/>
          <w:szCs w:val="24"/>
        </w:rPr>
        <w:tab/>
      </w:r>
    </w:p>
    <w:tbl>
      <w:tblPr>
        <w:tblW w:w="5070" w:type="dxa"/>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2"/>
        <w:gridCol w:w="2058"/>
      </w:tblGrid>
      <w:tr w:rsidR="00205FDA" w:rsidRPr="00E60E26" w:rsidTr="00205FDA">
        <w:trPr>
          <w:trHeight w:val="495"/>
        </w:trPr>
        <w:tc>
          <w:tcPr>
            <w:tcW w:w="3012" w:type="dxa"/>
            <w:tcBorders>
              <w:top w:val="single" w:sz="4" w:space="0" w:color="000000"/>
              <w:left w:val="single" w:sz="4" w:space="0" w:color="000000"/>
              <w:bottom w:val="single" w:sz="4" w:space="0" w:color="000000"/>
              <w:right w:val="single" w:sz="4" w:space="0" w:color="000000"/>
            </w:tcBorders>
            <w:hideMark/>
          </w:tcPr>
          <w:p w:rsidR="00205FDA" w:rsidRPr="00E60E26" w:rsidRDefault="00205FDA" w:rsidP="00205FDA">
            <w:pPr>
              <w:rPr>
                <w:sz w:val="24"/>
                <w:szCs w:val="24"/>
                <w:lang w:eastAsia="en-US"/>
              </w:rPr>
            </w:pPr>
            <w:r w:rsidRPr="00E60E26">
              <w:rPr>
                <w:sz w:val="24"/>
                <w:szCs w:val="24"/>
              </w:rPr>
              <w:t>Начат:</w:t>
            </w:r>
          </w:p>
        </w:tc>
        <w:tc>
          <w:tcPr>
            <w:tcW w:w="2058" w:type="dxa"/>
            <w:tcBorders>
              <w:top w:val="single" w:sz="4" w:space="0" w:color="000000"/>
              <w:left w:val="single" w:sz="4" w:space="0" w:color="000000"/>
              <w:bottom w:val="single" w:sz="4" w:space="0" w:color="000000"/>
              <w:right w:val="single" w:sz="4" w:space="0" w:color="000000"/>
            </w:tcBorders>
          </w:tcPr>
          <w:p w:rsidR="00205FDA" w:rsidRPr="00E60E26" w:rsidRDefault="00205FDA" w:rsidP="00205FDA">
            <w:pPr>
              <w:rPr>
                <w:b/>
                <w:sz w:val="24"/>
                <w:szCs w:val="24"/>
                <w:lang w:eastAsia="en-US"/>
              </w:rPr>
            </w:pPr>
          </w:p>
        </w:tc>
      </w:tr>
      <w:tr w:rsidR="00205FDA" w:rsidRPr="00E60E26" w:rsidTr="00205FDA">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205FDA" w:rsidRPr="00E60E26" w:rsidRDefault="00205FDA" w:rsidP="00205FDA">
            <w:pPr>
              <w:rPr>
                <w:sz w:val="24"/>
                <w:szCs w:val="24"/>
                <w:lang w:eastAsia="en-US"/>
              </w:rPr>
            </w:pPr>
            <w:r w:rsidRPr="00E60E26">
              <w:rPr>
                <w:sz w:val="24"/>
                <w:szCs w:val="24"/>
              </w:rPr>
              <w:t>Окончен:</w:t>
            </w:r>
          </w:p>
        </w:tc>
        <w:tc>
          <w:tcPr>
            <w:tcW w:w="2058" w:type="dxa"/>
            <w:tcBorders>
              <w:top w:val="single" w:sz="4" w:space="0" w:color="auto"/>
              <w:left w:val="single" w:sz="4" w:space="0" w:color="000000"/>
              <w:bottom w:val="single" w:sz="4" w:space="0" w:color="auto"/>
              <w:right w:val="single" w:sz="4" w:space="0" w:color="000000"/>
            </w:tcBorders>
          </w:tcPr>
          <w:p w:rsidR="00205FDA" w:rsidRPr="00E60E26" w:rsidRDefault="00205FDA" w:rsidP="00205FDA">
            <w:pPr>
              <w:rPr>
                <w:b/>
                <w:sz w:val="24"/>
                <w:szCs w:val="24"/>
                <w:lang w:eastAsia="en-US"/>
              </w:rPr>
            </w:pPr>
          </w:p>
        </w:tc>
      </w:tr>
      <w:tr w:rsidR="00205FDA" w:rsidRPr="00E60E26" w:rsidTr="00205FDA">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205FDA" w:rsidRPr="00E60E26" w:rsidRDefault="00205FDA" w:rsidP="00205FDA">
            <w:pPr>
              <w:rPr>
                <w:sz w:val="24"/>
                <w:szCs w:val="24"/>
                <w:lang w:eastAsia="en-US"/>
              </w:rPr>
            </w:pPr>
            <w:r w:rsidRPr="00E60E26">
              <w:rPr>
                <w:sz w:val="24"/>
                <w:szCs w:val="24"/>
              </w:rPr>
              <w:t>Количество листов:</w:t>
            </w:r>
          </w:p>
        </w:tc>
        <w:tc>
          <w:tcPr>
            <w:tcW w:w="2058" w:type="dxa"/>
            <w:tcBorders>
              <w:top w:val="single" w:sz="4" w:space="0" w:color="auto"/>
              <w:left w:val="single" w:sz="4" w:space="0" w:color="000000"/>
              <w:bottom w:val="single" w:sz="4" w:space="0" w:color="auto"/>
              <w:right w:val="single" w:sz="4" w:space="0" w:color="000000"/>
            </w:tcBorders>
          </w:tcPr>
          <w:p w:rsidR="00205FDA" w:rsidRPr="00E60E26" w:rsidRDefault="00205FDA" w:rsidP="00205FDA">
            <w:pPr>
              <w:rPr>
                <w:b/>
                <w:sz w:val="24"/>
                <w:szCs w:val="24"/>
                <w:lang w:eastAsia="en-US"/>
              </w:rPr>
            </w:pPr>
          </w:p>
        </w:tc>
      </w:tr>
      <w:tr w:rsidR="00205FDA" w:rsidRPr="00E60E26" w:rsidTr="00205FDA">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205FDA" w:rsidRPr="00E60E26" w:rsidRDefault="00205FDA" w:rsidP="00205FDA">
            <w:pPr>
              <w:rPr>
                <w:sz w:val="24"/>
                <w:szCs w:val="24"/>
                <w:lang w:eastAsia="en-US"/>
              </w:rPr>
            </w:pPr>
            <w:r w:rsidRPr="00E60E26">
              <w:rPr>
                <w:sz w:val="24"/>
                <w:szCs w:val="24"/>
              </w:rPr>
              <w:t>Срок хранения:</w:t>
            </w:r>
          </w:p>
        </w:tc>
        <w:tc>
          <w:tcPr>
            <w:tcW w:w="2058" w:type="dxa"/>
            <w:tcBorders>
              <w:top w:val="single" w:sz="4" w:space="0" w:color="auto"/>
              <w:left w:val="single" w:sz="4" w:space="0" w:color="000000"/>
              <w:bottom w:val="single" w:sz="4" w:space="0" w:color="auto"/>
              <w:right w:val="single" w:sz="4" w:space="0" w:color="000000"/>
            </w:tcBorders>
            <w:hideMark/>
          </w:tcPr>
          <w:p w:rsidR="00205FDA" w:rsidRPr="00E60E26" w:rsidRDefault="00205FDA" w:rsidP="00205FDA">
            <w:pPr>
              <w:rPr>
                <w:sz w:val="24"/>
                <w:szCs w:val="24"/>
                <w:lang w:eastAsia="en-US"/>
              </w:rPr>
            </w:pPr>
            <w:r w:rsidRPr="00E60E26">
              <w:rPr>
                <w:sz w:val="24"/>
                <w:szCs w:val="24"/>
              </w:rPr>
              <w:t>5 лет</w:t>
            </w:r>
          </w:p>
        </w:tc>
      </w:tr>
    </w:tbl>
    <w:p w:rsidR="00205FDA" w:rsidRPr="00E60E26" w:rsidRDefault="00205FDA" w:rsidP="00205FDA">
      <w:pPr>
        <w:tabs>
          <w:tab w:val="left" w:pos="5940"/>
        </w:tabs>
        <w:rPr>
          <w:sz w:val="24"/>
          <w:szCs w:val="24"/>
        </w:rPr>
      </w:pPr>
    </w:p>
    <w:p w:rsidR="00205FDA" w:rsidRPr="00E60E26" w:rsidRDefault="00205FDA" w:rsidP="00205FDA">
      <w:pPr>
        <w:rPr>
          <w:sz w:val="24"/>
          <w:szCs w:val="24"/>
        </w:rPr>
      </w:pPr>
    </w:p>
    <w:p w:rsidR="00205FDA" w:rsidRPr="00E60E26" w:rsidRDefault="00205FDA" w:rsidP="00205FDA">
      <w:pPr>
        <w:rPr>
          <w:sz w:val="24"/>
          <w:szCs w:val="24"/>
        </w:rPr>
        <w:sectPr w:rsidR="00205FDA" w:rsidRPr="00E60E26" w:rsidSect="00205FDA">
          <w:headerReference w:type="even" r:id="rId33"/>
          <w:headerReference w:type="default" r:id="rId34"/>
          <w:footerReference w:type="even" r:id="rId35"/>
          <w:footerReference w:type="default" r:id="rId36"/>
          <w:headerReference w:type="first" r:id="rId37"/>
          <w:footerReference w:type="first" r:id="rId38"/>
          <w:pgSz w:w="11906" w:h="16838"/>
          <w:pgMar w:top="1134" w:right="566" w:bottom="1134" w:left="1134" w:header="708" w:footer="708" w:gutter="0"/>
          <w:cols w:space="708"/>
          <w:titlePg/>
          <w:docGrid w:linePitch="360"/>
        </w:sectPr>
      </w:pPr>
    </w:p>
    <w:p w:rsidR="00205FDA" w:rsidRPr="00E60E26" w:rsidRDefault="00205FDA" w:rsidP="00205FDA">
      <w:pPr>
        <w:spacing w:line="360" w:lineRule="auto"/>
        <w:ind w:firstLine="709"/>
        <w:jc w:val="center"/>
        <w:rPr>
          <w:b/>
          <w:sz w:val="24"/>
          <w:szCs w:val="24"/>
        </w:rPr>
      </w:pPr>
      <w:r w:rsidRPr="00E60E26">
        <w:rPr>
          <w:b/>
          <w:sz w:val="24"/>
          <w:szCs w:val="24"/>
        </w:rPr>
        <w:t>ЖУРНАЛ</w:t>
      </w:r>
    </w:p>
    <w:p w:rsidR="00205FDA" w:rsidRPr="00E60E26" w:rsidRDefault="00205FDA" w:rsidP="00205FDA">
      <w:pPr>
        <w:spacing w:line="360" w:lineRule="auto"/>
        <w:ind w:firstLine="709"/>
        <w:jc w:val="center"/>
        <w:rPr>
          <w:sz w:val="24"/>
          <w:szCs w:val="24"/>
        </w:rPr>
      </w:pPr>
      <w:r w:rsidRPr="00E60E26">
        <w:rPr>
          <w:sz w:val="24"/>
          <w:szCs w:val="24"/>
        </w:rPr>
        <w:t>учета мероприятий по персональным данным</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126"/>
        <w:gridCol w:w="2254"/>
        <w:gridCol w:w="3133"/>
        <w:gridCol w:w="2268"/>
        <w:gridCol w:w="2409"/>
        <w:gridCol w:w="1418"/>
      </w:tblGrid>
      <w:tr w:rsidR="00205FDA" w:rsidRPr="00E60E26" w:rsidTr="00205FDA">
        <w:trPr>
          <w:cantSplit/>
          <w:trHeight w:val="1087"/>
          <w:tblHeader/>
          <w:jc w:val="center"/>
        </w:trPr>
        <w:tc>
          <w:tcPr>
            <w:tcW w:w="1413" w:type="dxa"/>
            <w:vAlign w:val="center"/>
          </w:tcPr>
          <w:p w:rsidR="00205FDA" w:rsidRPr="00E60E26" w:rsidRDefault="00205FDA" w:rsidP="00205FDA">
            <w:pPr>
              <w:spacing w:line="360" w:lineRule="auto"/>
              <w:ind w:firstLine="0"/>
              <w:rPr>
                <w:sz w:val="24"/>
                <w:szCs w:val="24"/>
              </w:rPr>
            </w:pPr>
            <w:r w:rsidRPr="00E60E26">
              <w:rPr>
                <w:sz w:val="24"/>
                <w:szCs w:val="24"/>
              </w:rPr>
              <w:t>Дата</w:t>
            </w:r>
          </w:p>
        </w:tc>
        <w:tc>
          <w:tcPr>
            <w:tcW w:w="2126" w:type="dxa"/>
            <w:vAlign w:val="center"/>
          </w:tcPr>
          <w:p w:rsidR="00205FDA" w:rsidRPr="00E60E26" w:rsidRDefault="00205FDA" w:rsidP="00205FDA">
            <w:pPr>
              <w:spacing w:line="360" w:lineRule="auto"/>
              <w:ind w:firstLine="0"/>
              <w:rPr>
                <w:sz w:val="24"/>
                <w:szCs w:val="24"/>
              </w:rPr>
            </w:pPr>
            <w:r w:rsidRPr="00E60E26">
              <w:rPr>
                <w:sz w:val="24"/>
                <w:szCs w:val="24"/>
              </w:rPr>
              <w:t>Наименование мероприятия</w:t>
            </w:r>
          </w:p>
        </w:tc>
        <w:tc>
          <w:tcPr>
            <w:tcW w:w="2254" w:type="dxa"/>
            <w:vAlign w:val="center"/>
          </w:tcPr>
          <w:p w:rsidR="00205FDA" w:rsidRPr="00E60E26" w:rsidRDefault="00205FDA" w:rsidP="00205FDA">
            <w:pPr>
              <w:spacing w:line="360" w:lineRule="auto"/>
              <w:ind w:firstLine="0"/>
              <w:rPr>
                <w:sz w:val="24"/>
                <w:szCs w:val="24"/>
              </w:rPr>
            </w:pPr>
            <w:r w:rsidRPr="00E60E26">
              <w:rPr>
                <w:sz w:val="24"/>
                <w:szCs w:val="24"/>
              </w:rPr>
              <w:t>Предмет проверки (контрольного мероприятия)</w:t>
            </w:r>
          </w:p>
        </w:tc>
        <w:tc>
          <w:tcPr>
            <w:tcW w:w="3133" w:type="dxa"/>
            <w:vAlign w:val="center"/>
          </w:tcPr>
          <w:p w:rsidR="00205FDA" w:rsidRPr="00E60E26" w:rsidRDefault="00205FDA" w:rsidP="00205FDA">
            <w:pPr>
              <w:spacing w:line="360" w:lineRule="auto"/>
              <w:ind w:firstLine="0"/>
              <w:rPr>
                <w:sz w:val="24"/>
                <w:szCs w:val="24"/>
              </w:rPr>
            </w:pPr>
            <w:r w:rsidRPr="00E60E26">
              <w:rPr>
                <w:sz w:val="24"/>
                <w:szCs w:val="24"/>
              </w:rPr>
              <w:t>Выявленные нарушения</w:t>
            </w:r>
          </w:p>
        </w:tc>
        <w:tc>
          <w:tcPr>
            <w:tcW w:w="2268" w:type="dxa"/>
            <w:vAlign w:val="center"/>
          </w:tcPr>
          <w:p w:rsidR="00205FDA" w:rsidRPr="00E60E26" w:rsidRDefault="00205FDA" w:rsidP="00205FDA">
            <w:pPr>
              <w:spacing w:line="360" w:lineRule="auto"/>
              <w:ind w:firstLine="0"/>
              <w:rPr>
                <w:sz w:val="24"/>
                <w:szCs w:val="24"/>
              </w:rPr>
            </w:pPr>
            <w:r w:rsidRPr="00E60E26">
              <w:rPr>
                <w:sz w:val="24"/>
                <w:szCs w:val="24"/>
              </w:rPr>
              <w:t xml:space="preserve">Произведенные действия по устранению нарушения </w:t>
            </w:r>
          </w:p>
        </w:tc>
        <w:tc>
          <w:tcPr>
            <w:tcW w:w="2409" w:type="dxa"/>
            <w:vAlign w:val="center"/>
          </w:tcPr>
          <w:p w:rsidR="00205FDA" w:rsidRPr="00E60E26" w:rsidRDefault="00205FDA" w:rsidP="00205FDA">
            <w:pPr>
              <w:spacing w:line="360" w:lineRule="auto"/>
              <w:ind w:firstLine="0"/>
              <w:rPr>
                <w:sz w:val="24"/>
                <w:szCs w:val="24"/>
              </w:rPr>
            </w:pPr>
            <w:r w:rsidRPr="00E60E26">
              <w:rPr>
                <w:sz w:val="24"/>
                <w:szCs w:val="24"/>
              </w:rPr>
              <w:t>Расписка лица проводившего проверку (ФИО, подпись)</w:t>
            </w:r>
          </w:p>
        </w:tc>
        <w:tc>
          <w:tcPr>
            <w:tcW w:w="1418" w:type="dxa"/>
            <w:vAlign w:val="center"/>
          </w:tcPr>
          <w:p w:rsidR="00205FDA" w:rsidRPr="00E60E26" w:rsidRDefault="00205FDA" w:rsidP="00205FDA">
            <w:pPr>
              <w:spacing w:line="360" w:lineRule="auto"/>
              <w:ind w:firstLine="0"/>
              <w:rPr>
                <w:sz w:val="24"/>
                <w:szCs w:val="24"/>
              </w:rPr>
            </w:pPr>
            <w:r w:rsidRPr="00E60E26">
              <w:rPr>
                <w:sz w:val="24"/>
                <w:szCs w:val="24"/>
              </w:rPr>
              <w:t>Примечание</w:t>
            </w:r>
          </w:p>
        </w:tc>
      </w:tr>
      <w:tr w:rsidR="00205FDA" w:rsidRPr="00E60E26" w:rsidTr="00205FDA">
        <w:trPr>
          <w:trHeight w:val="123"/>
          <w:tblHeader/>
          <w:jc w:val="center"/>
        </w:trPr>
        <w:tc>
          <w:tcPr>
            <w:tcW w:w="1413" w:type="dxa"/>
            <w:vAlign w:val="center"/>
          </w:tcPr>
          <w:p w:rsidR="00205FDA" w:rsidRPr="00E60E26" w:rsidRDefault="00205FDA" w:rsidP="00205FDA">
            <w:pPr>
              <w:spacing w:line="276" w:lineRule="auto"/>
              <w:jc w:val="center"/>
              <w:rPr>
                <w:sz w:val="24"/>
                <w:szCs w:val="24"/>
              </w:rPr>
            </w:pPr>
            <w:r w:rsidRPr="00E60E26">
              <w:rPr>
                <w:sz w:val="24"/>
                <w:szCs w:val="24"/>
              </w:rPr>
              <w:t>1</w:t>
            </w:r>
          </w:p>
        </w:tc>
        <w:tc>
          <w:tcPr>
            <w:tcW w:w="2126" w:type="dxa"/>
            <w:vAlign w:val="center"/>
          </w:tcPr>
          <w:p w:rsidR="00205FDA" w:rsidRPr="00E60E26" w:rsidRDefault="00205FDA" w:rsidP="00205FDA">
            <w:pPr>
              <w:spacing w:line="276" w:lineRule="auto"/>
              <w:jc w:val="center"/>
              <w:rPr>
                <w:sz w:val="24"/>
                <w:szCs w:val="24"/>
              </w:rPr>
            </w:pPr>
            <w:r w:rsidRPr="00E60E26">
              <w:rPr>
                <w:sz w:val="24"/>
                <w:szCs w:val="24"/>
              </w:rPr>
              <w:t>2</w:t>
            </w:r>
          </w:p>
        </w:tc>
        <w:tc>
          <w:tcPr>
            <w:tcW w:w="2254" w:type="dxa"/>
            <w:vAlign w:val="center"/>
          </w:tcPr>
          <w:p w:rsidR="00205FDA" w:rsidRPr="00E60E26" w:rsidRDefault="00205FDA" w:rsidP="00205FDA">
            <w:pPr>
              <w:spacing w:line="276" w:lineRule="auto"/>
              <w:jc w:val="center"/>
              <w:rPr>
                <w:sz w:val="24"/>
                <w:szCs w:val="24"/>
              </w:rPr>
            </w:pPr>
            <w:r w:rsidRPr="00E60E26">
              <w:rPr>
                <w:sz w:val="24"/>
                <w:szCs w:val="24"/>
              </w:rPr>
              <w:t>3</w:t>
            </w:r>
          </w:p>
        </w:tc>
        <w:tc>
          <w:tcPr>
            <w:tcW w:w="3133" w:type="dxa"/>
            <w:vAlign w:val="center"/>
          </w:tcPr>
          <w:p w:rsidR="00205FDA" w:rsidRPr="00E60E26" w:rsidRDefault="00205FDA" w:rsidP="00205FDA">
            <w:pPr>
              <w:spacing w:line="276" w:lineRule="auto"/>
              <w:jc w:val="center"/>
              <w:rPr>
                <w:sz w:val="24"/>
                <w:szCs w:val="24"/>
              </w:rPr>
            </w:pPr>
            <w:r w:rsidRPr="00E60E26">
              <w:rPr>
                <w:sz w:val="24"/>
                <w:szCs w:val="24"/>
              </w:rPr>
              <w:t>4</w:t>
            </w:r>
          </w:p>
        </w:tc>
        <w:tc>
          <w:tcPr>
            <w:tcW w:w="2268" w:type="dxa"/>
            <w:vAlign w:val="center"/>
          </w:tcPr>
          <w:p w:rsidR="00205FDA" w:rsidRPr="00E60E26" w:rsidRDefault="00205FDA" w:rsidP="00205FDA">
            <w:pPr>
              <w:spacing w:line="276" w:lineRule="auto"/>
              <w:jc w:val="center"/>
              <w:rPr>
                <w:sz w:val="24"/>
                <w:szCs w:val="24"/>
              </w:rPr>
            </w:pPr>
            <w:r w:rsidRPr="00E60E26">
              <w:rPr>
                <w:sz w:val="24"/>
                <w:szCs w:val="24"/>
              </w:rPr>
              <w:t>5</w:t>
            </w:r>
          </w:p>
        </w:tc>
        <w:tc>
          <w:tcPr>
            <w:tcW w:w="2409" w:type="dxa"/>
            <w:vAlign w:val="center"/>
          </w:tcPr>
          <w:p w:rsidR="00205FDA" w:rsidRPr="00E60E26" w:rsidRDefault="00205FDA" w:rsidP="00205FDA">
            <w:pPr>
              <w:spacing w:line="276" w:lineRule="auto"/>
              <w:jc w:val="center"/>
              <w:rPr>
                <w:sz w:val="24"/>
                <w:szCs w:val="24"/>
              </w:rPr>
            </w:pPr>
            <w:r w:rsidRPr="00E60E26">
              <w:rPr>
                <w:sz w:val="24"/>
                <w:szCs w:val="24"/>
              </w:rPr>
              <w:t>6</w:t>
            </w:r>
          </w:p>
        </w:tc>
        <w:tc>
          <w:tcPr>
            <w:tcW w:w="1418" w:type="dxa"/>
            <w:vAlign w:val="center"/>
          </w:tcPr>
          <w:p w:rsidR="00205FDA" w:rsidRPr="00E60E26" w:rsidRDefault="00205FDA" w:rsidP="00205FDA">
            <w:pPr>
              <w:spacing w:line="276" w:lineRule="auto"/>
              <w:jc w:val="center"/>
              <w:rPr>
                <w:sz w:val="24"/>
                <w:szCs w:val="24"/>
              </w:rPr>
            </w:pPr>
            <w:r w:rsidRPr="00E60E26">
              <w:rPr>
                <w:sz w:val="24"/>
                <w:szCs w:val="24"/>
              </w:rPr>
              <w:t>7</w:t>
            </w: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2126" w:type="dxa"/>
          </w:tcPr>
          <w:p w:rsidR="00205FDA" w:rsidRPr="00E60E26" w:rsidRDefault="00205FDA" w:rsidP="00205FDA">
            <w:pPr>
              <w:spacing w:line="360" w:lineRule="auto"/>
              <w:ind w:firstLine="34"/>
              <w:jc w:val="center"/>
              <w:rPr>
                <w:sz w:val="24"/>
                <w:szCs w:val="24"/>
              </w:rPr>
            </w:pPr>
          </w:p>
        </w:tc>
        <w:tc>
          <w:tcPr>
            <w:tcW w:w="2254" w:type="dxa"/>
          </w:tcPr>
          <w:p w:rsidR="00205FDA" w:rsidRPr="00E60E26" w:rsidRDefault="00205FDA" w:rsidP="00205FDA">
            <w:pPr>
              <w:spacing w:line="360" w:lineRule="auto"/>
              <w:ind w:firstLine="34"/>
              <w:jc w:val="center"/>
              <w:rPr>
                <w:sz w:val="24"/>
                <w:szCs w:val="24"/>
              </w:rPr>
            </w:pPr>
          </w:p>
        </w:tc>
        <w:tc>
          <w:tcPr>
            <w:tcW w:w="3133" w:type="dxa"/>
          </w:tcPr>
          <w:p w:rsidR="00205FDA" w:rsidRPr="00E60E26" w:rsidRDefault="00205FDA" w:rsidP="00205FDA">
            <w:pPr>
              <w:spacing w:line="360" w:lineRule="auto"/>
              <w:ind w:firstLine="34"/>
              <w:jc w:val="center"/>
              <w:rPr>
                <w:sz w:val="24"/>
                <w:szCs w:val="24"/>
              </w:rPr>
            </w:pPr>
          </w:p>
        </w:tc>
        <w:tc>
          <w:tcPr>
            <w:tcW w:w="2268"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c>
          <w:tcPr>
            <w:tcW w:w="1418" w:type="dxa"/>
          </w:tcPr>
          <w:p w:rsidR="00205FDA" w:rsidRPr="00E60E26" w:rsidRDefault="00205FDA" w:rsidP="00205FDA">
            <w:pPr>
              <w:spacing w:line="360" w:lineRule="auto"/>
              <w:ind w:firstLine="34"/>
              <w:jc w:val="center"/>
              <w:rPr>
                <w:sz w:val="24"/>
                <w:szCs w:val="24"/>
              </w:rPr>
            </w:pP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2126" w:type="dxa"/>
          </w:tcPr>
          <w:p w:rsidR="00205FDA" w:rsidRPr="00E60E26" w:rsidRDefault="00205FDA" w:rsidP="00205FDA">
            <w:pPr>
              <w:spacing w:line="360" w:lineRule="auto"/>
              <w:ind w:firstLine="34"/>
              <w:jc w:val="center"/>
              <w:rPr>
                <w:sz w:val="24"/>
                <w:szCs w:val="24"/>
              </w:rPr>
            </w:pPr>
          </w:p>
        </w:tc>
        <w:tc>
          <w:tcPr>
            <w:tcW w:w="2254" w:type="dxa"/>
          </w:tcPr>
          <w:p w:rsidR="00205FDA" w:rsidRPr="00E60E26" w:rsidRDefault="00205FDA" w:rsidP="00205FDA">
            <w:pPr>
              <w:spacing w:line="360" w:lineRule="auto"/>
              <w:ind w:firstLine="34"/>
              <w:jc w:val="center"/>
              <w:rPr>
                <w:sz w:val="24"/>
                <w:szCs w:val="24"/>
              </w:rPr>
            </w:pPr>
          </w:p>
        </w:tc>
        <w:tc>
          <w:tcPr>
            <w:tcW w:w="3133" w:type="dxa"/>
          </w:tcPr>
          <w:p w:rsidR="00205FDA" w:rsidRPr="00E60E26" w:rsidRDefault="00205FDA" w:rsidP="00205FDA">
            <w:pPr>
              <w:spacing w:line="360" w:lineRule="auto"/>
              <w:ind w:firstLine="34"/>
              <w:jc w:val="center"/>
              <w:rPr>
                <w:sz w:val="24"/>
                <w:szCs w:val="24"/>
              </w:rPr>
            </w:pPr>
          </w:p>
        </w:tc>
        <w:tc>
          <w:tcPr>
            <w:tcW w:w="2268"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c>
          <w:tcPr>
            <w:tcW w:w="1418" w:type="dxa"/>
          </w:tcPr>
          <w:p w:rsidR="00205FDA" w:rsidRPr="00E60E26" w:rsidRDefault="00205FDA" w:rsidP="00205FDA">
            <w:pPr>
              <w:spacing w:line="360" w:lineRule="auto"/>
              <w:ind w:firstLine="34"/>
              <w:jc w:val="center"/>
              <w:rPr>
                <w:sz w:val="24"/>
                <w:szCs w:val="24"/>
              </w:rPr>
            </w:pP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2126" w:type="dxa"/>
          </w:tcPr>
          <w:p w:rsidR="00205FDA" w:rsidRPr="00E60E26" w:rsidRDefault="00205FDA" w:rsidP="00205FDA">
            <w:pPr>
              <w:spacing w:line="360" w:lineRule="auto"/>
              <w:ind w:firstLine="34"/>
              <w:jc w:val="center"/>
              <w:rPr>
                <w:sz w:val="24"/>
                <w:szCs w:val="24"/>
              </w:rPr>
            </w:pPr>
          </w:p>
        </w:tc>
        <w:tc>
          <w:tcPr>
            <w:tcW w:w="2254" w:type="dxa"/>
          </w:tcPr>
          <w:p w:rsidR="00205FDA" w:rsidRPr="00E60E26" w:rsidRDefault="00205FDA" w:rsidP="00205FDA">
            <w:pPr>
              <w:spacing w:line="360" w:lineRule="auto"/>
              <w:ind w:firstLine="34"/>
              <w:jc w:val="center"/>
              <w:rPr>
                <w:sz w:val="24"/>
                <w:szCs w:val="24"/>
              </w:rPr>
            </w:pPr>
          </w:p>
        </w:tc>
        <w:tc>
          <w:tcPr>
            <w:tcW w:w="3133" w:type="dxa"/>
          </w:tcPr>
          <w:p w:rsidR="00205FDA" w:rsidRPr="00E60E26" w:rsidRDefault="00205FDA" w:rsidP="00205FDA">
            <w:pPr>
              <w:spacing w:line="360" w:lineRule="auto"/>
              <w:ind w:firstLine="34"/>
              <w:jc w:val="center"/>
              <w:rPr>
                <w:sz w:val="24"/>
                <w:szCs w:val="24"/>
              </w:rPr>
            </w:pPr>
          </w:p>
        </w:tc>
        <w:tc>
          <w:tcPr>
            <w:tcW w:w="2268"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c>
          <w:tcPr>
            <w:tcW w:w="1418" w:type="dxa"/>
          </w:tcPr>
          <w:p w:rsidR="00205FDA" w:rsidRPr="00E60E26" w:rsidRDefault="00205FDA" w:rsidP="00205FDA">
            <w:pPr>
              <w:spacing w:line="360" w:lineRule="auto"/>
              <w:ind w:firstLine="34"/>
              <w:jc w:val="center"/>
              <w:rPr>
                <w:sz w:val="24"/>
                <w:szCs w:val="24"/>
              </w:rPr>
            </w:pP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2126" w:type="dxa"/>
          </w:tcPr>
          <w:p w:rsidR="00205FDA" w:rsidRPr="00E60E26" w:rsidRDefault="00205FDA" w:rsidP="00205FDA">
            <w:pPr>
              <w:spacing w:line="360" w:lineRule="auto"/>
              <w:ind w:firstLine="34"/>
              <w:jc w:val="center"/>
              <w:rPr>
                <w:sz w:val="24"/>
                <w:szCs w:val="24"/>
              </w:rPr>
            </w:pPr>
          </w:p>
        </w:tc>
        <w:tc>
          <w:tcPr>
            <w:tcW w:w="2254" w:type="dxa"/>
          </w:tcPr>
          <w:p w:rsidR="00205FDA" w:rsidRPr="00E60E26" w:rsidRDefault="00205FDA" w:rsidP="00205FDA">
            <w:pPr>
              <w:spacing w:line="360" w:lineRule="auto"/>
              <w:ind w:firstLine="34"/>
              <w:jc w:val="center"/>
              <w:rPr>
                <w:sz w:val="24"/>
                <w:szCs w:val="24"/>
              </w:rPr>
            </w:pPr>
          </w:p>
        </w:tc>
        <w:tc>
          <w:tcPr>
            <w:tcW w:w="3133" w:type="dxa"/>
          </w:tcPr>
          <w:p w:rsidR="00205FDA" w:rsidRPr="00E60E26" w:rsidRDefault="00205FDA" w:rsidP="00205FDA">
            <w:pPr>
              <w:spacing w:line="360" w:lineRule="auto"/>
              <w:ind w:firstLine="34"/>
              <w:jc w:val="center"/>
              <w:rPr>
                <w:sz w:val="24"/>
                <w:szCs w:val="24"/>
              </w:rPr>
            </w:pPr>
          </w:p>
        </w:tc>
        <w:tc>
          <w:tcPr>
            <w:tcW w:w="2268"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c>
          <w:tcPr>
            <w:tcW w:w="1418" w:type="dxa"/>
          </w:tcPr>
          <w:p w:rsidR="00205FDA" w:rsidRPr="00E60E26" w:rsidRDefault="00205FDA" w:rsidP="00205FDA">
            <w:pPr>
              <w:spacing w:line="360" w:lineRule="auto"/>
              <w:ind w:firstLine="34"/>
              <w:jc w:val="center"/>
              <w:rPr>
                <w:sz w:val="24"/>
                <w:szCs w:val="24"/>
              </w:rPr>
            </w:pP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2126" w:type="dxa"/>
          </w:tcPr>
          <w:p w:rsidR="00205FDA" w:rsidRPr="00E60E26" w:rsidRDefault="00205FDA" w:rsidP="00205FDA">
            <w:pPr>
              <w:spacing w:line="360" w:lineRule="auto"/>
              <w:ind w:firstLine="34"/>
              <w:jc w:val="center"/>
              <w:rPr>
                <w:sz w:val="24"/>
                <w:szCs w:val="24"/>
              </w:rPr>
            </w:pPr>
          </w:p>
        </w:tc>
        <w:tc>
          <w:tcPr>
            <w:tcW w:w="2254" w:type="dxa"/>
          </w:tcPr>
          <w:p w:rsidR="00205FDA" w:rsidRPr="00E60E26" w:rsidRDefault="00205FDA" w:rsidP="00205FDA">
            <w:pPr>
              <w:spacing w:line="360" w:lineRule="auto"/>
              <w:ind w:firstLine="34"/>
              <w:jc w:val="center"/>
              <w:rPr>
                <w:sz w:val="24"/>
                <w:szCs w:val="24"/>
              </w:rPr>
            </w:pPr>
          </w:p>
        </w:tc>
        <w:tc>
          <w:tcPr>
            <w:tcW w:w="3133" w:type="dxa"/>
          </w:tcPr>
          <w:p w:rsidR="00205FDA" w:rsidRPr="00E60E26" w:rsidRDefault="00205FDA" w:rsidP="00205FDA">
            <w:pPr>
              <w:spacing w:line="360" w:lineRule="auto"/>
              <w:ind w:firstLine="34"/>
              <w:jc w:val="center"/>
              <w:rPr>
                <w:sz w:val="24"/>
                <w:szCs w:val="24"/>
              </w:rPr>
            </w:pPr>
          </w:p>
        </w:tc>
        <w:tc>
          <w:tcPr>
            <w:tcW w:w="2268"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c>
          <w:tcPr>
            <w:tcW w:w="1418" w:type="dxa"/>
          </w:tcPr>
          <w:p w:rsidR="00205FDA" w:rsidRPr="00E60E26" w:rsidRDefault="00205FDA" w:rsidP="00205FDA">
            <w:pPr>
              <w:spacing w:line="360" w:lineRule="auto"/>
              <w:ind w:firstLine="34"/>
              <w:jc w:val="center"/>
              <w:rPr>
                <w:sz w:val="24"/>
                <w:szCs w:val="24"/>
              </w:rPr>
            </w:pPr>
          </w:p>
        </w:tc>
      </w:tr>
    </w:tbl>
    <w:p w:rsidR="00205FDA" w:rsidRPr="00E60E26" w:rsidRDefault="00205FDA" w:rsidP="00205FDA">
      <w:pPr>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sectPr w:rsidR="00205FDA" w:rsidRPr="00E60E26" w:rsidSect="00205FDA">
          <w:pgSz w:w="16838" w:h="11906" w:orient="landscape"/>
          <w:pgMar w:top="566" w:right="1134" w:bottom="1134" w:left="1134" w:header="708" w:footer="708" w:gutter="0"/>
          <w:cols w:space="708"/>
          <w:titlePg/>
          <w:docGrid w:linePitch="360"/>
        </w:sect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left="5670" w:firstLine="0"/>
        <w:rPr>
          <w:sz w:val="24"/>
          <w:szCs w:val="24"/>
        </w:rPr>
      </w:pPr>
      <w:r w:rsidRPr="00E60E26">
        <w:rPr>
          <w:sz w:val="24"/>
          <w:szCs w:val="24"/>
        </w:rPr>
        <w:t xml:space="preserve">Приложение № 2 </w:t>
      </w:r>
    </w:p>
    <w:p w:rsidR="00205FDA" w:rsidRPr="00E60E26" w:rsidRDefault="00205FDA" w:rsidP="00205FDA">
      <w:pPr>
        <w:tabs>
          <w:tab w:val="left" w:pos="3735"/>
        </w:tabs>
        <w:spacing w:line="360" w:lineRule="auto"/>
        <w:ind w:left="5670" w:firstLine="0"/>
        <w:rPr>
          <w:sz w:val="24"/>
          <w:szCs w:val="24"/>
        </w:rPr>
      </w:pPr>
      <w:r w:rsidRPr="00E60E26">
        <w:rPr>
          <w:sz w:val="24"/>
          <w:szCs w:val="24"/>
        </w:rPr>
        <w:t>к Правилам проведения мероприятий по контролю процессов обработки и защиты персональных данных</w:t>
      </w: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spacing w:line="360" w:lineRule="auto"/>
        <w:ind w:firstLine="709"/>
        <w:jc w:val="center"/>
        <w:rPr>
          <w:b/>
          <w:sz w:val="24"/>
          <w:szCs w:val="24"/>
        </w:rPr>
      </w:pPr>
      <w:r w:rsidRPr="00E60E26">
        <w:rPr>
          <w:b/>
          <w:sz w:val="24"/>
          <w:szCs w:val="24"/>
        </w:rPr>
        <w:t xml:space="preserve">ЖУРНАЛ </w:t>
      </w: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sz w:val="24"/>
          <w:szCs w:val="24"/>
        </w:rPr>
      </w:pPr>
      <w:r w:rsidRPr="00E60E26">
        <w:rPr>
          <w:sz w:val="24"/>
          <w:szCs w:val="24"/>
        </w:rPr>
        <w:t>учета инструктажа на рабочем месте</w:t>
      </w:r>
    </w:p>
    <w:p w:rsidR="00205FDA" w:rsidRPr="00E60E26" w:rsidRDefault="00205FDA" w:rsidP="00205FDA">
      <w:pPr>
        <w:spacing w:line="360" w:lineRule="auto"/>
        <w:ind w:firstLine="0"/>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sz w:val="24"/>
          <w:szCs w:val="24"/>
        </w:rPr>
      </w:pPr>
    </w:p>
    <w:tbl>
      <w:tblPr>
        <w:tblW w:w="5070" w:type="dxa"/>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2"/>
        <w:gridCol w:w="2058"/>
      </w:tblGrid>
      <w:tr w:rsidR="00205FDA" w:rsidRPr="00E60E26" w:rsidTr="00205FDA">
        <w:trPr>
          <w:trHeight w:val="495"/>
        </w:trPr>
        <w:tc>
          <w:tcPr>
            <w:tcW w:w="3012" w:type="dxa"/>
            <w:tcBorders>
              <w:top w:val="single" w:sz="4" w:space="0" w:color="000000"/>
              <w:left w:val="single" w:sz="4" w:space="0" w:color="000000"/>
              <w:bottom w:val="single" w:sz="4" w:space="0" w:color="000000"/>
              <w:right w:val="single" w:sz="4" w:space="0" w:color="000000"/>
            </w:tcBorders>
            <w:hideMark/>
          </w:tcPr>
          <w:p w:rsidR="00205FDA" w:rsidRPr="00E60E26" w:rsidRDefault="00205FDA" w:rsidP="00205FDA">
            <w:pPr>
              <w:rPr>
                <w:sz w:val="24"/>
                <w:szCs w:val="24"/>
                <w:lang w:eastAsia="en-US"/>
              </w:rPr>
            </w:pPr>
            <w:r w:rsidRPr="00E60E26">
              <w:rPr>
                <w:sz w:val="24"/>
                <w:szCs w:val="24"/>
              </w:rPr>
              <w:t>Начат:</w:t>
            </w:r>
          </w:p>
        </w:tc>
        <w:tc>
          <w:tcPr>
            <w:tcW w:w="2058" w:type="dxa"/>
            <w:tcBorders>
              <w:top w:val="single" w:sz="4" w:space="0" w:color="000000"/>
              <w:left w:val="single" w:sz="4" w:space="0" w:color="000000"/>
              <w:bottom w:val="single" w:sz="4" w:space="0" w:color="000000"/>
              <w:right w:val="single" w:sz="4" w:space="0" w:color="000000"/>
            </w:tcBorders>
          </w:tcPr>
          <w:p w:rsidR="00205FDA" w:rsidRPr="00E60E26" w:rsidRDefault="00205FDA" w:rsidP="00205FDA">
            <w:pPr>
              <w:rPr>
                <w:b/>
                <w:sz w:val="24"/>
                <w:szCs w:val="24"/>
                <w:lang w:eastAsia="en-US"/>
              </w:rPr>
            </w:pPr>
          </w:p>
        </w:tc>
      </w:tr>
      <w:tr w:rsidR="00205FDA" w:rsidRPr="00E60E26" w:rsidTr="00205FDA">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205FDA" w:rsidRPr="00E60E26" w:rsidRDefault="00205FDA" w:rsidP="00205FDA">
            <w:pPr>
              <w:rPr>
                <w:sz w:val="24"/>
                <w:szCs w:val="24"/>
                <w:lang w:eastAsia="en-US"/>
              </w:rPr>
            </w:pPr>
            <w:r w:rsidRPr="00E60E26">
              <w:rPr>
                <w:sz w:val="24"/>
                <w:szCs w:val="24"/>
              </w:rPr>
              <w:t>Окончен:</w:t>
            </w:r>
          </w:p>
        </w:tc>
        <w:tc>
          <w:tcPr>
            <w:tcW w:w="2058" w:type="dxa"/>
            <w:tcBorders>
              <w:top w:val="single" w:sz="4" w:space="0" w:color="auto"/>
              <w:left w:val="single" w:sz="4" w:space="0" w:color="000000"/>
              <w:bottom w:val="single" w:sz="4" w:space="0" w:color="auto"/>
              <w:right w:val="single" w:sz="4" w:space="0" w:color="000000"/>
            </w:tcBorders>
          </w:tcPr>
          <w:p w:rsidR="00205FDA" w:rsidRPr="00E60E26" w:rsidRDefault="00205FDA" w:rsidP="00205FDA">
            <w:pPr>
              <w:rPr>
                <w:b/>
                <w:sz w:val="24"/>
                <w:szCs w:val="24"/>
                <w:lang w:eastAsia="en-US"/>
              </w:rPr>
            </w:pPr>
          </w:p>
        </w:tc>
      </w:tr>
      <w:tr w:rsidR="00205FDA" w:rsidRPr="00E60E26" w:rsidTr="00205FDA">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205FDA" w:rsidRPr="00E60E26" w:rsidRDefault="00205FDA" w:rsidP="00205FDA">
            <w:pPr>
              <w:rPr>
                <w:sz w:val="24"/>
                <w:szCs w:val="24"/>
                <w:lang w:eastAsia="en-US"/>
              </w:rPr>
            </w:pPr>
            <w:r w:rsidRPr="00E60E26">
              <w:rPr>
                <w:sz w:val="24"/>
                <w:szCs w:val="24"/>
              </w:rPr>
              <w:t>Количество листов:</w:t>
            </w:r>
          </w:p>
        </w:tc>
        <w:tc>
          <w:tcPr>
            <w:tcW w:w="2058" w:type="dxa"/>
            <w:tcBorders>
              <w:top w:val="single" w:sz="4" w:space="0" w:color="auto"/>
              <w:left w:val="single" w:sz="4" w:space="0" w:color="000000"/>
              <w:bottom w:val="single" w:sz="4" w:space="0" w:color="auto"/>
              <w:right w:val="single" w:sz="4" w:space="0" w:color="000000"/>
            </w:tcBorders>
          </w:tcPr>
          <w:p w:rsidR="00205FDA" w:rsidRPr="00E60E26" w:rsidRDefault="00205FDA" w:rsidP="00205FDA">
            <w:pPr>
              <w:rPr>
                <w:b/>
                <w:sz w:val="24"/>
                <w:szCs w:val="24"/>
                <w:lang w:eastAsia="en-US"/>
              </w:rPr>
            </w:pPr>
          </w:p>
        </w:tc>
      </w:tr>
      <w:tr w:rsidR="00205FDA" w:rsidRPr="00E60E26" w:rsidTr="00205FDA">
        <w:trPr>
          <w:trHeight w:val="495"/>
        </w:trPr>
        <w:tc>
          <w:tcPr>
            <w:tcW w:w="3012" w:type="dxa"/>
            <w:tcBorders>
              <w:top w:val="single" w:sz="4" w:space="0" w:color="auto"/>
              <w:left w:val="single" w:sz="4" w:space="0" w:color="000000"/>
              <w:bottom w:val="single" w:sz="4" w:space="0" w:color="auto"/>
              <w:right w:val="single" w:sz="4" w:space="0" w:color="000000"/>
            </w:tcBorders>
            <w:hideMark/>
          </w:tcPr>
          <w:p w:rsidR="00205FDA" w:rsidRPr="00E60E26" w:rsidRDefault="00205FDA" w:rsidP="00205FDA">
            <w:pPr>
              <w:rPr>
                <w:sz w:val="24"/>
                <w:szCs w:val="24"/>
                <w:lang w:eastAsia="en-US"/>
              </w:rPr>
            </w:pPr>
            <w:r w:rsidRPr="00E60E26">
              <w:rPr>
                <w:sz w:val="24"/>
                <w:szCs w:val="24"/>
              </w:rPr>
              <w:t>Срок хранения:</w:t>
            </w:r>
          </w:p>
        </w:tc>
        <w:tc>
          <w:tcPr>
            <w:tcW w:w="2058" w:type="dxa"/>
            <w:tcBorders>
              <w:top w:val="single" w:sz="4" w:space="0" w:color="auto"/>
              <w:left w:val="single" w:sz="4" w:space="0" w:color="000000"/>
              <w:bottom w:val="single" w:sz="4" w:space="0" w:color="auto"/>
              <w:right w:val="single" w:sz="4" w:space="0" w:color="000000"/>
            </w:tcBorders>
            <w:hideMark/>
          </w:tcPr>
          <w:p w:rsidR="00205FDA" w:rsidRPr="00E60E26" w:rsidRDefault="00205FDA" w:rsidP="00205FDA">
            <w:pPr>
              <w:rPr>
                <w:sz w:val="24"/>
                <w:szCs w:val="24"/>
                <w:lang w:eastAsia="en-US"/>
              </w:rPr>
            </w:pPr>
            <w:r w:rsidRPr="00E60E26">
              <w:rPr>
                <w:sz w:val="24"/>
                <w:szCs w:val="24"/>
              </w:rPr>
              <w:t>5 лет</w:t>
            </w:r>
          </w:p>
        </w:tc>
      </w:tr>
    </w:tbl>
    <w:p w:rsidR="00205FDA" w:rsidRPr="00E60E26" w:rsidRDefault="00205FDA" w:rsidP="00205FDA">
      <w:pPr>
        <w:tabs>
          <w:tab w:val="left" w:pos="3735"/>
        </w:tabs>
        <w:spacing w:line="360" w:lineRule="auto"/>
        <w:ind w:left="5670" w:firstLine="0"/>
        <w:rPr>
          <w:b/>
          <w:sz w:val="24"/>
          <w:szCs w:val="24"/>
        </w:rPr>
        <w:sectPr w:rsidR="00205FDA" w:rsidRPr="00E60E26" w:rsidSect="00205FDA">
          <w:headerReference w:type="even" r:id="rId39"/>
          <w:headerReference w:type="default" r:id="rId40"/>
          <w:footerReference w:type="even" r:id="rId41"/>
          <w:footerReference w:type="default" r:id="rId42"/>
          <w:headerReference w:type="first" r:id="rId43"/>
          <w:footerReference w:type="first" r:id="rId44"/>
          <w:pgSz w:w="11906" w:h="16838"/>
          <w:pgMar w:top="1134" w:right="566" w:bottom="1134" w:left="1134" w:header="708" w:footer="708" w:gutter="0"/>
          <w:cols w:space="708"/>
          <w:titlePg/>
          <w:docGrid w:linePitch="360"/>
        </w:sectPr>
      </w:pPr>
    </w:p>
    <w:p w:rsidR="00205FDA" w:rsidRPr="00E60E26" w:rsidRDefault="00205FDA" w:rsidP="00205FDA">
      <w:pPr>
        <w:tabs>
          <w:tab w:val="left" w:pos="3735"/>
        </w:tabs>
        <w:spacing w:line="360" w:lineRule="auto"/>
        <w:ind w:left="5670" w:firstLine="0"/>
        <w:rPr>
          <w:b/>
          <w:sz w:val="24"/>
          <w:szCs w:val="24"/>
        </w:rPr>
      </w:pPr>
    </w:p>
    <w:p w:rsidR="00205FDA" w:rsidRPr="00E60E26" w:rsidRDefault="00205FDA" w:rsidP="00205FDA">
      <w:pPr>
        <w:spacing w:line="360" w:lineRule="auto"/>
        <w:ind w:firstLine="709"/>
        <w:jc w:val="center"/>
        <w:rPr>
          <w:b/>
          <w:sz w:val="24"/>
          <w:szCs w:val="24"/>
        </w:rPr>
      </w:pPr>
      <w:r w:rsidRPr="00E60E26">
        <w:rPr>
          <w:b/>
          <w:sz w:val="24"/>
          <w:szCs w:val="24"/>
        </w:rPr>
        <w:t>ЖУРНАЛ</w:t>
      </w:r>
    </w:p>
    <w:p w:rsidR="00205FDA" w:rsidRPr="00E60E26" w:rsidRDefault="00205FDA" w:rsidP="00205FDA">
      <w:pPr>
        <w:spacing w:line="360" w:lineRule="auto"/>
        <w:ind w:firstLine="709"/>
        <w:jc w:val="center"/>
        <w:rPr>
          <w:sz w:val="24"/>
          <w:szCs w:val="24"/>
        </w:rPr>
      </w:pPr>
      <w:r w:rsidRPr="00E60E26">
        <w:rPr>
          <w:sz w:val="24"/>
          <w:szCs w:val="24"/>
        </w:rPr>
        <w:t>учета инструктажа на рабочем месте</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4119"/>
        <w:gridCol w:w="3402"/>
        <w:gridCol w:w="3261"/>
        <w:gridCol w:w="2409"/>
      </w:tblGrid>
      <w:tr w:rsidR="00205FDA" w:rsidRPr="00E60E26" w:rsidTr="00205FDA">
        <w:trPr>
          <w:cantSplit/>
          <w:trHeight w:val="1087"/>
          <w:tblHeader/>
          <w:jc w:val="center"/>
        </w:trPr>
        <w:tc>
          <w:tcPr>
            <w:tcW w:w="1413" w:type="dxa"/>
            <w:vAlign w:val="center"/>
          </w:tcPr>
          <w:p w:rsidR="00205FDA" w:rsidRPr="00E60E26" w:rsidRDefault="00205FDA" w:rsidP="00205FDA">
            <w:pPr>
              <w:spacing w:line="360" w:lineRule="auto"/>
              <w:ind w:firstLine="0"/>
              <w:jc w:val="center"/>
              <w:rPr>
                <w:sz w:val="24"/>
                <w:szCs w:val="24"/>
              </w:rPr>
            </w:pPr>
            <w:r w:rsidRPr="00E60E26">
              <w:rPr>
                <w:sz w:val="24"/>
                <w:szCs w:val="24"/>
              </w:rPr>
              <w:t>Дата</w:t>
            </w:r>
          </w:p>
        </w:tc>
        <w:tc>
          <w:tcPr>
            <w:tcW w:w="4119" w:type="dxa"/>
            <w:vAlign w:val="center"/>
          </w:tcPr>
          <w:p w:rsidR="00205FDA" w:rsidRPr="00E60E26" w:rsidRDefault="00205FDA" w:rsidP="00205FDA">
            <w:pPr>
              <w:spacing w:line="360" w:lineRule="auto"/>
              <w:ind w:firstLine="0"/>
              <w:jc w:val="center"/>
              <w:rPr>
                <w:sz w:val="24"/>
                <w:szCs w:val="24"/>
              </w:rPr>
            </w:pPr>
            <w:r w:rsidRPr="00E60E26">
              <w:rPr>
                <w:sz w:val="24"/>
                <w:szCs w:val="24"/>
              </w:rPr>
              <w:t>Наименование мероприятия / инструктажа</w:t>
            </w:r>
          </w:p>
        </w:tc>
        <w:tc>
          <w:tcPr>
            <w:tcW w:w="3402" w:type="dxa"/>
            <w:vAlign w:val="center"/>
          </w:tcPr>
          <w:p w:rsidR="00205FDA" w:rsidRPr="00E60E26" w:rsidRDefault="00205FDA" w:rsidP="00205FDA">
            <w:pPr>
              <w:spacing w:line="360" w:lineRule="auto"/>
              <w:ind w:firstLine="0"/>
              <w:jc w:val="center"/>
              <w:rPr>
                <w:sz w:val="24"/>
                <w:szCs w:val="24"/>
              </w:rPr>
            </w:pPr>
            <w:r w:rsidRPr="00E60E26">
              <w:rPr>
                <w:sz w:val="24"/>
                <w:szCs w:val="24"/>
              </w:rPr>
              <w:t>Расписка лица проводившего инструктаж (ФИО, подпись)</w:t>
            </w:r>
          </w:p>
        </w:tc>
        <w:tc>
          <w:tcPr>
            <w:tcW w:w="3261" w:type="dxa"/>
            <w:vAlign w:val="center"/>
          </w:tcPr>
          <w:p w:rsidR="00205FDA" w:rsidRPr="00E60E26" w:rsidRDefault="00205FDA" w:rsidP="00205FDA">
            <w:pPr>
              <w:spacing w:line="360" w:lineRule="auto"/>
              <w:ind w:firstLine="0"/>
              <w:jc w:val="center"/>
              <w:rPr>
                <w:sz w:val="24"/>
                <w:szCs w:val="24"/>
              </w:rPr>
            </w:pPr>
            <w:r w:rsidRPr="00E60E26">
              <w:rPr>
                <w:sz w:val="24"/>
                <w:szCs w:val="24"/>
              </w:rPr>
              <w:t>Расписка в ознакомлении</w:t>
            </w:r>
          </w:p>
          <w:p w:rsidR="00205FDA" w:rsidRPr="00E60E26" w:rsidRDefault="00205FDA" w:rsidP="00205FDA">
            <w:pPr>
              <w:spacing w:line="360" w:lineRule="auto"/>
              <w:ind w:firstLine="0"/>
              <w:jc w:val="center"/>
              <w:rPr>
                <w:sz w:val="24"/>
                <w:szCs w:val="24"/>
              </w:rPr>
            </w:pPr>
            <w:r w:rsidRPr="00E60E26">
              <w:rPr>
                <w:sz w:val="24"/>
                <w:szCs w:val="24"/>
              </w:rPr>
              <w:t>(ФИО, подпись)</w:t>
            </w:r>
          </w:p>
        </w:tc>
        <w:tc>
          <w:tcPr>
            <w:tcW w:w="2409" w:type="dxa"/>
            <w:vAlign w:val="center"/>
          </w:tcPr>
          <w:p w:rsidR="00205FDA" w:rsidRPr="00E60E26" w:rsidRDefault="00205FDA" w:rsidP="00205FDA">
            <w:pPr>
              <w:spacing w:line="360" w:lineRule="auto"/>
              <w:ind w:firstLine="0"/>
              <w:jc w:val="center"/>
              <w:rPr>
                <w:sz w:val="24"/>
                <w:szCs w:val="24"/>
              </w:rPr>
            </w:pPr>
            <w:r w:rsidRPr="00E60E26">
              <w:rPr>
                <w:sz w:val="24"/>
                <w:szCs w:val="24"/>
              </w:rPr>
              <w:t>Примечание</w:t>
            </w:r>
          </w:p>
        </w:tc>
      </w:tr>
      <w:tr w:rsidR="00205FDA" w:rsidRPr="00E60E26" w:rsidTr="00205FDA">
        <w:trPr>
          <w:trHeight w:val="123"/>
          <w:tblHeader/>
          <w:jc w:val="center"/>
        </w:trPr>
        <w:tc>
          <w:tcPr>
            <w:tcW w:w="1413" w:type="dxa"/>
            <w:vAlign w:val="center"/>
          </w:tcPr>
          <w:p w:rsidR="00205FDA" w:rsidRPr="00E60E26" w:rsidRDefault="00205FDA" w:rsidP="00205FDA">
            <w:pPr>
              <w:spacing w:line="276" w:lineRule="auto"/>
              <w:ind w:firstLine="0"/>
              <w:jc w:val="center"/>
              <w:rPr>
                <w:sz w:val="24"/>
                <w:szCs w:val="24"/>
              </w:rPr>
            </w:pPr>
            <w:r w:rsidRPr="00E60E26">
              <w:rPr>
                <w:sz w:val="24"/>
                <w:szCs w:val="24"/>
              </w:rPr>
              <w:t>1</w:t>
            </w:r>
          </w:p>
        </w:tc>
        <w:tc>
          <w:tcPr>
            <w:tcW w:w="4119" w:type="dxa"/>
            <w:vAlign w:val="center"/>
          </w:tcPr>
          <w:p w:rsidR="00205FDA" w:rsidRPr="00E60E26" w:rsidRDefault="00205FDA" w:rsidP="00205FDA">
            <w:pPr>
              <w:spacing w:line="276" w:lineRule="auto"/>
              <w:ind w:firstLine="0"/>
              <w:jc w:val="center"/>
              <w:rPr>
                <w:sz w:val="24"/>
                <w:szCs w:val="24"/>
              </w:rPr>
            </w:pPr>
            <w:r w:rsidRPr="00E60E26">
              <w:rPr>
                <w:sz w:val="24"/>
                <w:szCs w:val="24"/>
              </w:rPr>
              <w:t>2</w:t>
            </w:r>
          </w:p>
        </w:tc>
        <w:tc>
          <w:tcPr>
            <w:tcW w:w="3402" w:type="dxa"/>
            <w:vAlign w:val="center"/>
          </w:tcPr>
          <w:p w:rsidR="00205FDA" w:rsidRPr="00E60E26" w:rsidRDefault="00205FDA" w:rsidP="00205FDA">
            <w:pPr>
              <w:spacing w:line="276" w:lineRule="auto"/>
              <w:ind w:firstLine="0"/>
              <w:jc w:val="center"/>
              <w:rPr>
                <w:sz w:val="24"/>
                <w:szCs w:val="24"/>
              </w:rPr>
            </w:pPr>
            <w:r w:rsidRPr="00E60E26">
              <w:rPr>
                <w:sz w:val="24"/>
                <w:szCs w:val="24"/>
              </w:rPr>
              <w:t>4</w:t>
            </w:r>
          </w:p>
        </w:tc>
        <w:tc>
          <w:tcPr>
            <w:tcW w:w="3261" w:type="dxa"/>
            <w:vAlign w:val="center"/>
          </w:tcPr>
          <w:p w:rsidR="00205FDA" w:rsidRPr="00E60E26" w:rsidRDefault="00205FDA" w:rsidP="00205FDA">
            <w:pPr>
              <w:spacing w:line="276" w:lineRule="auto"/>
              <w:ind w:firstLine="0"/>
              <w:jc w:val="center"/>
              <w:rPr>
                <w:sz w:val="24"/>
                <w:szCs w:val="24"/>
              </w:rPr>
            </w:pPr>
            <w:r w:rsidRPr="00E60E26">
              <w:rPr>
                <w:sz w:val="24"/>
                <w:szCs w:val="24"/>
              </w:rPr>
              <w:t>6</w:t>
            </w:r>
          </w:p>
        </w:tc>
        <w:tc>
          <w:tcPr>
            <w:tcW w:w="2409" w:type="dxa"/>
            <w:vAlign w:val="center"/>
          </w:tcPr>
          <w:p w:rsidR="00205FDA" w:rsidRPr="00E60E26" w:rsidRDefault="00205FDA" w:rsidP="00205FDA">
            <w:pPr>
              <w:spacing w:line="276" w:lineRule="auto"/>
              <w:ind w:firstLine="0"/>
              <w:jc w:val="center"/>
              <w:rPr>
                <w:sz w:val="24"/>
                <w:szCs w:val="24"/>
              </w:rPr>
            </w:pPr>
            <w:r w:rsidRPr="00E60E26">
              <w:rPr>
                <w:sz w:val="24"/>
                <w:szCs w:val="24"/>
              </w:rPr>
              <w:t>7</w:t>
            </w: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4119" w:type="dxa"/>
          </w:tcPr>
          <w:p w:rsidR="00205FDA" w:rsidRPr="00E60E26" w:rsidRDefault="00205FDA" w:rsidP="00205FDA">
            <w:pPr>
              <w:spacing w:line="360" w:lineRule="auto"/>
              <w:ind w:firstLine="34"/>
              <w:jc w:val="center"/>
              <w:rPr>
                <w:sz w:val="24"/>
                <w:szCs w:val="24"/>
              </w:rPr>
            </w:pPr>
          </w:p>
        </w:tc>
        <w:tc>
          <w:tcPr>
            <w:tcW w:w="3402" w:type="dxa"/>
          </w:tcPr>
          <w:p w:rsidR="00205FDA" w:rsidRPr="00E60E26" w:rsidRDefault="00205FDA" w:rsidP="00205FDA">
            <w:pPr>
              <w:spacing w:line="360" w:lineRule="auto"/>
              <w:ind w:firstLine="34"/>
              <w:jc w:val="center"/>
              <w:rPr>
                <w:sz w:val="24"/>
                <w:szCs w:val="24"/>
              </w:rPr>
            </w:pPr>
          </w:p>
        </w:tc>
        <w:tc>
          <w:tcPr>
            <w:tcW w:w="3261"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4119" w:type="dxa"/>
          </w:tcPr>
          <w:p w:rsidR="00205FDA" w:rsidRPr="00E60E26" w:rsidRDefault="00205FDA" w:rsidP="00205FDA">
            <w:pPr>
              <w:spacing w:line="360" w:lineRule="auto"/>
              <w:ind w:firstLine="34"/>
              <w:jc w:val="center"/>
              <w:rPr>
                <w:sz w:val="24"/>
                <w:szCs w:val="24"/>
              </w:rPr>
            </w:pPr>
          </w:p>
        </w:tc>
        <w:tc>
          <w:tcPr>
            <w:tcW w:w="3402" w:type="dxa"/>
          </w:tcPr>
          <w:p w:rsidR="00205FDA" w:rsidRPr="00E60E26" w:rsidRDefault="00205FDA" w:rsidP="00205FDA">
            <w:pPr>
              <w:spacing w:line="360" w:lineRule="auto"/>
              <w:ind w:firstLine="34"/>
              <w:jc w:val="center"/>
              <w:rPr>
                <w:sz w:val="24"/>
                <w:szCs w:val="24"/>
              </w:rPr>
            </w:pPr>
          </w:p>
        </w:tc>
        <w:tc>
          <w:tcPr>
            <w:tcW w:w="3261"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4119" w:type="dxa"/>
          </w:tcPr>
          <w:p w:rsidR="00205FDA" w:rsidRPr="00E60E26" w:rsidRDefault="00205FDA" w:rsidP="00205FDA">
            <w:pPr>
              <w:spacing w:line="360" w:lineRule="auto"/>
              <w:ind w:firstLine="34"/>
              <w:jc w:val="center"/>
              <w:rPr>
                <w:sz w:val="24"/>
                <w:szCs w:val="24"/>
              </w:rPr>
            </w:pPr>
          </w:p>
        </w:tc>
        <w:tc>
          <w:tcPr>
            <w:tcW w:w="3402" w:type="dxa"/>
          </w:tcPr>
          <w:p w:rsidR="00205FDA" w:rsidRPr="00E60E26" w:rsidRDefault="00205FDA" w:rsidP="00205FDA">
            <w:pPr>
              <w:spacing w:line="360" w:lineRule="auto"/>
              <w:ind w:firstLine="34"/>
              <w:jc w:val="center"/>
              <w:rPr>
                <w:sz w:val="24"/>
                <w:szCs w:val="24"/>
              </w:rPr>
            </w:pPr>
          </w:p>
        </w:tc>
        <w:tc>
          <w:tcPr>
            <w:tcW w:w="3261"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4119" w:type="dxa"/>
          </w:tcPr>
          <w:p w:rsidR="00205FDA" w:rsidRPr="00E60E26" w:rsidRDefault="00205FDA" w:rsidP="00205FDA">
            <w:pPr>
              <w:spacing w:line="360" w:lineRule="auto"/>
              <w:ind w:firstLine="34"/>
              <w:jc w:val="center"/>
              <w:rPr>
                <w:sz w:val="24"/>
                <w:szCs w:val="24"/>
              </w:rPr>
            </w:pPr>
          </w:p>
        </w:tc>
        <w:tc>
          <w:tcPr>
            <w:tcW w:w="3402" w:type="dxa"/>
          </w:tcPr>
          <w:p w:rsidR="00205FDA" w:rsidRPr="00E60E26" w:rsidRDefault="00205FDA" w:rsidP="00205FDA">
            <w:pPr>
              <w:spacing w:line="360" w:lineRule="auto"/>
              <w:ind w:firstLine="34"/>
              <w:jc w:val="center"/>
              <w:rPr>
                <w:sz w:val="24"/>
                <w:szCs w:val="24"/>
              </w:rPr>
            </w:pPr>
          </w:p>
        </w:tc>
        <w:tc>
          <w:tcPr>
            <w:tcW w:w="3261"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r>
      <w:tr w:rsidR="00205FDA" w:rsidRPr="00E60E26" w:rsidTr="00205FDA">
        <w:trPr>
          <w:trHeight w:val="454"/>
          <w:jc w:val="center"/>
        </w:trPr>
        <w:tc>
          <w:tcPr>
            <w:tcW w:w="1413" w:type="dxa"/>
          </w:tcPr>
          <w:p w:rsidR="00205FDA" w:rsidRPr="00E60E26" w:rsidRDefault="00205FDA" w:rsidP="00205FDA">
            <w:pPr>
              <w:spacing w:line="360" w:lineRule="auto"/>
              <w:ind w:firstLine="34"/>
              <w:jc w:val="center"/>
              <w:rPr>
                <w:sz w:val="24"/>
                <w:szCs w:val="24"/>
              </w:rPr>
            </w:pPr>
          </w:p>
        </w:tc>
        <w:tc>
          <w:tcPr>
            <w:tcW w:w="4119" w:type="dxa"/>
          </w:tcPr>
          <w:p w:rsidR="00205FDA" w:rsidRPr="00E60E26" w:rsidRDefault="00205FDA" w:rsidP="00205FDA">
            <w:pPr>
              <w:spacing w:line="360" w:lineRule="auto"/>
              <w:ind w:firstLine="34"/>
              <w:jc w:val="center"/>
              <w:rPr>
                <w:sz w:val="24"/>
                <w:szCs w:val="24"/>
              </w:rPr>
            </w:pPr>
          </w:p>
        </w:tc>
        <w:tc>
          <w:tcPr>
            <w:tcW w:w="3402" w:type="dxa"/>
          </w:tcPr>
          <w:p w:rsidR="00205FDA" w:rsidRPr="00E60E26" w:rsidRDefault="00205FDA" w:rsidP="00205FDA">
            <w:pPr>
              <w:spacing w:line="360" w:lineRule="auto"/>
              <w:ind w:firstLine="34"/>
              <w:jc w:val="center"/>
              <w:rPr>
                <w:sz w:val="24"/>
                <w:szCs w:val="24"/>
              </w:rPr>
            </w:pPr>
          </w:p>
        </w:tc>
        <w:tc>
          <w:tcPr>
            <w:tcW w:w="3261" w:type="dxa"/>
          </w:tcPr>
          <w:p w:rsidR="00205FDA" w:rsidRPr="00E60E26" w:rsidRDefault="00205FDA" w:rsidP="00205FDA">
            <w:pPr>
              <w:spacing w:line="360" w:lineRule="auto"/>
              <w:ind w:firstLine="34"/>
              <w:jc w:val="center"/>
              <w:rPr>
                <w:sz w:val="24"/>
                <w:szCs w:val="24"/>
              </w:rPr>
            </w:pPr>
          </w:p>
        </w:tc>
        <w:tc>
          <w:tcPr>
            <w:tcW w:w="2409" w:type="dxa"/>
          </w:tcPr>
          <w:p w:rsidR="00205FDA" w:rsidRPr="00E60E26" w:rsidRDefault="00205FDA" w:rsidP="00205FDA">
            <w:pPr>
              <w:spacing w:line="360" w:lineRule="auto"/>
              <w:ind w:firstLine="34"/>
              <w:jc w:val="center"/>
              <w:rPr>
                <w:sz w:val="24"/>
                <w:szCs w:val="24"/>
              </w:rPr>
            </w:pPr>
          </w:p>
        </w:tc>
      </w:tr>
    </w:tbl>
    <w:p w:rsidR="00205FDA" w:rsidRPr="00E60E26" w:rsidRDefault="00205FDA" w:rsidP="00205FDA">
      <w:pPr>
        <w:rPr>
          <w:sz w:val="24"/>
          <w:szCs w:val="24"/>
        </w:rPr>
      </w:pPr>
    </w:p>
    <w:p w:rsidR="00205FDA" w:rsidRPr="00E60E26" w:rsidRDefault="00205FDA" w:rsidP="00205FDA">
      <w:pPr>
        <w:tabs>
          <w:tab w:val="left" w:pos="3735"/>
        </w:tabs>
        <w:spacing w:line="360" w:lineRule="auto"/>
        <w:ind w:left="5670" w:firstLine="0"/>
        <w:rPr>
          <w:sz w:val="24"/>
          <w:szCs w:val="24"/>
        </w:rPr>
        <w:sectPr w:rsidR="00205FDA" w:rsidRPr="00E60E26" w:rsidSect="00205FDA">
          <w:pgSz w:w="16838" w:h="11906" w:orient="landscape"/>
          <w:pgMar w:top="566" w:right="1134" w:bottom="1134" w:left="1134" w:header="708" w:footer="708" w:gutter="0"/>
          <w:cols w:space="708"/>
          <w:titlePg/>
          <w:docGrid w:linePitch="360"/>
        </w:sectPr>
      </w:pPr>
    </w:p>
    <w:p w:rsidR="00205FDA" w:rsidRPr="00E60E26" w:rsidRDefault="00205FDA" w:rsidP="00205FDA">
      <w:pPr>
        <w:tabs>
          <w:tab w:val="left" w:pos="3735"/>
        </w:tabs>
        <w:spacing w:line="360" w:lineRule="auto"/>
        <w:ind w:left="5670" w:firstLine="0"/>
        <w:rPr>
          <w:sz w:val="24"/>
          <w:szCs w:val="24"/>
        </w:rPr>
      </w:pPr>
      <w:r w:rsidRPr="00E60E26">
        <w:rPr>
          <w:sz w:val="24"/>
          <w:szCs w:val="24"/>
        </w:rPr>
        <w:t xml:space="preserve">Приложение № 3 </w:t>
      </w:r>
    </w:p>
    <w:p w:rsidR="00205FDA" w:rsidRPr="00E60E26" w:rsidRDefault="00205FDA" w:rsidP="00205FDA">
      <w:pPr>
        <w:tabs>
          <w:tab w:val="left" w:pos="3735"/>
        </w:tabs>
        <w:spacing w:line="360" w:lineRule="auto"/>
        <w:ind w:left="5670" w:firstLine="0"/>
        <w:rPr>
          <w:sz w:val="24"/>
          <w:szCs w:val="24"/>
        </w:rPr>
      </w:pPr>
      <w:r w:rsidRPr="00E60E26">
        <w:rPr>
          <w:sz w:val="24"/>
          <w:szCs w:val="24"/>
        </w:rPr>
        <w:t>к Правилам проведения мероприятий по контролю процессов обработки и защиты персональных данных</w:t>
      </w: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jc w:val="center"/>
        <w:rPr>
          <w:b/>
          <w:sz w:val="24"/>
          <w:szCs w:val="24"/>
        </w:rPr>
      </w:pPr>
      <w:r w:rsidRPr="00E60E26">
        <w:rPr>
          <w:b/>
          <w:sz w:val="24"/>
          <w:szCs w:val="24"/>
        </w:rPr>
        <w:t>Справки о проведенной проверке</w:t>
      </w:r>
    </w:p>
    <w:p w:rsidR="00205FDA" w:rsidRPr="00E60E26" w:rsidRDefault="00205FDA" w:rsidP="00205FDA">
      <w:pPr>
        <w:tabs>
          <w:tab w:val="left" w:pos="3735"/>
        </w:tabs>
        <w:spacing w:line="360" w:lineRule="auto"/>
        <w:ind w:firstLine="0"/>
        <w:rPr>
          <w:b/>
          <w:sz w:val="24"/>
          <w:szCs w:val="24"/>
        </w:rPr>
      </w:pPr>
    </w:p>
    <w:tbl>
      <w:tblPr>
        <w:tblStyle w:val="ac"/>
        <w:tblW w:w="0" w:type="auto"/>
        <w:tblLook w:val="04A0"/>
      </w:tblPr>
      <w:tblGrid>
        <w:gridCol w:w="2445"/>
        <w:gridCol w:w="1632"/>
        <w:gridCol w:w="2127"/>
        <w:gridCol w:w="4218"/>
      </w:tblGrid>
      <w:tr w:rsidR="00205FDA" w:rsidRPr="00E60E26" w:rsidTr="00205FDA">
        <w:tc>
          <w:tcPr>
            <w:tcW w:w="2445" w:type="dxa"/>
            <w:tcBorders>
              <w:top w:val="single" w:sz="4" w:space="0" w:color="auto"/>
              <w:left w:val="single" w:sz="4" w:space="0" w:color="auto"/>
              <w:bottom w:val="nil"/>
              <w:right w:val="nil"/>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Дата проверки</w:t>
            </w:r>
          </w:p>
        </w:tc>
        <w:tc>
          <w:tcPr>
            <w:tcW w:w="1632" w:type="dxa"/>
            <w:tcBorders>
              <w:top w:val="single" w:sz="4" w:space="0" w:color="auto"/>
              <w:left w:val="nil"/>
              <w:bottom w:val="nil"/>
              <w:right w:val="nil"/>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__________</w:t>
            </w:r>
          </w:p>
        </w:tc>
        <w:tc>
          <w:tcPr>
            <w:tcW w:w="2127" w:type="dxa"/>
            <w:tcBorders>
              <w:top w:val="single" w:sz="4" w:space="0" w:color="auto"/>
              <w:left w:val="nil"/>
              <w:bottom w:val="nil"/>
              <w:right w:val="nil"/>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Исполнитель:</w:t>
            </w:r>
          </w:p>
        </w:tc>
        <w:tc>
          <w:tcPr>
            <w:tcW w:w="4218" w:type="dxa"/>
            <w:tcBorders>
              <w:top w:val="single" w:sz="4" w:space="0" w:color="auto"/>
              <w:left w:val="nil"/>
              <w:bottom w:val="nil"/>
              <w:right w:val="single" w:sz="4" w:space="0" w:color="auto"/>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____________________________</w:t>
            </w:r>
          </w:p>
        </w:tc>
      </w:tr>
      <w:tr w:rsidR="00205FDA" w:rsidRPr="00E60E26" w:rsidTr="00205FDA">
        <w:tc>
          <w:tcPr>
            <w:tcW w:w="2445" w:type="dxa"/>
            <w:tcBorders>
              <w:top w:val="nil"/>
              <w:left w:val="single" w:sz="4" w:space="0" w:color="auto"/>
              <w:bottom w:val="single" w:sz="4" w:space="0" w:color="auto"/>
              <w:right w:val="nil"/>
            </w:tcBorders>
          </w:tcPr>
          <w:p w:rsidR="00205FDA" w:rsidRPr="00E60E26" w:rsidRDefault="00205FDA" w:rsidP="00205FDA">
            <w:pPr>
              <w:tabs>
                <w:tab w:val="left" w:pos="3735"/>
              </w:tabs>
              <w:spacing w:line="360" w:lineRule="auto"/>
              <w:ind w:firstLine="0"/>
              <w:jc w:val="center"/>
              <w:rPr>
                <w:i/>
                <w:sz w:val="24"/>
                <w:szCs w:val="24"/>
              </w:rPr>
            </w:pPr>
          </w:p>
        </w:tc>
        <w:tc>
          <w:tcPr>
            <w:tcW w:w="1632" w:type="dxa"/>
            <w:tcBorders>
              <w:top w:val="nil"/>
              <w:left w:val="nil"/>
              <w:bottom w:val="single" w:sz="4" w:space="0" w:color="auto"/>
              <w:right w:val="nil"/>
            </w:tcBorders>
          </w:tcPr>
          <w:p w:rsidR="00205FDA" w:rsidRPr="00E60E26" w:rsidRDefault="00205FDA" w:rsidP="00205FDA">
            <w:pPr>
              <w:tabs>
                <w:tab w:val="left" w:pos="3735"/>
              </w:tabs>
              <w:spacing w:line="360" w:lineRule="auto"/>
              <w:ind w:firstLine="0"/>
              <w:jc w:val="center"/>
              <w:rPr>
                <w:i/>
                <w:sz w:val="24"/>
                <w:szCs w:val="24"/>
              </w:rPr>
            </w:pPr>
          </w:p>
        </w:tc>
        <w:tc>
          <w:tcPr>
            <w:tcW w:w="2127" w:type="dxa"/>
            <w:tcBorders>
              <w:top w:val="nil"/>
              <w:left w:val="nil"/>
              <w:bottom w:val="single" w:sz="4" w:space="0" w:color="auto"/>
              <w:right w:val="nil"/>
            </w:tcBorders>
          </w:tcPr>
          <w:p w:rsidR="00205FDA" w:rsidRPr="00E60E26" w:rsidRDefault="00205FDA" w:rsidP="00205FDA">
            <w:pPr>
              <w:tabs>
                <w:tab w:val="left" w:pos="3735"/>
              </w:tabs>
              <w:spacing w:line="360" w:lineRule="auto"/>
              <w:ind w:firstLine="0"/>
              <w:jc w:val="center"/>
              <w:rPr>
                <w:i/>
                <w:sz w:val="24"/>
                <w:szCs w:val="24"/>
              </w:rPr>
            </w:pPr>
          </w:p>
        </w:tc>
        <w:tc>
          <w:tcPr>
            <w:tcW w:w="4218" w:type="dxa"/>
            <w:tcBorders>
              <w:top w:val="nil"/>
              <w:left w:val="nil"/>
              <w:bottom w:val="single" w:sz="4" w:space="0" w:color="auto"/>
              <w:right w:val="single" w:sz="4" w:space="0" w:color="auto"/>
            </w:tcBorders>
          </w:tcPr>
          <w:p w:rsidR="00205FDA" w:rsidRPr="00E60E26" w:rsidRDefault="00205FDA" w:rsidP="00205FDA">
            <w:pPr>
              <w:tabs>
                <w:tab w:val="left" w:pos="3735"/>
              </w:tabs>
              <w:spacing w:line="360" w:lineRule="auto"/>
              <w:ind w:firstLine="0"/>
              <w:jc w:val="center"/>
              <w:rPr>
                <w:i/>
                <w:sz w:val="24"/>
                <w:szCs w:val="24"/>
              </w:rPr>
            </w:pPr>
            <w:r w:rsidRPr="00E60E26">
              <w:rPr>
                <w:i/>
                <w:sz w:val="24"/>
                <w:szCs w:val="24"/>
              </w:rPr>
              <w:t>Должность ФИО</w:t>
            </w:r>
          </w:p>
        </w:tc>
      </w:tr>
      <w:tr w:rsidR="00205FDA" w:rsidRPr="00E60E26" w:rsidTr="00205FDA">
        <w:trPr>
          <w:trHeight w:val="234"/>
        </w:trPr>
        <w:tc>
          <w:tcPr>
            <w:tcW w:w="2445" w:type="dxa"/>
            <w:tcBorders>
              <w:top w:val="single" w:sz="4" w:space="0" w:color="auto"/>
              <w:left w:val="single" w:sz="4" w:space="0" w:color="auto"/>
              <w:bottom w:val="nil"/>
              <w:right w:val="nil"/>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Время проверки</w:t>
            </w:r>
          </w:p>
        </w:tc>
        <w:tc>
          <w:tcPr>
            <w:tcW w:w="1632" w:type="dxa"/>
            <w:tcBorders>
              <w:top w:val="single" w:sz="4" w:space="0" w:color="auto"/>
              <w:left w:val="nil"/>
              <w:bottom w:val="nil"/>
              <w:right w:val="nil"/>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__________</w:t>
            </w:r>
          </w:p>
        </w:tc>
        <w:tc>
          <w:tcPr>
            <w:tcW w:w="2127" w:type="dxa"/>
            <w:tcBorders>
              <w:top w:val="single" w:sz="4" w:space="0" w:color="auto"/>
              <w:left w:val="nil"/>
              <w:bottom w:val="nil"/>
              <w:right w:val="nil"/>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Проверяемый:</w:t>
            </w:r>
          </w:p>
        </w:tc>
        <w:tc>
          <w:tcPr>
            <w:tcW w:w="4218" w:type="dxa"/>
            <w:tcBorders>
              <w:top w:val="single" w:sz="4" w:space="0" w:color="auto"/>
              <w:left w:val="nil"/>
              <w:bottom w:val="nil"/>
              <w:right w:val="single" w:sz="4" w:space="0" w:color="auto"/>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____________________________</w:t>
            </w:r>
          </w:p>
        </w:tc>
      </w:tr>
      <w:tr w:rsidR="00205FDA" w:rsidRPr="00E60E26" w:rsidTr="00205FDA">
        <w:tc>
          <w:tcPr>
            <w:tcW w:w="2445" w:type="dxa"/>
            <w:tcBorders>
              <w:top w:val="nil"/>
              <w:left w:val="single" w:sz="4" w:space="0" w:color="auto"/>
              <w:bottom w:val="single" w:sz="4" w:space="0" w:color="auto"/>
              <w:right w:val="nil"/>
            </w:tcBorders>
          </w:tcPr>
          <w:p w:rsidR="00205FDA" w:rsidRPr="00E60E26" w:rsidRDefault="00205FDA" w:rsidP="00205FDA">
            <w:pPr>
              <w:tabs>
                <w:tab w:val="left" w:pos="3735"/>
              </w:tabs>
              <w:spacing w:line="360" w:lineRule="auto"/>
              <w:ind w:firstLine="0"/>
              <w:jc w:val="center"/>
              <w:rPr>
                <w:i/>
                <w:sz w:val="24"/>
                <w:szCs w:val="24"/>
              </w:rPr>
            </w:pPr>
          </w:p>
        </w:tc>
        <w:tc>
          <w:tcPr>
            <w:tcW w:w="1632" w:type="dxa"/>
            <w:tcBorders>
              <w:top w:val="nil"/>
              <w:left w:val="nil"/>
              <w:bottom w:val="single" w:sz="4" w:space="0" w:color="auto"/>
              <w:right w:val="nil"/>
            </w:tcBorders>
          </w:tcPr>
          <w:p w:rsidR="00205FDA" w:rsidRPr="00E60E26" w:rsidRDefault="00205FDA" w:rsidP="00205FDA">
            <w:pPr>
              <w:tabs>
                <w:tab w:val="left" w:pos="3735"/>
              </w:tabs>
              <w:spacing w:line="360" w:lineRule="auto"/>
              <w:ind w:firstLine="0"/>
              <w:jc w:val="center"/>
              <w:rPr>
                <w:i/>
                <w:sz w:val="24"/>
                <w:szCs w:val="24"/>
              </w:rPr>
            </w:pPr>
          </w:p>
        </w:tc>
        <w:tc>
          <w:tcPr>
            <w:tcW w:w="2127" w:type="dxa"/>
            <w:tcBorders>
              <w:top w:val="nil"/>
              <w:left w:val="nil"/>
              <w:bottom w:val="single" w:sz="4" w:space="0" w:color="auto"/>
              <w:right w:val="nil"/>
            </w:tcBorders>
          </w:tcPr>
          <w:p w:rsidR="00205FDA" w:rsidRPr="00E60E26" w:rsidRDefault="00205FDA" w:rsidP="00205FDA">
            <w:pPr>
              <w:tabs>
                <w:tab w:val="left" w:pos="3735"/>
              </w:tabs>
              <w:spacing w:line="360" w:lineRule="auto"/>
              <w:ind w:firstLine="0"/>
              <w:jc w:val="center"/>
              <w:rPr>
                <w:i/>
                <w:sz w:val="24"/>
                <w:szCs w:val="24"/>
              </w:rPr>
            </w:pPr>
          </w:p>
        </w:tc>
        <w:tc>
          <w:tcPr>
            <w:tcW w:w="4218" w:type="dxa"/>
            <w:tcBorders>
              <w:top w:val="nil"/>
              <w:left w:val="nil"/>
              <w:bottom w:val="single" w:sz="4" w:space="0" w:color="auto"/>
              <w:right w:val="single" w:sz="4" w:space="0" w:color="auto"/>
            </w:tcBorders>
          </w:tcPr>
          <w:p w:rsidR="00205FDA" w:rsidRPr="00E60E26" w:rsidRDefault="00205FDA" w:rsidP="00205FDA">
            <w:pPr>
              <w:tabs>
                <w:tab w:val="left" w:pos="3735"/>
              </w:tabs>
              <w:spacing w:line="360" w:lineRule="auto"/>
              <w:ind w:firstLine="0"/>
              <w:jc w:val="center"/>
              <w:rPr>
                <w:i/>
                <w:sz w:val="24"/>
                <w:szCs w:val="24"/>
              </w:rPr>
            </w:pPr>
            <w:r w:rsidRPr="00E60E26">
              <w:rPr>
                <w:i/>
                <w:sz w:val="24"/>
                <w:szCs w:val="24"/>
              </w:rPr>
              <w:t>Должность ФИО</w:t>
            </w:r>
          </w:p>
        </w:tc>
      </w:tr>
      <w:tr w:rsidR="00205FDA" w:rsidRPr="00E60E26" w:rsidTr="00205FDA">
        <w:tc>
          <w:tcPr>
            <w:tcW w:w="4077" w:type="dxa"/>
            <w:gridSpan w:val="2"/>
            <w:tcBorders>
              <w:top w:val="single" w:sz="4" w:space="0" w:color="auto"/>
            </w:tcBorders>
          </w:tcPr>
          <w:p w:rsidR="00205FDA" w:rsidRPr="00E60E26" w:rsidRDefault="00205FDA" w:rsidP="00205FDA">
            <w:pPr>
              <w:tabs>
                <w:tab w:val="left" w:pos="3735"/>
              </w:tabs>
              <w:spacing w:line="360" w:lineRule="auto"/>
              <w:ind w:firstLine="0"/>
              <w:rPr>
                <w:sz w:val="24"/>
                <w:szCs w:val="24"/>
              </w:rPr>
            </w:pPr>
            <w:r w:rsidRPr="00E60E26">
              <w:rPr>
                <w:sz w:val="24"/>
                <w:szCs w:val="24"/>
              </w:rPr>
              <w:t>Объект проверки</w:t>
            </w:r>
          </w:p>
        </w:tc>
        <w:tc>
          <w:tcPr>
            <w:tcW w:w="6345" w:type="dxa"/>
            <w:gridSpan w:val="2"/>
            <w:tcBorders>
              <w:top w:val="single" w:sz="4" w:space="0" w:color="auto"/>
            </w:tcBorders>
          </w:tcPr>
          <w:p w:rsidR="00205FDA" w:rsidRPr="00E60E26" w:rsidRDefault="00205FDA" w:rsidP="00205FDA">
            <w:pPr>
              <w:tabs>
                <w:tab w:val="left" w:pos="3735"/>
              </w:tabs>
              <w:spacing w:line="360" w:lineRule="auto"/>
              <w:ind w:firstLine="0"/>
              <w:rPr>
                <w:sz w:val="24"/>
                <w:szCs w:val="24"/>
              </w:rPr>
            </w:pPr>
          </w:p>
        </w:tc>
      </w:tr>
      <w:tr w:rsidR="00205FDA" w:rsidRPr="00E60E26" w:rsidTr="00205FDA">
        <w:tc>
          <w:tcPr>
            <w:tcW w:w="4077" w:type="dxa"/>
            <w:gridSpan w:val="2"/>
          </w:tcPr>
          <w:p w:rsidR="00205FDA" w:rsidRPr="00E60E26" w:rsidRDefault="00205FDA" w:rsidP="00205FDA">
            <w:pPr>
              <w:tabs>
                <w:tab w:val="left" w:pos="3735"/>
              </w:tabs>
              <w:spacing w:line="360" w:lineRule="auto"/>
              <w:ind w:firstLine="0"/>
              <w:rPr>
                <w:sz w:val="24"/>
                <w:szCs w:val="24"/>
              </w:rPr>
            </w:pPr>
            <w:r w:rsidRPr="00E60E26">
              <w:rPr>
                <w:sz w:val="24"/>
                <w:szCs w:val="24"/>
              </w:rPr>
              <w:t>Выявленные нарушения</w:t>
            </w:r>
          </w:p>
        </w:tc>
        <w:tc>
          <w:tcPr>
            <w:tcW w:w="6345" w:type="dxa"/>
            <w:gridSpan w:val="2"/>
          </w:tcPr>
          <w:p w:rsidR="00205FDA" w:rsidRPr="00E60E26" w:rsidRDefault="00205FDA" w:rsidP="00205FDA">
            <w:pPr>
              <w:tabs>
                <w:tab w:val="left" w:pos="3735"/>
              </w:tabs>
              <w:spacing w:line="360" w:lineRule="auto"/>
              <w:ind w:firstLine="0"/>
              <w:rPr>
                <w:sz w:val="24"/>
                <w:szCs w:val="24"/>
              </w:rPr>
            </w:pPr>
          </w:p>
        </w:tc>
      </w:tr>
      <w:tr w:rsidR="00205FDA" w:rsidRPr="00E60E26" w:rsidTr="00205FDA">
        <w:tc>
          <w:tcPr>
            <w:tcW w:w="4077" w:type="dxa"/>
            <w:gridSpan w:val="2"/>
          </w:tcPr>
          <w:p w:rsidR="00205FDA" w:rsidRPr="00E60E26" w:rsidRDefault="00205FDA" w:rsidP="00205FDA">
            <w:pPr>
              <w:tabs>
                <w:tab w:val="left" w:pos="3735"/>
              </w:tabs>
              <w:spacing w:line="360" w:lineRule="auto"/>
              <w:ind w:firstLine="0"/>
              <w:rPr>
                <w:sz w:val="24"/>
                <w:szCs w:val="24"/>
              </w:rPr>
            </w:pPr>
            <w:r w:rsidRPr="00E60E26">
              <w:rPr>
                <w:sz w:val="24"/>
                <w:szCs w:val="24"/>
              </w:rPr>
              <w:t>Принятые меры по устранению</w:t>
            </w:r>
          </w:p>
        </w:tc>
        <w:tc>
          <w:tcPr>
            <w:tcW w:w="6345" w:type="dxa"/>
            <w:gridSpan w:val="2"/>
          </w:tcPr>
          <w:p w:rsidR="00205FDA" w:rsidRPr="00E60E26" w:rsidRDefault="00205FDA" w:rsidP="00205FDA">
            <w:pPr>
              <w:tabs>
                <w:tab w:val="left" w:pos="3735"/>
              </w:tabs>
              <w:spacing w:line="360" w:lineRule="auto"/>
              <w:ind w:firstLine="0"/>
              <w:rPr>
                <w:sz w:val="24"/>
                <w:szCs w:val="24"/>
              </w:rPr>
            </w:pPr>
          </w:p>
        </w:tc>
      </w:tr>
      <w:tr w:rsidR="00205FDA" w:rsidRPr="00E60E26" w:rsidTr="00205FDA">
        <w:tc>
          <w:tcPr>
            <w:tcW w:w="4077" w:type="dxa"/>
            <w:gridSpan w:val="2"/>
            <w:tcBorders>
              <w:bottom w:val="single" w:sz="4" w:space="0" w:color="auto"/>
            </w:tcBorders>
          </w:tcPr>
          <w:p w:rsidR="00205FDA" w:rsidRPr="00E60E26" w:rsidRDefault="00205FDA" w:rsidP="00205FDA">
            <w:pPr>
              <w:tabs>
                <w:tab w:val="left" w:pos="3735"/>
              </w:tabs>
              <w:spacing w:line="360" w:lineRule="auto"/>
              <w:ind w:firstLine="0"/>
              <w:rPr>
                <w:sz w:val="24"/>
                <w:szCs w:val="24"/>
              </w:rPr>
            </w:pPr>
            <w:r w:rsidRPr="00E60E26">
              <w:rPr>
                <w:sz w:val="24"/>
                <w:szCs w:val="24"/>
              </w:rPr>
              <w:t>Рекомендации</w:t>
            </w:r>
          </w:p>
        </w:tc>
        <w:tc>
          <w:tcPr>
            <w:tcW w:w="6345" w:type="dxa"/>
            <w:gridSpan w:val="2"/>
            <w:tcBorders>
              <w:bottom w:val="single" w:sz="4" w:space="0" w:color="auto"/>
            </w:tcBorders>
          </w:tcPr>
          <w:p w:rsidR="00205FDA" w:rsidRPr="00E60E26" w:rsidRDefault="00205FDA" w:rsidP="00205FDA">
            <w:pPr>
              <w:tabs>
                <w:tab w:val="left" w:pos="3735"/>
              </w:tabs>
              <w:spacing w:line="360" w:lineRule="auto"/>
              <w:ind w:firstLine="0"/>
              <w:rPr>
                <w:sz w:val="24"/>
                <w:szCs w:val="24"/>
              </w:rPr>
            </w:pPr>
          </w:p>
        </w:tc>
      </w:tr>
      <w:tr w:rsidR="00205FDA" w:rsidRPr="00E60E26" w:rsidTr="00205FDA">
        <w:tc>
          <w:tcPr>
            <w:tcW w:w="4077" w:type="dxa"/>
            <w:gridSpan w:val="2"/>
            <w:tcBorders>
              <w:bottom w:val="single" w:sz="4" w:space="0" w:color="auto"/>
            </w:tcBorders>
          </w:tcPr>
          <w:p w:rsidR="00205FDA" w:rsidRPr="00E60E26" w:rsidRDefault="00205FDA" w:rsidP="00205FDA">
            <w:pPr>
              <w:tabs>
                <w:tab w:val="left" w:pos="3735"/>
              </w:tabs>
              <w:spacing w:line="360" w:lineRule="auto"/>
              <w:ind w:firstLine="0"/>
              <w:rPr>
                <w:sz w:val="24"/>
                <w:szCs w:val="24"/>
              </w:rPr>
            </w:pPr>
            <w:r w:rsidRPr="00E60E26">
              <w:rPr>
                <w:sz w:val="24"/>
                <w:szCs w:val="24"/>
              </w:rPr>
              <w:t>Приложения:</w:t>
            </w:r>
          </w:p>
        </w:tc>
        <w:tc>
          <w:tcPr>
            <w:tcW w:w="6345" w:type="dxa"/>
            <w:gridSpan w:val="2"/>
            <w:tcBorders>
              <w:bottom w:val="single" w:sz="4" w:space="0" w:color="auto"/>
            </w:tcBorders>
          </w:tcPr>
          <w:p w:rsidR="00205FDA" w:rsidRPr="00E60E26" w:rsidRDefault="00205FDA" w:rsidP="00205FDA">
            <w:pPr>
              <w:tabs>
                <w:tab w:val="left" w:pos="3735"/>
              </w:tabs>
              <w:spacing w:line="360" w:lineRule="auto"/>
              <w:ind w:firstLine="0"/>
              <w:rPr>
                <w:sz w:val="24"/>
                <w:szCs w:val="24"/>
              </w:rPr>
            </w:pPr>
            <w:r w:rsidRPr="00E60E26">
              <w:rPr>
                <w:sz w:val="24"/>
                <w:szCs w:val="24"/>
              </w:rPr>
              <w:t>1.</w:t>
            </w:r>
          </w:p>
          <w:p w:rsidR="00205FDA" w:rsidRPr="00E60E26" w:rsidRDefault="00205FDA" w:rsidP="00205FDA">
            <w:pPr>
              <w:tabs>
                <w:tab w:val="left" w:pos="3735"/>
              </w:tabs>
              <w:spacing w:line="360" w:lineRule="auto"/>
              <w:ind w:firstLine="0"/>
              <w:rPr>
                <w:sz w:val="24"/>
                <w:szCs w:val="24"/>
              </w:rPr>
            </w:pPr>
            <w:r w:rsidRPr="00E60E26">
              <w:rPr>
                <w:sz w:val="24"/>
                <w:szCs w:val="24"/>
              </w:rPr>
              <w:t>2.</w:t>
            </w:r>
          </w:p>
          <w:p w:rsidR="00205FDA" w:rsidRPr="00E60E26" w:rsidRDefault="00205FDA" w:rsidP="00205FDA">
            <w:pPr>
              <w:tabs>
                <w:tab w:val="left" w:pos="3735"/>
              </w:tabs>
              <w:spacing w:line="360" w:lineRule="auto"/>
              <w:ind w:firstLine="0"/>
              <w:rPr>
                <w:sz w:val="24"/>
                <w:szCs w:val="24"/>
              </w:rPr>
            </w:pPr>
            <w:r w:rsidRPr="00E60E26">
              <w:rPr>
                <w:sz w:val="24"/>
                <w:szCs w:val="24"/>
              </w:rPr>
              <w:t>3.</w:t>
            </w:r>
          </w:p>
        </w:tc>
      </w:tr>
      <w:tr w:rsidR="00205FDA" w:rsidRPr="00E60E26" w:rsidTr="00205FDA">
        <w:tc>
          <w:tcPr>
            <w:tcW w:w="4077" w:type="dxa"/>
            <w:gridSpan w:val="2"/>
            <w:tcBorders>
              <w:top w:val="single" w:sz="4" w:space="0" w:color="auto"/>
              <w:left w:val="nil"/>
              <w:bottom w:val="nil"/>
              <w:right w:val="nil"/>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r w:rsidRPr="00E60E26">
              <w:rPr>
                <w:sz w:val="24"/>
                <w:szCs w:val="24"/>
              </w:rPr>
              <w:t>Исполнитель: _______________</w:t>
            </w:r>
          </w:p>
        </w:tc>
        <w:tc>
          <w:tcPr>
            <w:tcW w:w="6345" w:type="dxa"/>
            <w:gridSpan w:val="2"/>
            <w:tcBorders>
              <w:top w:val="single" w:sz="4" w:space="0" w:color="auto"/>
              <w:left w:val="nil"/>
              <w:bottom w:val="nil"/>
              <w:right w:val="nil"/>
            </w:tcBorders>
          </w:tcPr>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jc w:val="right"/>
              <w:rPr>
                <w:sz w:val="24"/>
                <w:szCs w:val="24"/>
              </w:rPr>
            </w:pPr>
            <w:r w:rsidRPr="00E60E26">
              <w:rPr>
                <w:sz w:val="24"/>
                <w:szCs w:val="24"/>
              </w:rPr>
              <w:t>Проверяемый: _________________</w:t>
            </w:r>
          </w:p>
        </w:tc>
      </w:tr>
    </w:tbl>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tabs>
          <w:tab w:val="left" w:pos="3735"/>
        </w:tabs>
        <w:spacing w:line="360" w:lineRule="auto"/>
        <w:ind w:firstLine="0"/>
        <w:rPr>
          <w:sz w:val="24"/>
          <w:szCs w:val="24"/>
        </w:rPr>
      </w:pPr>
    </w:p>
    <w:p w:rsidR="00205FDA" w:rsidRPr="00E60E26" w:rsidRDefault="00205FDA" w:rsidP="00205FDA">
      <w:pPr>
        <w:pStyle w:val="a9"/>
        <w:ind w:firstLine="720"/>
        <w:jc w:val="center"/>
        <w:rPr>
          <w:rFonts w:ascii="Times New Roman" w:hAnsi="Times New Roman"/>
          <w:b/>
          <w:szCs w:val="24"/>
        </w:rPr>
      </w:pPr>
    </w:p>
    <w:p w:rsidR="00205FDA" w:rsidRPr="00E60E26" w:rsidRDefault="00205FDA" w:rsidP="00205FDA">
      <w:pPr>
        <w:widowControl/>
        <w:ind w:firstLine="0"/>
        <w:jc w:val="left"/>
        <w:rPr>
          <w:b/>
          <w:sz w:val="24"/>
          <w:szCs w:val="24"/>
        </w:rPr>
      </w:pPr>
      <w:r w:rsidRPr="00E60E26">
        <w:rPr>
          <w:b/>
          <w:sz w:val="24"/>
          <w:szCs w:val="24"/>
        </w:rPr>
        <w:t xml:space="preserve">                                                                                                                                                                        </w:t>
      </w: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831C2" w:rsidRDefault="00205FDA" w:rsidP="00205FDA">
      <w:pPr>
        <w:widowControl/>
        <w:ind w:firstLine="0"/>
        <w:jc w:val="left"/>
        <w:rPr>
          <w:b/>
          <w:sz w:val="24"/>
          <w:szCs w:val="24"/>
        </w:rPr>
      </w:pPr>
      <w:r w:rsidRPr="00E60E26">
        <w:rPr>
          <w:b/>
          <w:sz w:val="24"/>
          <w:szCs w:val="24"/>
        </w:rPr>
        <w:t xml:space="preserve"> </w:t>
      </w: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831C2" w:rsidRDefault="002831C2" w:rsidP="00205FDA">
      <w:pPr>
        <w:widowControl/>
        <w:ind w:firstLine="0"/>
        <w:jc w:val="left"/>
        <w:rPr>
          <w:b/>
          <w:sz w:val="24"/>
          <w:szCs w:val="24"/>
        </w:rPr>
      </w:pPr>
    </w:p>
    <w:p w:rsidR="00205FDA" w:rsidRPr="002831C2" w:rsidRDefault="002831C2" w:rsidP="00205FDA">
      <w:pPr>
        <w:widowControl/>
        <w:ind w:firstLine="0"/>
        <w:jc w:val="left"/>
        <w:rPr>
          <w:b/>
        </w:rPr>
      </w:pPr>
      <w:r w:rsidRPr="002831C2">
        <w:rPr>
          <w:b/>
        </w:rPr>
        <w:t xml:space="preserve">                                                                                                                                       </w:t>
      </w:r>
      <w:r>
        <w:rPr>
          <w:b/>
        </w:rPr>
        <w:t xml:space="preserve">                                 </w:t>
      </w:r>
      <w:r w:rsidRPr="002831C2">
        <w:rPr>
          <w:b/>
        </w:rPr>
        <w:t xml:space="preserve"> </w:t>
      </w:r>
      <w:r w:rsidR="00205FDA" w:rsidRPr="002831C2">
        <w:rPr>
          <w:b/>
        </w:rPr>
        <w:t xml:space="preserve"> Приложение № 16</w:t>
      </w:r>
    </w:p>
    <w:p w:rsidR="00205FDA" w:rsidRPr="002831C2" w:rsidRDefault="00205FDA" w:rsidP="00205FDA">
      <w:pPr>
        <w:tabs>
          <w:tab w:val="left" w:pos="838"/>
        </w:tabs>
        <w:suppressAutoHyphens/>
        <w:ind w:left="142"/>
        <w:jc w:val="right"/>
      </w:pPr>
      <w:r w:rsidRPr="002831C2">
        <w:t>к распоряжению администрации</w:t>
      </w:r>
    </w:p>
    <w:p w:rsidR="00205FDA" w:rsidRPr="002831C2" w:rsidRDefault="00205FDA" w:rsidP="00205FDA">
      <w:pPr>
        <w:tabs>
          <w:tab w:val="left" w:pos="838"/>
        </w:tabs>
        <w:suppressAutoHyphens/>
        <w:ind w:left="142"/>
        <w:jc w:val="right"/>
      </w:pPr>
      <w:r w:rsidRPr="002831C2">
        <w:t xml:space="preserve"> сельского поселения Акбарисовский сельсовет </w:t>
      </w:r>
    </w:p>
    <w:p w:rsidR="00205FDA" w:rsidRPr="002831C2" w:rsidRDefault="00205FDA" w:rsidP="00205FDA">
      <w:pPr>
        <w:tabs>
          <w:tab w:val="left" w:pos="838"/>
        </w:tabs>
        <w:suppressAutoHyphens/>
        <w:ind w:left="142"/>
        <w:jc w:val="right"/>
      </w:pPr>
      <w:r w:rsidRPr="002831C2">
        <w:t xml:space="preserve">муниципального района Шаранский район </w:t>
      </w:r>
    </w:p>
    <w:p w:rsidR="00205FDA" w:rsidRPr="002831C2" w:rsidRDefault="00205FDA" w:rsidP="00205FDA">
      <w:pPr>
        <w:tabs>
          <w:tab w:val="left" w:pos="838"/>
        </w:tabs>
        <w:suppressAutoHyphens/>
        <w:ind w:left="142"/>
        <w:jc w:val="right"/>
      </w:pPr>
      <w:r w:rsidRPr="002831C2">
        <w:t>еспублики Башкортостан</w:t>
      </w:r>
    </w:p>
    <w:p w:rsidR="00205FDA" w:rsidRPr="002831C2" w:rsidRDefault="00205FDA" w:rsidP="00205FDA">
      <w:pPr>
        <w:tabs>
          <w:tab w:val="left" w:pos="838"/>
        </w:tabs>
        <w:ind w:left="-284" w:firstLine="426"/>
        <w:jc w:val="right"/>
      </w:pPr>
      <w:r w:rsidRPr="002831C2">
        <w:t>от «26» ноября 2019  г.  № 71</w:t>
      </w:r>
    </w:p>
    <w:p w:rsidR="00205FDA" w:rsidRPr="00E60E26" w:rsidRDefault="002831C2" w:rsidP="002831C2">
      <w:pPr>
        <w:spacing w:line="276" w:lineRule="auto"/>
        <w:jc w:val="center"/>
        <w:outlineLvl w:val="0"/>
        <w:rPr>
          <w:b/>
          <w:sz w:val="24"/>
          <w:szCs w:val="24"/>
        </w:rPr>
      </w:pPr>
      <w:r>
        <w:rPr>
          <w:b/>
          <w:sz w:val="24"/>
          <w:szCs w:val="24"/>
        </w:rPr>
        <w:t>П</w:t>
      </w:r>
      <w:r w:rsidR="00205FDA" w:rsidRPr="00E60E26">
        <w:rPr>
          <w:b/>
          <w:sz w:val="24"/>
          <w:szCs w:val="24"/>
        </w:rPr>
        <w:t>равила</w:t>
      </w:r>
    </w:p>
    <w:p w:rsidR="00205FDA" w:rsidRPr="00E60E26" w:rsidRDefault="00205FDA" w:rsidP="002831C2">
      <w:pPr>
        <w:spacing w:line="276" w:lineRule="auto"/>
        <w:jc w:val="center"/>
        <w:rPr>
          <w:b/>
          <w:sz w:val="24"/>
          <w:szCs w:val="24"/>
        </w:rPr>
      </w:pPr>
      <w:r w:rsidRPr="00E60E26">
        <w:rPr>
          <w:b/>
          <w:sz w:val="24"/>
          <w:szCs w:val="24"/>
        </w:rPr>
        <w:t xml:space="preserve">рассмотрения запросов субъектов персональных данных или законных их представителей </w:t>
      </w:r>
    </w:p>
    <w:p w:rsidR="00205FDA" w:rsidRPr="00E60E26" w:rsidRDefault="00205FDA" w:rsidP="00205FDA">
      <w:pPr>
        <w:jc w:val="center"/>
        <w:rPr>
          <w:b/>
          <w:sz w:val="24"/>
          <w:szCs w:val="24"/>
        </w:rPr>
      </w:pPr>
    </w:p>
    <w:p w:rsidR="00205FDA" w:rsidRPr="00E60E26" w:rsidRDefault="002831C2" w:rsidP="002831C2">
      <w:pPr>
        <w:tabs>
          <w:tab w:val="left" w:pos="0"/>
        </w:tabs>
        <w:ind w:firstLine="0"/>
        <w:rPr>
          <w:b/>
          <w:sz w:val="24"/>
          <w:szCs w:val="24"/>
        </w:rPr>
      </w:pPr>
      <w:r>
        <w:rPr>
          <w:b/>
          <w:sz w:val="24"/>
          <w:szCs w:val="24"/>
        </w:rPr>
        <w:t xml:space="preserve">                                                                     </w:t>
      </w:r>
      <w:r w:rsidR="00205FDA" w:rsidRPr="00E60E26">
        <w:rPr>
          <w:b/>
          <w:sz w:val="24"/>
          <w:szCs w:val="24"/>
        </w:rPr>
        <w:t>1.</w:t>
      </w:r>
      <w:r w:rsidR="00205FDA" w:rsidRPr="00E60E26">
        <w:rPr>
          <w:b/>
          <w:sz w:val="24"/>
          <w:szCs w:val="24"/>
          <w:lang w:val="en-US"/>
        </w:rPr>
        <w:t> </w:t>
      </w:r>
      <w:r w:rsidR="00205FDA" w:rsidRPr="00E60E26">
        <w:rPr>
          <w:b/>
          <w:sz w:val="24"/>
          <w:szCs w:val="24"/>
        </w:rPr>
        <w:t>Общие положения</w:t>
      </w:r>
    </w:p>
    <w:p w:rsidR="00205FDA" w:rsidRPr="00E60E26" w:rsidRDefault="00205FDA" w:rsidP="00A17AB8">
      <w:pPr>
        <w:pStyle w:val="af2"/>
        <w:numPr>
          <w:ilvl w:val="1"/>
          <w:numId w:val="43"/>
        </w:numPr>
        <w:tabs>
          <w:tab w:val="left" w:pos="0"/>
          <w:tab w:val="left" w:pos="567"/>
        </w:tabs>
        <w:spacing w:before="0" w:beforeAutospacing="0" w:after="0" w:afterAutospacing="0"/>
        <w:jc w:val="both"/>
      </w:pPr>
      <w:r w:rsidRPr="00E60E26">
        <w:t>Настоящие Правила разработаны в соответствии Федеральным законом от 27 июля 2006 г. № 152-ФЗ «О персональных данных» (далее - Федеральный закон № 152-ФЗ), Трудовым Кодексом Российской Федерации и определяют порядок обработки поступающих запросовот субъектов персональных данныхили их представителей (далее – запросы) в администрации сельских поселений сельского поселения Акбарисовский сельсовет муниципального района Шаранский район Республики Башкортостан (далее - Оператор).</w:t>
      </w:r>
    </w:p>
    <w:p w:rsidR="00205FDA" w:rsidRPr="00E60E26" w:rsidRDefault="00205FDA" w:rsidP="00A17AB8">
      <w:pPr>
        <w:pStyle w:val="af2"/>
        <w:numPr>
          <w:ilvl w:val="1"/>
          <w:numId w:val="43"/>
        </w:numPr>
        <w:tabs>
          <w:tab w:val="left" w:pos="0"/>
          <w:tab w:val="left" w:pos="567"/>
        </w:tabs>
        <w:spacing w:before="0" w:beforeAutospacing="0" w:after="0" w:afterAutospacing="0"/>
        <w:ind w:firstLine="851"/>
        <w:jc w:val="both"/>
      </w:pPr>
      <w:r w:rsidRPr="00E60E26">
        <w:t>Настоящие Правила не исключают обязательного выполнения других руководящих документов по вопросам рассмотрения запросов субъектов персональных данных или их представителей.</w:t>
      </w:r>
    </w:p>
    <w:p w:rsidR="00205FDA" w:rsidRPr="00E60E26" w:rsidRDefault="00205FDA" w:rsidP="00205FDA">
      <w:pPr>
        <w:tabs>
          <w:tab w:val="left" w:pos="0"/>
        </w:tabs>
        <w:jc w:val="center"/>
        <w:rPr>
          <w:b/>
          <w:sz w:val="24"/>
          <w:szCs w:val="24"/>
        </w:rPr>
      </w:pPr>
      <w:r w:rsidRPr="00E60E26">
        <w:rPr>
          <w:b/>
          <w:sz w:val="24"/>
          <w:szCs w:val="24"/>
        </w:rPr>
        <w:t>2. Права субъекта персональных данных</w:t>
      </w:r>
    </w:p>
    <w:p w:rsidR="00205FDA" w:rsidRPr="00E60E26" w:rsidRDefault="00205FDA" w:rsidP="00A17AB8">
      <w:pPr>
        <w:numPr>
          <w:ilvl w:val="1"/>
          <w:numId w:val="44"/>
        </w:numPr>
        <w:tabs>
          <w:tab w:val="left" w:pos="567"/>
        </w:tabs>
        <w:autoSpaceDE w:val="0"/>
        <w:autoSpaceDN w:val="0"/>
        <w:adjustRightInd w:val="0"/>
        <w:ind w:left="0" w:firstLine="851"/>
        <w:rPr>
          <w:sz w:val="24"/>
          <w:szCs w:val="24"/>
        </w:rPr>
      </w:pPr>
      <w:r w:rsidRPr="00E60E26">
        <w:rPr>
          <w:rFonts w:eastAsia="Arial Unicode MS"/>
          <w:sz w:val="24"/>
          <w:szCs w:val="24"/>
        </w:rPr>
        <w:t>В соответствии с действующим законодательством субъект персональных данных имеет право на получение информации, касающейся обработки его</w:t>
      </w:r>
      <w:r w:rsidRPr="00E60E26">
        <w:rPr>
          <w:sz w:val="24"/>
          <w:szCs w:val="24"/>
        </w:rPr>
        <w:t xml:space="preserve"> персональных данных, содержащей:</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подтверждение факта обработки персональных данных;</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правовые основания и цели обработки персональных данных;</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цели и применяемые способы обработки персональных данных;</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администрации сельских поселений сельского поселения Акбарисовский сельсовет муниципального района Шаранский район Республики Башкортостанили на основании федерального закона;</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сроки обработки персональных данных, в том числе сроки их хранения;</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порядок осуществления субъектом персональных данных прав, предусмотренных законодательством;</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информацию об осуществленной или о предполагаемой трансграничной передаче данных;</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иные сведения.</w:t>
      </w:r>
    </w:p>
    <w:p w:rsidR="00205FDA" w:rsidRPr="00E60E26" w:rsidRDefault="00205FDA" w:rsidP="00A17AB8">
      <w:pPr>
        <w:pStyle w:val="ConsPlusNormal"/>
        <w:widowControl/>
        <w:numPr>
          <w:ilvl w:val="1"/>
          <w:numId w:val="44"/>
        </w:numPr>
        <w:tabs>
          <w:tab w:val="left" w:pos="0"/>
          <w:tab w:val="left" w:pos="720"/>
        </w:tabs>
        <w:ind w:left="0" w:firstLine="851"/>
        <w:jc w:val="both"/>
        <w:rPr>
          <w:rFonts w:ascii="Times New Roman" w:hAnsi="Times New Roman" w:cs="Times New Roman"/>
          <w:sz w:val="24"/>
          <w:szCs w:val="24"/>
        </w:rPr>
      </w:pPr>
      <w:r w:rsidRPr="00E60E26">
        <w:rPr>
          <w:rFonts w:ascii="Times New Roman" w:eastAsia="Arial Unicode MS" w:hAnsi="Times New Roman" w:cs="Times New Roman"/>
          <w:sz w:val="24"/>
          <w:szCs w:val="24"/>
        </w:rPr>
        <w:t>Субъект персональных данных или его представитель вправе обратиться к Оператору</w:t>
      </w:r>
      <w:r w:rsidRPr="00E60E26">
        <w:rPr>
          <w:rFonts w:ascii="Times New Roman" w:hAnsi="Times New Roman" w:cs="Times New Roman"/>
          <w:sz w:val="24"/>
          <w:szCs w:val="24"/>
        </w:rPr>
        <w:t>с запросом, в целях уточнения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205FDA" w:rsidRPr="00E60E26" w:rsidRDefault="00205FDA" w:rsidP="00A17AB8">
      <w:pPr>
        <w:pStyle w:val="ConsPlusNormal"/>
        <w:widowControl/>
        <w:numPr>
          <w:ilvl w:val="1"/>
          <w:numId w:val="41"/>
        </w:numPr>
        <w:tabs>
          <w:tab w:val="left" w:pos="0"/>
          <w:tab w:val="left" w:pos="720"/>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Право субъекта персональных данных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205FDA" w:rsidRPr="00E60E26" w:rsidRDefault="00205FDA" w:rsidP="00A17AB8">
      <w:pPr>
        <w:pStyle w:val="ConsPlusNormal"/>
        <w:widowControl/>
        <w:numPr>
          <w:ilvl w:val="1"/>
          <w:numId w:val="41"/>
        </w:numPr>
        <w:tabs>
          <w:tab w:val="left" w:pos="0"/>
          <w:tab w:val="left" w:pos="720"/>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Если субъект персональных данных считает, что обработка его персональных данных осуществляется с нарушением требований Федерального закона №152-ФЗ или иным образом нарушаются его права и свободы, то он вправе обжаловать действия или бездействие Операторав уполномоченном органе по защите прав субъектов персональных данных или в судебном порядке.</w:t>
      </w:r>
    </w:p>
    <w:p w:rsidR="00205FDA" w:rsidRPr="00E60E26" w:rsidRDefault="00205FDA" w:rsidP="00A17AB8">
      <w:pPr>
        <w:numPr>
          <w:ilvl w:val="0"/>
          <w:numId w:val="41"/>
        </w:numPr>
        <w:tabs>
          <w:tab w:val="left" w:pos="0"/>
        </w:tabs>
        <w:autoSpaceDE w:val="0"/>
        <w:autoSpaceDN w:val="0"/>
        <w:adjustRightInd w:val="0"/>
        <w:jc w:val="center"/>
        <w:outlineLvl w:val="0"/>
        <w:rPr>
          <w:b/>
          <w:sz w:val="24"/>
          <w:szCs w:val="24"/>
        </w:rPr>
      </w:pPr>
      <w:r w:rsidRPr="00E60E26">
        <w:rPr>
          <w:b/>
          <w:sz w:val="24"/>
          <w:szCs w:val="24"/>
        </w:rPr>
        <w:t>Порядок работы с запросами субъектовперсональных данных</w:t>
      </w:r>
    </w:p>
    <w:p w:rsidR="00205FDA" w:rsidRPr="00E60E26" w:rsidRDefault="00205FDA" w:rsidP="00A17AB8">
      <w:pPr>
        <w:pStyle w:val="af2"/>
        <w:numPr>
          <w:ilvl w:val="1"/>
          <w:numId w:val="42"/>
        </w:numPr>
        <w:tabs>
          <w:tab w:val="left" w:pos="0"/>
          <w:tab w:val="left" w:pos="720"/>
        </w:tabs>
        <w:jc w:val="both"/>
      </w:pPr>
      <w:r w:rsidRPr="00E60E26">
        <w:t>Запрос может быть подан лично по адресу: 452634, РБ, Шаранский район, с.Акбарисово, ул.Школьная, 2,либо направлен по почте, или средствами сети Интернет и электронной почты. </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 xml:space="preserve">Оператором принимаются к рассмотрению запросы, полученные от субъекта персональных данных или его представителя в письменном виде, либо в форме электронного документа, подписанного электронной подписью в соответствии с законодательством Российской Федерации. Запрос заполняется по формам, приведенным в приложениях № 1,4,5 к настоящим Правилам, либо в свободной форме. </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В случае, если запрос является повторным и не удовлетворяеттребованиям частей 4 и 5 статьи 14 Федерального закона № 152-ФЗ, Оператор вправе отказать в предоставлении информации.</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Все обращения субъектов персональных данных подлежат регистрации и учету наряду с остальными входящими документами. Кроме того, такое обращение фиксируется в «Журнале учета обращений субъектов персональных данных и их представителей» (далее – Журнал) в день поступления (приложение № 2).</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Если запрос удовлетворяет требованиям, предусмотренным пунктом 3.2 настоящих Правил, то запрос передается директору, для рассмотрения и подготовки проекта ответа.</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Ответ на запрос субъекту персональных данных направляется в форме электронного документа, по адресу электронной почты, указанному в запросе, или заказным письмом с уведомлением по почтовому адресу, указанному в запросе, в срок, не превышающий десяти дней со дня получения обращения.(Приложение № 3, 6, 7)</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Сведения предоставляются субъекту персональных данных или его представителю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Оператор предоставляет субъекту персональных данных или его представителю возможность ознакомления с обрабатываемыми персональными данными обратившегося субъекта в течение тридцати дней со дня получения соответствующего запроса.</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 xml:space="preserve"> Оператор обязан предоставить субъекту персональных данных или его законному представителю, возможность вносить в них необходимые изменения или уничтожать соответствующие персональные данные по предоставлении заявления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являются неполными, устаревшими, недостоверными, незаконно полученными или не являются необходимыми для заявленной цели обработки(приложении № 4,5).</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 Форма уведомления  представлена в приложении № 6,7.</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При рассмотрении запросов обеспечивается:</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объективное, всестороннее и своевременное рассмотрение запроса;</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принятие мер, направленных на восстановление или защиту нарушенных прав, свобод и законных интересов субъектов персональных данных;</w:t>
      </w:r>
    </w:p>
    <w:p w:rsidR="00205FDA" w:rsidRPr="00E60E26" w:rsidRDefault="00205FDA" w:rsidP="00A17AB8">
      <w:pPr>
        <w:pStyle w:val="ConsPlusNormal"/>
        <w:widowControl/>
        <w:numPr>
          <w:ilvl w:val="0"/>
          <w:numId w:val="39"/>
        </w:numPr>
        <w:tabs>
          <w:tab w:val="left" w:pos="0"/>
          <w:tab w:val="left" w:pos="567"/>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направление письменных ответов по существу запроса.</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 xml:space="preserve">Запрос считается исполненным, если рассмотрены все поставленные в нем вопросы, приняты необходимые меры и даны исчерпывающие ответы заявителю. </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В случае отказа в предоставлении информации о персональных данных Оператор в срок, не превышающий семи рабочих дней со дня обращения субъекта персональных данных или его законного представителя, досеми дней дает мотивированный ответ со ссылкой на положения нормативных документов, являющиеся основанием для такого отказа.</w:t>
      </w:r>
    </w:p>
    <w:p w:rsidR="00205FDA" w:rsidRPr="00E60E26" w:rsidRDefault="00205FDA" w:rsidP="00A17AB8">
      <w:pPr>
        <w:pStyle w:val="af2"/>
        <w:numPr>
          <w:ilvl w:val="1"/>
          <w:numId w:val="42"/>
        </w:numPr>
        <w:tabs>
          <w:tab w:val="left" w:pos="0"/>
          <w:tab w:val="left" w:pos="720"/>
        </w:tabs>
        <w:spacing w:before="0" w:beforeAutospacing="0" w:after="0" w:afterAutospacing="0"/>
        <w:ind w:left="0" w:firstLine="851"/>
        <w:jc w:val="both"/>
      </w:pPr>
      <w:r w:rsidRPr="00E60E26">
        <w:t>О результатах рассмотрения запроса ставится соответствующая отметка в Журнале.</w:t>
      </w:r>
    </w:p>
    <w:p w:rsidR="00205FDA" w:rsidRPr="00E60E26" w:rsidRDefault="00205FDA" w:rsidP="00205FDA">
      <w:pPr>
        <w:tabs>
          <w:tab w:val="left" w:pos="0"/>
          <w:tab w:val="left" w:pos="8280"/>
        </w:tabs>
        <w:ind w:firstLine="709"/>
        <w:jc w:val="center"/>
        <w:rPr>
          <w:b/>
          <w:sz w:val="24"/>
          <w:szCs w:val="24"/>
        </w:rPr>
      </w:pPr>
      <w:r w:rsidRPr="00E60E26">
        <w:rPr>
          <w:b/>
          <w:sz w:val="24"/>
          <w:szCs w:val="24"/>
        </w:rPr>
        <w:t>4. Порядок действий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05FDA" w:rsidRPr="00E60E26" w:rsidRDefault="00205FDA" w:rsidP="00A17AB8">
      <w:pPr>
        <w:pStyle w:val="-310"/>
        <w:numPr>
          <w:ilvl w:val="0"/>
          <w:numId w:val="40"/>
        </w:numPr>
        <w:tabs>
          <w:tab w:val="left" w:pos="0"/>
          <w:tab w:val="left" w:pos="567"/>
          <w:tab w:val="left" w:pos="1418"/>
          <w:tab w:val="left" w:pos="8280"/>
        </w:tabs>
        <w:ind w:firstLine="851"/>
        <w:jc w:val="both"/>
      </w:pPr>
      <w:r w:rsidRPr="00E60E26">
        <w:t>В случае выявления неправомерной обработки персональных данныхпри обращении субъекта персональных данных или его представителя, либо уполномоченного органа по защите прав субъектов персональных данных,Оператор, в течение 3 рабочих дней,осуществляет блокирование персональных данных, относящихся к данном субъекту, или обеспечивает их блокирование (если обработка персональных данных осуществляется другим лицом, действующим по поручению Оператора).</w:t>
      </w:r>
    </w:p>
    <w:p w:rsidR="00205FDA" w:rsidRPr="00E60E26" w:rsidRDefault="00205FDA" w:rsidP="00A17AB8">
      <w:pPr>
        <w:pStyle w:val="-310"/>
        <w:numPr>
          <w:ilvl w:val="0"/>
          <w:numId w:val="40"/>
        </w:numPr>
        <w:tabs>
          <w:tab w:val="left" w:pos="0"/>
          <w:tab w:val="left" w:pos="567"/>
          <w:tab w:val="left" w:pos="1418"/>
          <w:tab w:val="left" w:pos="8280"/>
        </w:tabs>
        <w:ind w:firstLine="851"/>
        <w:jc w:val="both"/>
      </w:pPr>
      <w:r w:rsidRPr="00E60E26">
        <w:t>Обработка персональных данных считается неправомерной в следующих случаях:</w:t>
      </w:r>
    </w:p>
    <w:p w:rsidR="00205FDA" w:rsidRPr="00E60E26" w:rsidRDefault="00205FDA" w:rsidP="00A17AB8">
      <w:pPr>
        <w:pStyle w:val="ConsPlusNormal"/>
        <w:widowControl/>
        <w:numPr>
          <w:ilvl w:val="0"/>
          <w:numId w:val="39"/>
        </w:numPr>
        <w:tabs>
          <w:tab w:val="left" w:pos="0"/>
          <w:tab w:val="left" w:pos="567"/>
          <w:tab w:val="left" w:pos="1418"/>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отсутствуют правовые основания для обработки персональных данных в соответствие со статьей 6 ФЗ-152 «О персональных данных»;</w:t>
      </w:r>
    </w:p>
    <w:p w:rsidR="00205FDA" w:rsidRPr="00E60E26" w:rsidRDefault="00205FDA" w:rsidP="00A17AB8">
      <w:pPr>
        <w:pStyle w:val="ConsPlusNormal"/>
        <w:widowControl/>
        <w:numPr>
          <w:ilvl w:val="0"/>
          <w:numId w:val="39"/>
        </w:numPr>
        <w:tabs>
          <w:tab w:val="left" w:pos="0"/>
          <w:tab w:val="left" w:pos="567"/>
          <w:tab w:val="left" w:pos="1418"/>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осуществляется обработка персональных данных после достижения целей обработки;</w:t>
      </w:r>
    </w:p>
    <w:p w:rsidR="00205FDA" w:rsidRPr="00E60E26" w:rsidRDefault="00205FDA" w:rsidP="00A17AB8">
      <w:pPr>
        <w:pStyle w:val="ConsPlusNormal"/>
        <w:widowControl/>
        <w:numPr>
          <w:ilvl w:val="0"/>
          <w:numId w:val="39"/>
        </w:numPr>
        <w:tabs>
          <w:tab w:val="left" w:pos="0"/>
          <w:tab w:val="left" w:pos="567"/>
          <w:tab w:val="left" w:pos="1418"/>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осуществляется хранение персональных данных дольше чем того требуют цели обработки персональных данных либо установленные номенклатурой дел сроки хранения носителей персональных данных;</w:t>
      </w:r>
    </w:p>
    <w:p w:rsidR="00205FDA" w:rsidRPr="00E60E26" w:rsidRDefault="00205FDA" w:rsidP="00A17AB8">
      <w:pPr>
        <w:pStyle w:val="ConsPlusNormal"/>
        <w:widowControl/>
        <w:numPr>
          <w:ilvl w:val="0"/>
          <w:numId w:val="39"/>
        </w:numPr>
        <w:tabs>
          <w:tab w:val="left" w:pos="0"/>
          <w:tab w:val="left" w:pos="567"/>
          <w:tab w:val="left" w:pos="1418"/>
        </w:tabs>
        <w:ind w:left="0" w:firstLine="851"/>
        <w:jc w:val="both"/>
        <w:rPr>
          <w:rFonts w:ascii="Times New Roman" w:hAnsi="Times New Roman" w:cs="Times New Roman"/>
          <w:sz w:val="24"/>
          <w:szCs w:val="24"/>
        </w:rPr>
      </w:pPr>
      <w:r w:rsidRPr="00E60E26">
        <w:rPr>
          <w:rFonts w:ascii="Times New Roman" w:hAnsi="Times New Roman" w:cs="Times New Roman"/>
          <w:sz w:val="24"/>
          <w:szCs w:val="24"/>
        </w:rPr>
        <w:t>обрабатываются персональные данные избыточные по отношению к целям обработки персональных данных;</w:t>
      </w:r>
    </w:p>
    <w:p w:rsidR="00205FDA" w:rsidRPr="00E60E26" w:rsidRDefault="00205FDA" w:rsidP="00A17AB8">
      <w:pPr>
        <w:pStyle w:val="-310"/>
        <w:numPr>
          <w:ilvl w:val="0"/>
          <w:numId w:val="40"/>
        </w:numPr>
        <w:tabs>
          <w:tab w:val="left" w:pos="0"/>
          <w:tab w:val="left" w:pos="567"/>
          <w:tab w:val="left" w:pos="1418"/>
          <w:tab w:val="left" w:pos="8280"/>
        </w:tabs>
        <w:ind w:firstLine="851"/>
        <w:jc w:val="both"/>
      </w:pPr>
      <w:r w:rsidRPr="00E60E26">
        <w:t>В случае выявления неточных персональных данных при обращении субъекта персональных данных или его представителя, либо уполномоченного органа по защите прав субъектов персональных данных Оператор, в течение 3 рабочих дней, осуществляет блокирование персональных данных, относящихся к данном субъекту, или обеспечивает их блокирование (если обработка персональных данных осуществляется другим лицом, действующим по поручению Оператора), если блокирование персональных данных не нарушает права и законные интересы субъекта персональных данных или третьих лиц.</w:t>
      </w:r>
    </w:p>
    <w:p w:rsidR="00205FDA" w:rsidRPr="00E60E26" w:rsidRDefault="00205FDA" w:rsidP="00A17AB8">
      <w:pPr>
        <w:pStyle w:val="-310"/>
        <w:numPr>
          <w:ilvl w:val="0"/>
          <w:numId w:val="40"/>
        </w:numPr>
        <w:tabs>
          <w:tab w:val="left" w:pos="0"/>
          <w:tab w:val="left" w:pos="567"/>
          <w:tab w:val="left" w:pos="1418"/>
          <w:tab w:val="left" w:pos="8280"/>
        </w:tabs>
        <w:ind w:firstLine="851"/>
        <w:jc w:val="both"/>
      </w:pPr>
      <w:r w:rsidRPr="00E60E26">
        <w:t>Блокирование персональных данных осуществляется посредством изъятия из обработки бумажных носителей персональных данных, относящихся к субъекту. Блокирование персональных данных, обрабатываемых в информационных системах персональных данных, осуществляется посредством блокировки доступа к файлам и карточкам контрагентов в прикладном программном обеспечении.</w:t>
      </w:r>
    </w:p>
    <w:p w:rsidR="00205FDA" w:rsidRPr="00E60E26" w:rsidRDefault="00205FDA" w:rsidP="00205FDA">
      <w:pPr>
        <w:shd w:val="clear" w:color="auto" w:fill="FFFFFF"/>
        <w:spacing w:before="120"/>
        <w:ind w:left="1429"/>
        <w:jc w:val="center"/>
        <w:rPr>
          <w:b/>
          <w:color w:val="000000"/>
          <w:spacing w:val="-10"/>
          <w:sz w:val="24"/>
          <w:szCs w:val="24"/>
        </w:rPr>
      </w:pPr>
      <w:r w:rsidRPr="00E60E26">
        <w:rPr>
          <w:b/>
          <w:color w:val="000000"/>
          <w:spacing w:val="-10"/>
          <w:sz w:val="24"/>
          <w:szCs w:val="24"/>
        </w:rPr>
        <w:t>5. Контроль за соблюдением порядка рассмотрения запросов субъектов персональных данных или их представителей</w:t>
      </w:r>
    </w:p>
    <w:p w:rsidR="00205FDA" w:rsidRPr="00E60E26" w:rsidRDefault="00205FDA" w:rsidP="00A17AB8">
      <w:pPr>
        <w:numPr>
          <w:ilvl w:val="1"/>
          <w:numId w:val="45"/>
        </w:numPr>
        <w:tabs>
          <w:tab w:val="left" w:pos="0"/>
          <w:tab w:val="left" w:pos="567"/>
        </w:tabs>
        <w:ind w:left="0" w:firstLine="851"/>
        <w:rPr>
          <w:sz w:val="24"/>
          <w:szCs w:val="24"/>
        </w:rPr>
      </w:pPr>
      <w:r w:rsidRPr="00E60E26">
        <w:rPr>
          <w:sz w:val="24"/>
          <w:szCs w:val="24"/>
        </w:rPr>
        <w:t>Глава администрации осуществляет контроль за работой с запросами и за организацией их приема, а так же осуществляет непосредственный контроль за соблюдением порядка рассмотрения запросов, установленного законодательством и настоящими Правилами.</w:t>
      </w:r>
    </w:p>
    <w:p w:rsidR="00205FDA" w:rsidRPr="00E60E26" w:rsidRDefault="00205FDA" w:rsidP="00A17AB8">
      <w:pPr>
        <w:numPr>
          <w:ilvl w:val="1"/>
          <w:numId w:val="45"/>
        </w:numPr>
        <w:tabs>
          <w:tab w:val="left" w:pos="0"/>
          <w:tab w:val="left" w:pos="567"/>
        </w:tabs>
        <w:ind w:left="0" w:firstLine="851"/>
        <w:rPr>
          <w:sz w:val="24"/>
          <w:szCs w:val="24"/>
        </w:rPr>
      </w:pPr>
      <w:r w:rsidRPr="00E60E26">
        <w:rPr>
          <w:sz w:val="24"/>
          <w:szCs w:val="24"/>
        </w:rPr>
        <w:t>Контроль осуществляется за соблюдением сроков исполнения поручений по запросам, полнотой рассмотрения поставленных вопросов, объективностью проверки фактов, изложенных в запросах, законностью и обоснованностью принятых по ним решений.</w:t>
      </w:r>
    </w:p>
    <w:p w:rsidR="00205FDA" w:rsidRPr="00E60E26" w:rsidRDefault="00205FDA" w:rsidP="00A17AB8">
      <w:pPr>
        <w:numPr>
          <w:ilvl w:val="1"/>
          <w:numId w:val="45"/>
        </w:numPr>
        <w:tabs>
          <w:tab w:val="left" w:pos="0"/>
          <w:tab w:val="left" w:pos="567"/>
        </w:tabs>
        <w:ind w:left="0" w:firstLine="851"/>
        <w:rPr>
          <w:sz w:val="24"/>
          <w:szCs w:val="24"/>
        </w:rPr>
      </w:pPr>
      <w:r w:rsidRPr="00E60E26">
        <w:rPr>
          <w:sz w:val="24"/>
          <w:szCs w:val="24"/>
        </w:rPr>
        <w:t>Нарушение установленных правил рассмотрения запросов влечет ответственность должностных лиц в соответствии с законодательством Российской Федерации.</w:t>
      </w:r>
    </w:p>
    <w:p w:rsidR="00205FDA" w:rsidRPr="00E60E26" w:rsidRDefault="00205FDA" w:rsidP="00205FDA">
      <w:pPr>
        <w:tabs>
          <w:tab w:val="left" w:pos="0"/>
          <w:tab w:val="left" w:pos="8280"/>
        </w:tabs>
        <w:ind w:firstLine="709"/>
        <w:rPr>
          <w:sz w:val="24"/>
          <w:szCs w:val="24"/>
        </w:rPr>
      </w:pPr>
    </w:p>
    <w:p w:rsidR="00205FDA" w:rsidRPr="00E60E26" w:rsidRDefault="00205FDA" w:rsidP="00205FDA">
      <w:pPr>
        <w:pStyle w:val="af2"/>
        <w:widowControl w:val="0"/>
        <w:tabs>
          <w:tab w:val="left" w:pos="0"/>
          <w:tab w:val="left" w:pos="900"/>
        </w:tabs>
        <w:spacing w:before="0" w:beforeAutospacing="0" w:after="0" w:afterAutospacing="0"/>
        <w:ind w:firstLine="709"/>
        <w:sectPr w:rsidR="00205FDA" w:rsidRPr="00E60E26" w:rsidSect="00205FDA">
          <w:headerReference w:type="even" r:id="rId45"/>
          <w:headerReference w:type="default" r:id="rId46"/>
          <w:footerReference w:type="even" r:id="rId47"/>
          <w:footerReference w:type="default" r:id="rId48"/>
          <w:headerReference w:type="first" r:id="rId49"/>
          <w:footerReference w:type="first" r:id="rId50"/>
          <w:pgSz w:w="11906" w:h="16838"/>
          <w:pgMar w:top="1134" w:right="424" w:bottom="1134" w:left="1134" w:header="709" w:footer="709" w:gutter="0"/>
          <w:cols w:space="708"/>
          <w:titlePg/>
          <w:docGrid w:linePitch="360"/>
        </w:sectPr>
      </w:pPr>
    </w:p>
    <w:p w:rsidR="00205FDA" w:rsidRPr="00E60E26" w:rsidRDefault="00205FDA" w:rsidP="00205FDA">
      <w:pPr>
        <w:ind w:left="6804"/>
        <w:jc w:val="right"/>
        <w:rPr>
          <w:sz w:val="24"/>
          <w:szCs w:val="24"/>
        </w:rPr>
      </w:pPr>
      <w:r w:rsidRPr="00E60E26">
        <w:rPr>
          <w:sz w:val="24"/>
          <w:szCs w:val="24"/>
        </w:rPr>
        <w:t>Приложение №1</w:t>
      </w:r>
    </w:p>
    <w:p w:rsidR="00205FDA" w:rsidRPr="00E60E26" w:rsidRDefault="00205FDA" w:rsidP="00205FDA">
      <w:pPr>
        <w:ind w:left="6804"/>
        <w:jc w:val="right"/>
        <w:rPr>
          <w:sz w:val="24"/>
          <w:szCs w:val="24"/>
        </w:rPr>
      </w:pPr>
      <w:r w:rsidRPr="00E60E26">
        <w:rPr>
          <w:sz w:val="24"/>
          <w:szCs w:val="24"/>
        </w:rPr>
        <w:t>к Правилам рассмотрения запросов  субъектов персональных данных или законных их представителей</w:t>
      </w:r>
    </w:p>
    <w:p w:rsidR="00205FDA" w:rsidRPr="00E60E26" w:rsidRDefault="00205FDA" w:rsidP="00205FDA">
      <w:pPr>
        <w:pStyle w:val="af2"/>
        <w:widowControl w:val="0"/>
        <w:tabs>
          <w:tab w:val="left" w:pos="426"/>
          <w:tab w:val="left" w:pos="900"/>
        </w:tabs>
        <w:spacing w:before="0" w:beforeAutospacing="0" w:after="0" w:afterAutospacing="0"/>
        <w:ind w:left="709"/>
        <w:jc w:val="right"/>
      </w:pPr>
    </w:p>
    <w:tbl>
      <w:tblPr>
        <w:tblW w:w="0" w:type="auto"/>
        <w:tblLook w:val="04A0"/>
      </w:tblPr>
      <w:tblGrid>
        <w:gridCol w:w="5778"/>
        <w:gridCol w:w="4536"/>
      </w:tblGrid>
      <w:tr w:rsidR="00205FDA" w:rsidRPr="00E60E26" w:rsidTr="00205FDA">
        <w:tc>
          <w:tcPr>
            <w:tcW w:w="5778" w:type="dxa"/>
          </w:tcPr>
          <w:p w:rsidR="00205FDA" w:rsidRPr="00E60E26" w:rsidRDefault="00205FDA" w:rsidP="00205FDA">
            <w:pPr>
              <w:jc w:val="center"/>
              <w:rPr>
                <w:sz w:val="24"/>
                <w:szCs w:val="24"/>
              </w:rPr>
            </w:pPr>
          </w:p>
        </w:tc>
        <w:tc>
          <w:tcPr>
            <w:tcW w:w="4536" w:type="dxa"/>
          </w:tcPr>
          <w:p w:rsidR="00205FDA" w:rsidRPr="00E60E26" w:rsidRDefault="00205FDA" w:rsidP="00205FDA">
            <w:pPr>
              <w:ind w:left="-108"/>
              <w:rPr>
                <w:sz w:val="24"/>
                <w:szCs w:val="24"/>
              </w:rPr>
            </w:pPr>
            <w:r w:rsidRPr="00E60E26">
              <w:rPr>
                <w:sz w:val="24"/>
                <w:szCs w:val="24"/>
              </w:rPr>
              <w:t>Главе администрации сельских поселений сельского поселения Акбарисовский сельсовет муниципального района Шаранский район Республики Башкортостан</w:t>
            </w:r>
          </w:p>
          <w:p w:rsidR="00205FDA" w:rsidRPr="00E60E26" w:rsidRDefault="00205FDA" w:rsidP="00205FDA">
            <w:pPr>
              <w:ind w:left="-108"/>
              <w:rPr>
                <w:sz w:val="24"/>
                <w:szCs w:val="24"/>
              </w:rPr>
            </w:pPr>
            <w:r w:rsidRPr="00E60E26">
              <w:rPr>
                <w:sz w:val="24"/>
                <w:szCs w:val="24"/>
              </w:rPr>
              <w:t>__________________</w:t>
            </w:r>
          </w:p>
          <w:p w:rsidR="00205FDA" w:rsidRPr="00E60E26" w:rsidRDefault="00205FDA" w:rsidP="00205FDA">
            <w:pPr>
              <w:ind w:left="-108"/>
              <w:rPr>
                <w:sz w:val="24"/>
                <w:szCs w:val="24"/>
              </w:rPr>
            </w:pPr>
            <w:r w:rsidRPr="00E60E26">
              <w:rPr>
                <w:sz w:val="24"/>
                <w:szCs w:val="24"/>
              </w:rPr>
              <w:t>от___________________________________</w:t>
            </w:r>
          </w:p>
          <w:p w:rsidR="00205FDA" w:rsidRPr="00E60E26" w:rsidRDefault="00205FDA" w:rsidP="00205FDA">
            <w:pPr>
              <w:ind w:left="-108"/>
              <w:rPr>
                <w:sz w:val="24"/>
                <w:szCs w:val="24"/>
              </w:rPr>
            </w:pPr>
            <w:r w:rsidRPr="00E60E26">
              <w:rPr>
                <w:sz w:val="24"/>
                <w:szCs w:val="24"/>
              </w:rPr>
              <w:t xml:space="preserve">                   (ф.и.о. заявителя)</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(наименование и реквизиты документа, удостоверяющего личность заявителя)</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
        </w:tc>
      </w:tr>
    </w:tbl>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r w:rsidRPr="00E60E26">
        <w:rPr>
          <w:b/>
          <w:sz w:val="24"/>
          <w:szCs w:val="24"/>
        </w:rPr>
        <w:t>Заявление</w:t>
      </w:r>
    </w:p>
    <w:p w:rsidR="00205FDA" w:rsidRPr="00E60E26" w:rsidRDefault="00205FDA" w:rsidP="00205FDA">
      <w:pPr>
        <w:tabs>
          <w:tab w:val="left" w:pos="0"/>
        </w:tabs>
        <w:ind w:firstLine="709"/>
        <w:rPr>
          <w:sz w:val="24"/>
          <w:szCs w:val="24"/>
        </w:rPr>
      </w:pPr>
    </w:p>
    <w:p w:rsidR="00205FDA" w:rsidRPr="00E60E26" w:rsidRDefault="00205FDA" w:rsidP="00205FDA">
      <w:pPr>
        <w:tabs>
          <w:tab w:val="left" w:pos="0"/>
        </w:tabs>
        <w:spacing w:line="300" w:lineRule="auto"/>
        <w:ind w:firstLine="709"/>
        <w:rPr>
          <w:sz w:val="24"/>
          <w:szCs w:val="24"/>
        </w:rPr>
      </w:pPr>
      <w:r w:rsidRPr="00E60E26">
        <w:rPr>
          <w:sz w:val="24"/>
          <w:szCs w:val="24"/>
        </w:rPr>
        <w:t>Прошу предоставить мне для ознакомления обрабатываемую Вами информацию, касающейся обработки моих персональных данных</w:t>
      </w:r>
    </w:p>
    <w:p w:rsidR="00205FDA" w:rsidRPr="00E60E26" w:rsidRDefault="00205FDA" w:rsidP="00205FDA">
      <w:pPr>
        <w:widowControl/>
        <w:shd w:val="clear" w:color="auto" w:fill="FFFFFF"/>
        <w:spacing w:line="290" w:lineRule="atLeast"/>
        <w:ind w:firstLine="547"/>
        <w:rPr>
          <w:sz w:val="24"/>
          <w:szCs w:val="24"/>
        </w:rPr>
      </w:pPr>
    </w:p>
    <w:p w:rsidR="00205FDA" w:rsidRPr="00E60E26" w:rsidRDefault="00205FDA" w:rsidP="00205FDA">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205FDA" w:rsidRPr="00E60E26" w:rsidTr="00205FDA">
        <w:tc>
          <w:tcPr>
            <w:tcW w:w="3463" w:type="dxa"/>
          </w:tcPr>
          <w:p w:rsidR="00205FDA" w:rsidRPr="00E60E26" w:rsidRDefault="00205FDA" w:rsidP="00205FDA">
            <w:pPr>
              <w:tabs>
                <w:tab w:val="left" w:pos="0"/>
              </w:tabs>
              <w:spacing w:line="300" w:lineRule="auto"/>
              <w:ind w:firstLine="709"/>
              <w:jc w:val="center"/>
              <w:rPr>
                <w:sz w:val="24"/>
                <w:szCs w:val="24"/>
              </w:rPr>
            </w:pPr>
          </w:p>
        </w:tc>
        <w:tc>
          <w:tcPr>
            <w:tcW w:w="3495" w:type="dxa"/>
          </w:tcPr>
          <w:p w:rsidR="00205FDA" w:rsidRPr="00E60E26" w:rsidRDefault="00205FDA" w:rsidP="00205FDA">
            <w:pPr>
              <w:pBdr>
                <w:bottom w:val="single" w:sz="12" w:space="1" w:color="auto"/>
              </w:pBdr>
              <w:tabs>
                <w:tab w:val="left" w:pos="0"/>
              </w:tabs>
              <w:spacing w:line="300" w:lineRule="auto"/>
              <w:ind w:firstLine="709"/>
              <w:rPr>
                <w:sz w:val="24"/>
                <w:szCs w:val="24"/>
              </w:rPr>
            </w:pPr>
          </w:p>
          <w:p w:rsidR="00205FDA" w:rsidRPr="00E60E26" w:rsidRDefault="00205FDA" w:rsidP="00205FDA">
            <w:pPr>
              <w:tabs>
                <w:tab w:val="left" w:pos="0"/>
              </w:tabs>
              <w:spacing w:line="300" w:lineRule="auto"/>
              <w:ind w:firstLine="709"/>
              <w:jc w:val="center"/>
              <w:rPr>
                <w:sz w:val="24"/>
                <w:szCs w:val="24"/>
              </w:rPr>
            </w:pPr>
            <w:r w:rsidRPr="00E60E26">
              <w:rPr>
                <w:sz w:val="24"/>
                <w:szCs w:val="24"/>
              </w:rPr>
              <w:t>(подпись)</w:t>
            </w:r>
          </w:p>
          <w:p w:rsidR="00205FDA" w:rsidRPr="00E60E26" w:rsidRDefault="00205FDA" w:rsidP="00205FDA">
            <w:pPr>
              <w:tabs>
                <w:tab w:val="left" w:pos="0"/>
              </w:tabs>
              <w:spacing w:line="300" w:lineRule="auto"/>
              <w:ind w:firstLine="709"/>
              <w:jc w:val="center"/>
              <w:rPr>
                <w:sz w:val="24"/>
                <w:szCs w:val="24"/>
              </w:rPr>
            </w:pPr>
          </w:p>
        </w:tc>
        <w:tc>
          <w:tcPr>
            <w:tcW w:w="3463" w:type="dxa"/>
          </w:tcPr>
          <w:p w:rsidR="00205FDA" w:rsidRPr="00E60E26" w:rsidRDefault="00205FDA" w:rsidP="00205FDA">
            <w:pPr>
              <w:pBdr>
                <w:bottom w:val="single" w:sz="12" w:space="1" w:color="auto"/>
              </w:pBdr>
              <w:tabs>
                <w:tab w:val="left" w:pos="0"/>
              </w:tabs>
              <w:spacing w:line="300" w:lineRule="auto"/>
              <w:ind w:firstLine="709"/>
              <w:jc w:val="center"/>
              <w:rPr>
                <w:sz w:val="24"/>
                <w:szCs w:val="24"/>
              </w:rPr>
            </w:pPr>
          </w:p>
          <w:p w:rsidR="00205FDA" w:rsidRPr="00E60E26" w:rsidRDefault="00205FDA" w:rsidP="00205FDA">
            <w:pPr>
              <w:tabs>
                <w:tab w:val="left" w:pos="0"/>
              </w:tabs>
              <w:spacing w:line="300" w:lineRule="auto"/>
              <w:ind w:firstLine="709"/>
              <w:jc w:val="center"/>
              <w:rPr>
                <w:sz w:val="24"/>
                <w:szCs w:val="24"/>
              </w:rPr>
            </w:pPr>
            <w:r w:rsidRPr="00E60E26">
              <w:rPr>
                <w:sz w:val="24"/>
                <w:szCs w:val="24"/>
              </w:rPr>
              <w:t>(ФИО)</w:t>
            </w:r>
          </w:p>
          <w:p w:rsidR="00205FDA" w:rsidRPr="00E60E26" w:rsidRDefault="00205FDA" w:rsidP="00205FDA">
            <w:pPr>
              <w:tabs>
                <w:tab w:val="left" w:pos="0"/>
              </w:tabs>
              <w:spacing w:line="300" w:lineRule="auto"/>
              <w:rPr>
                <w:sz w:val="24"/>
                <w:szCs w:val="24"/>
              </w:rPr>
            </w:pPr>
            <w:r w:rsidRPr="00E60E26">
              <w:rPr>
                <w:sz w:val="24"/>
                <w:szCs w:val="24"/>
              </w:rPr>
              <w:t>«___»______________20__г.</w:t>
            </w:r>
          </w:p>
        </w:tc>
      </w:tr>
    </w:tbl>
    <w:p w:rsidR="00205FDA" w:rsidRPr="00E60E26" w:rsidRDefault="00205FDA" w:rsidP="00205FDA">
      <w:pPr>
        <w:pStyle w:val="af2"/>
        <w:widowControl w:val="0"/>
        <w:tabs>
          <w:tab w:val="left" w:pos="0"/>
          <w:tab w:val="left" w:pos="900"/>
        </w:tabs>
        <w:spacing w:before="0" w:beforeAutospacing="0" w:after="0" w:afterAutospacing="0"/>
        <w:ind w:firstLine="709"/>
        <w:jc w:val="right"/>
        <w:outlineLvl w:val="0"/>
        <w:sectPr w:rsidR="00205FDA" w:rsidRPr="00E60E26" w:rsidSect="00205FDA">
          <w:pgSz w:w="11906" w:h="16838"/>
          <w:pgMar w:top="1134" w:right="566" w:bottom="1134" w:left="1134" w:header="709" w:footer="709" w:gutter="0"/>
          <w:cols w:space="708"/>
          <w:titlePg/>
          <w:docGrid w:linePitch="360"/>
        </w:sectPr>
      </w:pPr>
    </w:p>
    <w:p w:rsidR="00205FDA" w:rsidRPr="00E60E26" w:rsidRDefault="00205FDA" w:rsidP="00205FDA">
      <w:pPr>
        <w:ind w:left="6804"/>
        <w:jc w:val="right"/>
        <w:rPr>
          <w:sz w:val="24"/>
          <w:szCs w:val="24"/>
        </w:rPr>
      </w:pPr>
      <w:r w:rsidRPr="00E60E26">
        <w:rPr>
          <w:sz w:val="24"/>
          <w:szCs w:val="24"/>
        </w:rPr>
        <w:t>Приложение №2</w:t>
      </w:r>
    </w:p>
    <w:p w:rsidR="00205FDA" w:rsidRPr="00E60E26" w:rsidRDefault="00205FDA" w:rsidP="00205FDA">
      <w:pPr>
        <w:ind w:left="6804"/>
        <w:jc w:val="right"/>
        <w:rPr>
          <w:sz w:val="24"/>
          <w:szCs w:val="24"/>
        </w:rPr>
      </w:pPr>
      <w:r w:rsidRPr="00E60E26">
        <w:rPr>
          <w:sz w:val="24"/>
          <w:szCs w:val="24"/>
        </w:rPr>
        <w:t>к Правилам рассмотрения запросов  субъектов персональных данных или законных их представителей</w:t>
      </w: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outlineLvl w:val="0"/>
        <w:rPr>
          <w:b/>
          <w:sz w:val="24"/>
          <w:szCs w:val="24"/>
        </w:rPr>
      </w:pPr>
      <w:r w:rsidRPr="00E60E26">
        <w:rPr>
          <w:b/>
          <w:sz w:val="24"/>
          <w:szCs w:val="24"/>
        </w:rPr>
        <w:t xml:space="preserve">ЖУРНАЛ </w:t>
      </w: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r w:rsidRPr="00E60E26">
        <w:rPr>
          <w:sz w:val="24"/>
          <w:szCs w:val="24"/>
        </w:rPr>
        <w:t>учета обращений субъектов персональных данных и их законных представителей</w:t>
      </w: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sz w:val="24"/>
          <w:szCs w:val="24"/>
        </w:rPr>
      </w:pPr>
    </w:p>
    <w:p w:rsidR="00205FDA" w:rsidRPr="00E60E26" w:rsidRDefault="00205FDA" w:rsidP="00205FDA">
      <w:pPr>
        <w:tabs>
          <w:tab w:val="left" w:pos="0"/>
        </w:tabs>
        <w:ind w:firstLine="709"/>
        <w:rPr>
          <w:sz w:val="24"/>
          <w:szCs w:val="24"/>
        </w:rPr>
      </w:pPr>
      <w:r w:rsidRPr="00E60E26">
        <w:rPr>
          <w:sz w:val="24"/>
          <w:szCs w:val="24"/>
        </w:rPr>
        <w:t>Начат: «____»___________ 20___ г.</w:t>
      </w:r>
    </w:p>
    <w:p w:rsidR="00205FDA" w:rsidRPr="00E60E26" w:rsidRDefault="00205FDA" w:rsidP="00205FDA">
      <w:pPr>
        <w:tabs>
          <w:tab w:val="left" w:pos="0"/>
        </w:tabs>
        <w:ind w:firstLine="709"/>
        <w:rPr>
          <w:sz w:val="24"/>
          <w:szCs w:val="24"/>
        </w:rPr>
      </w:pPr>
      <w:r w:rsidRPr="00E60E26">
        <w:rPr>
          <w:sz w:val="24"/>
          <w:szCs w:val="24"/>
        </w:rPr>
        <w:t>Окончен: «____»___________ 20___ г.</w:t>
      </w:r>
    </w:p>
    <w:p w:rsidR="00205FDA" w:rsidRPr="00E60E26" w:rsidRDefault="00205FDA" w:rsidP="00205FDA">
      <w:pPr>
        <w:tabs>
          <w:tab w:val="left" w:pos="0"/>
        </w:tabs>
        <w:ind w:right="781" w:firstLine="709"/>
        <w:rPr>
          <w:sz w:val="24"/>
          <w:szCs w:val="24"/>
        </w:rPr>
      </w:pPr>
      <w:r w:rsidRPr="00E60E26">
        <w:rPr>
          <w:sz w:val="24"/>
          <w:szCs w:val="24"/>
        </w:rPr>
        <w:t>на _____ листах</w:t>
      </w:r>
    </w:p>
    <w:p w:rsidR="00205FDA" w:rsidRPr="00E60E26" w:rsidRDefault="00205FDA" w:rsidP="00205FDA">
      <w:pPr>
        <w:tabs>
          <w:tab w:val="left" w:pos="0"/>
        </w:tabs>
        <w:ind w:firstLine="709"/>
        <w:jc w:val="center"/>
        <w:rPr>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 w:val="left" w:pos="8280"/>
        </w:tabs>
        <w:ind w:firstLine="709"/>
        <w:jc w:val="center"/>
        <w:rPr>
          <w:b/>
          <w:sz w:val="24"/>
          <w:szCs w:val="24"/>
        </w:rPr>
        <w:sectPr w:rsidR="00205FDA" w:rsidRPr="00E60E26" w:rsidSect="00205FDA">
          <w:pgSz w:w="11906" w:h="16838"/>
          <w:pgMar w:top="1134" w:right="566" w:bottom="1134" w:left="1134" w:header="709" w:footer="709" w:gutter="0"/>
          <w:cols w:space="708"/>
          <w:titlePg/>
          <w:docGrid w:linePitch="360"/>
        </w:sectPr>
      </w:pPr>
    </w:p>
    <w:p w:rsidR="00205FDA" w:rsidRPr="00E60E26" w:rsidRDefault="00205FDA" w:rsidP="00205FDA">
      <w:pPr>
        <w:tabs>
          <w:tab w:val="left" w:pos="0"/>
          <w:tab w:val="left" w:pos="8280"/>
        </w:tabs>
        <w:ind w:firstLine="709"/>
        <w:rPr>
          <w:sz w:val="24"/>
          <w:szCs w:val="24"/>
        </w:rPr>
      </w:pP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9"/>
        <w:gridCol w:w="992"/>
        <w:gridCol w:w="2126"/>
        <w:gridCol w:w="2127"/>
        <w:gridCol w:w="1464"/>
        <w:gridCol w:w="1654"/>
        <w:gridCol w:w="1843"/>
        <w:gridCol w:w="1420"/>
        <w:gridCol w:w="1592"/>
        <w:gridCol w:w="1231"/>
      </w:tblGrid>
      <w:tr w:rsidR="00205FDA" w:rsidRPr="00E60E26" w:rsidTr="00205FDA">
        <w:tc>
          <w:tcPr>
            <w:tcW w:w="879" w:type="dxa"/>
            <w:vAlign w:val="center"/>
          </w:tcPr>
          <w:p w:rsidR="00205FDA" w:rsidRPr="00E60E26" w:rsidRDefault="00205FDA" w:rsidP="00205FDA">
            <w:pPr>
              <w:tabs>
                <w:tab w:val="left" w:pos="0"/>
              </w:tabs>
              <w:jc w:val="center"/>
              <w:rPr>
                <w:sz w:val="24"/>
                <w:szCs w:val="24"/>
              </w:rPr>
            </w:pPr>
            <w:r w:rsidRPr="00E60E26">
              <w:rPr>
                <w:sz w:val="24"/>
                <w:szCs w:val="24"/>
              </w:rPr>
              <w:t>Регистрационный номер, вид обращения и способ доставки</w:t>
            </w:r>
          </w:p>
        </w:tc>
        <w:tc>
          <w:tcPr>
            <w:tcW w:w="992" w:type="dxa"/>
            <w:vAlign w:val="center"/>
          </w:tcPr>
          <w:p w:rsidR="00205FDA" w:rsidRPr="00E60E26" w:rsidRDefault="00205FDA" w:rsidP="00205FDA">
            <w:pPr>
              <w:tabs>
                <w:tab w:val="left" w:pos="0"/>
              </w:tabs>
              <w:jc w:val="center"/>
              <w:rPr>
                <w:sz w:val="24"/>
                <w:szCs w:val="24"/>
              </w:rPr>
            </w:pPr>
            <w:r w:rsidRPr="00E60E26">
              <w:rPr>
                <w:sz w:val="24"/>
                <w:szCs w:val="24"/>
              </w:rPr>
              <w:t>Дата регистрации</w:t>
            </w:r>
          </w:p>
        </w:tc>
        <w:tc>
          <w:tcPr>
            <w:tcW w:w="2126" w:type="dxa"/>
            <w:vAlign w:val="center"/>
          </w:tcPr>
          <w:p w:rsidR="00205FDA" w:rsidRPr="00E60E26" w:rsidRDefault="00205FDA" w:rsidP="00205FDA">
            <w:pPr>
              <w:tabs>
                <w:tab w:val="left" w:pos="0"/>
              </w:tabs>
              <w:jc w:val="center"/>
              <w:rPr>
                <w:sz w:val="24"/>
                <w:szCs w:val="24"/>
              </w:rPr>
            </w:pPr>
            <w:r w:rsidRPr="00E60E26">
              <w:rPr>
                <w:sz w:val="24"/>
                <w:szCs w:val="24"/>
              </w:rPr>
              <w:t>Характеристика обращения: первичное, повторное, аналогичное, типовое, многократное</w:t>
            </w:r>
          </w:p>
        </w:tc>
        <w:tc>
          <w:tcPr>
            <w:tcW w:w="2127" w:type="dxa"/>
            <w:vAlign w:val="center"/>
          </w:tcPr>
          <w:p w:rsidR="00205FDA" w:rsidRPr="00E60E26" w:rsidRDefault="00205FDA" w:rsidP="00205FDA">
            <w:pPr>
              <w:tabs>
                <w:tab w:val="left" w:pos="0"/>
              </w:tabs>
              <w:jc w:val="center"/>
              <w:rPr>
                <w:sz w:val="24"/>
                <w:szCs w:val="24"/>
              </w:rPr>
            </w:pPr>
            <w:r w:rsidRPr="00E60E26">
              <w:rPr>
                <w:sz w:val="24"/>
                <w:szCs w:val="24"/>
              </w:rPr>
              <w:t>Фамилия и инициалы заявителя, название организации, исходящий номер и его дата</w:t>
            </w:r>
          </w:p>
        </w:tc>
        <w:tc>
          <w:tcPr>
            <w:tcW w:w="1464" w:type="dxa"/>
            <w:vAlign w:val="center"/>
          </w:tcPr>
          <w:p w:rsidR="00205FDA" w:rsidRPr="00E60E26" w:rsidRDefault="00205FDA" w:rsidP="00205FDA">
            <w:pPr>
              <w:tabs>
                <w:tab w:val="left" w:pos="0"/>
              </w:tabs>
              <w:jc w:val="center"/>
              <w:rPr>
                <w:sz w:val="24"/>
                <w:szCs w:val="24"/>
              </w:rPr>
            </w:pPr>
            <w:r w:rsidRPr="00E60E26">
              <w:rPr>
                <w:sz w:val="24"/>
                <w:szCs w:val="24"/>
              </w:rPr>
              <w:t>Краткое содержание обращения</w:t>
            </w:r>
          </w:p>
        </w:tc>
        <w:tc>
          <w:tcPr>
            <w:tcW w:w="1654" w:type="dxa"/>
            <w:vAlign w:val="center"/>
          </w:tcPr>
          <w:p w:rsidR="00205FDA" w:rsidRPr="00E60E26" w:rsidRDefault="00205FDA" w:rsidP="00205FDA">
            <w:pPr>
              <w:tabs>
                <w:tab w:val="left" w:pos="0"/>
              </w:tabs>
              <w:jc w:val="center"/>
              <w:rPr>
                <w:sz w:val="24"/>
                <w:szCs w:val="24"/>
              </w:rPr>
            </w:pPr>
            <w:r w:rsidRPr="00E60E26">
              <w:rPr>
                <w:sz w:val="24"/>
                <w:szCs w:val="24"/>
              </w:rPr>
              <w:t>Фамилия и резолюция руководителя, рассмотревшего обращение</w:t>
            </w:r>
          </w:p>
        </w:tc>
        <w:tc>
          <w:tcPr>
            <w:tcW w:w="1843" w:type="dxa"/>
            <w:vAlign w:val="center"/>
          </w:tcPr>
          <w:p w:rsidR="00205FDA" w:rsidRPr="00E60E26" w:rsidRDefault="00205FDA" w:rsidP="00205FDA">
            <w:pPr>
              <w:tabs>
                <w:tab w:val="left" w:pos="0"/>
              </w:tabs>
              <w:jc w:val="center"/>
              <w:rPr>
                <w:sz w:val="24"/>
                <w:szCs w:val="24"/>
              </w:rPr>
            </w:pPr>
            <w:r w:rsidRPr="00E60E26">
              <w:rPr>
                <w:sz w:val="24"/>
                <w:szCs w:val="24"/>
              </w:rPr>
              <w:t>Фамилия сотрудника (либо название отдела), ответственного за рассмотрение, дата получения и подпись исполнителя</w:t>
            </w:r>
          </w:p>
        </w:tc>
        <w:tc>
          <w:tcPr>
            <w:tcW w:w="1420" w:type="dxa"/>
            <w:vAlign w:val="center"/>
          </w:tcPr>
          <w:p w:rsidR="00205FDA" w:rsidRPr="00E60E26" w:rsidRDefault="00205FDA" w:rsidP="00205FDA">
            <w:pPr>
              <w:tabs>
                <w:tab w:val="left" w:pos="0"/>
              </w:tabs>
              <w:jc w:val="center"/>
              <w:rPr>
                <w:sz w:val="24"/>
                <w:szCs w:val="24"/>
              </w:rPr>
            </w:pPr>
            <w:r w:rsidRPr="00E60E26">
              <w:rPr>
                <w:sz w:val="24"/>
                <w:szCs w:val="24"/>
              </w:rPr>
              <w:t>Дата ответа и результаты рассмотрения обращения</w:t>
            </w:r>
          </w:p>
        </w:tc>
        <w:tc>
          <w:tcPr>
            <w:tcW w:w="1592" w:type="dxa"/>
            <w:vAlign w:val="center"/>
          </w:tcPr>
          <w:p w:rsidR="00205FDA" w:rsidRPr="00E60E26" w:rsidRDefault="00205FDA" w:rsidP="00205FDA">
            <w:pPr>
              <w:tabs>
                <w:tab w:val="left" w:pos="0"/>
              </w:tabs>
              <w:jc w:val="center"/>
              <w:rPr>
                <w:sz w:val="24"/>
                <w:szCs w:val="24"/>
              </w:rPr>
            </w:pPr>
            <w:r w:rsidRPr="00E60E26">
              <w:rPr>
                <w:sz w:val="24"/>
                <w:szCs w:val="24"/>
              </w:rPr>
              <w:t>Сведения о точном месте хранения материалов рассмотренного обращения</w:t>
            </w:r>
          </w:p>
        </w:tc>
        <w:tc>
          <w:tcPr>
            <w:tcW w:w="1231" w:type="dxa"/>
            <w:vAlign w:val="center"/>
          </w:tcPr>
          <w:p w:rsidR="00205FDA" w:rsidRPr="00E60E26" w:rsidRDefault="00205FDA" w:rsidP="00205FDA">
            <w:pPr>
              <w:tabs>
                <w:tab w:val="left" w:pos="0"/>
              </w:tabs>
              <w:jc w:val="center"/>
              <w:rPr>
                <w:sz w:val="24"/>
                <w:szCs w:val="24"/>
              </w:rPr>
            </w:pPr>
            <w:r w:rsidRPr="00E60E26">
              <w:rPr>
                <w:sz w:val="24"/>
                <w:szCs w:val="24"/>
              </w:rPr>
              <w:t>Примечание</w:t>
            </w:r>
          </w:p>
        </w:tc>
      </w:tr>
      <w:tr w:rsidR="00205FDA" w:rsidRPr="00E60E26" w:rsidTr="00205FDA">
        <w:tc>
          <w:tcPr>
            <w:tcW w:w="879" w:type="dxa"/>
            <w:vAlign w:val="bottom"/>
          </w:tcPr>
          <w:p w:rsidR="00205FDA" w:rsidRPr="00E60E26" w:rsidRDefault="00205FDA" w:rsidP="00205FDA">
            <w:pPr>
              <w:tabs>
                <w:tab w:val="left" w:pos="0"/>
              </w:tabs>
              <w:jc w:val="center"/>
              <w:rPr>
                <w:sz w:val="24"/>
                <w:szCs w:val="24"/>
              </w:rPr>
            </w:pPr>
            <w:r w:rsidRPr="00E60E26">
              <w:rPr>
                <w:sz w:val="24"/>
                <w:szCs w:val="24"/>
              </w:rPr>
              <w:t>1</w:t>
            </w:r>
          </w:p>
        </w:tc>
        <w:tc>
          <w:tcPr>
            <w:tcW w:w="992" w:type="dxa"/>
            <w:vAlign w:val="bottom"/>
          </w:tcPr>
          <w:p w:rsidR="00205FDA" w:rsidRPr="00E60E26" w:rsidRDefault="00205FDA" w:rsidP="00205FDA">
            <w:pPr>
              <w:tabs>
                <w:tab w:val="left" w:pos="0"/>
              </w:tabs>
              <w:jc w:val="center"/>
              <w:rPr>
                <w:sz w:val="24"/>
                <w:szCs w:val="24"/>
              </w:rPr>
            </w:pPr>
            <w:r w:rsidRPr="00E60E26">
              <w:rPr>
                <w:sz w:val="24"/>
                <w:szCs w:val="24"/>
              </w:rPr>
              <w:t>2</w:t>
            </w:r>
          </w:p>
        </w:tc>
        <w:tc>
          <w:tcPr>
            <w:tcW w:w="2126" w:type="dxa"/>
            <w:vAlign w:val="bottom"/>
          </w:tcPr>
          <w:p w:rsidR="00205FDA" w:rsidRPr="00E60E26" w:rsidRDefault="00205FDA" w:rsidP="00205FDA">
            <w:pPr>
              <w:tabs>
                <w:tab w:val="left" w:pos="0"/>
              </w:tabs>
              <w:jc w:val="center"/>
              <w:rPr>
                <w:sz w:val="24"/>
                <w:szCs w:val="24"/>
              </w:rPr>
            </w:pPr>
            <w:r w:rsidRPr="00E60E26">
              <w:rPr>
                <w:sz w:val="24"/>
                <w:szCs w:val="24"/>
              </w:rPr>
              <w:t>3</w:t>
            </w:r>
          </w:p>
        </w:tc>
        <w:tc>
          <w:tcPr>
            <w:tcW w:w="2127" w:type="dxa"/>
            <w:vAlign w:val="bottom"/>
          </w:tcPr>
          <w:p w:rsidR="00205FDA" w:rsidRPr="00E60E26" w:rsidRDefault="00205FDA" w:rsidP="00205FDA">
            <w:pPr>
              <w:tabs>
                <w:tab w:val="left" w:pos="0"/>
              </w:tabs>
              <w:jc w:val="center"/>
              <w:rPr>
                <w:sz w:val="24"/>
                <w:szCs w:val="24"/>
              </w:rPr>
            </w:pPr>
            <w:r w:rsidRPr="00E60E26">
              <w:rPr>
                <w:sz w:val="24"/>
                <w:szCs w:val="24"/>
              </w:rPr>
              <w:t>4</w:t>
            </w:r>
          </w:p>
        </w:tc>
        <w:tc>
          <w:tcPr>
            <w:tcW w:w="1464" w:type="dxa"/>
            <w:vAlign w:val="bottom"/>
          </w:tcPr>
          <w:p w:rsidR="00205FDA" w:rsidRPr="00E60E26" w:rsidRDefault="00205FDA" w:rsidP="00205FDA">
            <w:pPr>
              <w:tabs>
                <w:tab w:val="left" w:pos="0"/>
              </w:tabs>
              <w:jc w:val="center"/>
              <w:rPr>
                <w:sz w:val="24"/>
                <w:szCs w:val="24"/>
              </w:rPr>
            </w:pPr>
            <w:r w:rsidRPr="00E60E26">
              <w:rPr>
                <w:sz w:val="24"/>
                <w:szCs w:val="24"/>
              </w:rPr>
              <w:t>5</w:t>
            </w:r>
          </w:p>
        </w:tc>
        <w:tc>
          <w:tcPr>
            <w:tcW w:w="1654" w:type="dxa"/>
            <w:vAlign w:val="bottom"/>
          </w:tcPr>
          <w:p w:rsidR="00205FDA" w:rsidRPr="00E60E26" w:rsidRDefault="00205FDA" w:rsidP="00205FDA">
            <w:pPr>
              <w:tabs>
                <w:tab w:val="left" w:pos="0"/>
              </w:tabs>
              <w:jc w:val="center"/>
              <w:rPr>
                <w:sz w:val="24"/>
                <w:szCs w:val="24"/>
              </w:rPr>
            </w:pPr>
            <w:r w:rsidRPr="00E60E26">
              <w:rPr>
                <w:sz w:val="24"/>
                <w:szCs w:val="24"/>
              </w:rPr>
              <w:t>6</w:t>
            </w:r>
          </w:p>
        </w:tc>
        <w:tc>
          <w:tcPr>
            <w:tcW w:w="1843" w:type="dxa"/>
            <w:vAlign w:val="bottom"/>
          </w:tcPr>
          <w:p w:rsidR="00205FDA" w:rsidRPr="00E60E26" w:rsidRDefault="00205FDA" w:rsidP="00205FDA">
            <w:pPr>
              <w:tabs>
                <w:tab w:val="left" w:pos="0"/>
              </w:tabs>
              <w:jc w:val="center"/>
              <w:rPr>
                <w:sz w:val="24"/>
                <w:szCs w:val="24"/>
              </w:rPr>
            </w:pPr>
            <w:r w:rsidRPr="00E60E26">
              <w:rPr>
                <w:sz w:val="24"/>
                <w:szCs w:val="24"/>
              </w:rPr>
              <w:t>7</w:t>
            </w:r>
          </w:p>
        </w:tc>
        <w:tc>
          <w:tcPr>
            <w:tcW w:w="1420" w:type="dxa"/>
            <w:vAlign w:val="bottom"/>
          </w:tcPr>
          <w:p w:rsidR="00205FDA" w:rsidRPr="00E60E26" w:rsidRDefault="00205FDA" w:rsidP="00205FDA">
            <w:pPr>
              <w:tabs>
                <w:tab w:val="left" w:pos="0"/>
              </w:tabs>
              <w:jc w:val="center"/>
              <w:rPr>
                <w:sz w:val="24"/>
                <w:szCs w:val="24"/>
              </w:rPr>
            </w:pPr>
            <w:r w:rsidRPr="00E60E26">
              <w:rPr>
                <w:sz w:val="24"/>
                <w:szCs w:val="24"/>
              </w:rPr>
              <w:t>8</w:t>
            </w:r>
          </w:p>
        </w:tc>
        <w:tc>
          <w:tcPr>
            <w:tcW w:w="1592" w:type="dxa"/>
            <w:vAlign w:val="bottom"/>
          </w:tcPr>
          <w:p w:rsidR="00205FDA" w:rsidRPr="00E60E26" w:rsidRDefault="00205FDA" w:rsidP="00205FDA">
            <w:pPr>
              <w:tabs>
                <w:tab w:val="left" w:pos="0"/>
              </w:tabs>
              <w:jc w:val="center"/>
              <w:rPr>
                <w:sz w:val="24"/>
                <w:szCs w:val="24"/>
              </w:rPr>
            </w:pPr>
            <w:r w:rsidRPr="00E60E26">
              <w:rPr>
                <w:sz w:val="24"/>
                <w:szCs w:val="24"/>
              </w:rPr>
              <w:t>9</w:t>
            </w:r>
          </w:p>
        </w:tc>
        <w:tc>
          <w:tcPr>
            <w:tcW w:w="1231" w:type="dxa"/>
            <w:vAlign w:val="bottom"/>
          </w:tcPr>
          <w:p w:rsidR="00205FDA" w:rsidRPr="00E60E26" w:rsidRDefault="00205FDA" w:rsidP="00205FDA">
            <w:pPr>
              <w:tabs>
                <w:tab w:val="left" w:pos="0"/>
              </w:tabs>
              <w:jc w:val="center"/>
              <w:rPr>
                <w:sz w:val="24"/>
                <w:szCs w:val="24"/>
              </w:rPr>
            </w:pPr>
            <w:r w:rsidRPr="00E60E26">
              <w:rPr>
                <w:sz w:val="24"/>
                <w:szCs w:val="24"/>
              </w:rPr>
              <w:t>10</w:t>
            </w:r>
          </w:p>
        </w:tc>
      </w:tr>
      <w:tr w:rsidR="00205FDA" w:rsidRPr="00E60E26" w:rsidTr="00205FDA">
        <w:trPr>
          <w:trHeight w:val="611"/>
        </w:trPr>
        <w:tc>
          <w:tcPr>
            <w:tcW w:w="879" w:type="dxa"/>
            <w:vAlign w:val="bottom"/>
          </w:tcPr>
          <w:p w:rsidR="00205FDA" w:rsidRPr="00E60E26" w:rsidRDefault="00205FDA" w:rsidP="00205FDA">
            <w:pPr>
              <w:tabs>
                <w:tab w:val="left" w:pos="0"/>
              </w:tabs>
              <w:ind w:firstLine="709"/>
              <w:jc w:val="center"/>
              <w:rPr>
                <w:sz w:val="24"/>
                <w:szCs w:val="24"/>
              </w:rPr>
            </w:pPr>
          </w:p>
        </w:tc>
        <w:tc>
          <w:tcPr>
            <w:tcW w:w="992" w:type="dxa"/>
            <w:vAlign w:val="bottom"/>
          </w:tcPr>
          <w:p w:rsidR="00205FDA" w:rsidRPr="00E60E26" w:rsidRDefault="00205FDA" w:rsidP="00205FDA">
            <w:pPr>
              <w:tabs>
                <w:tab w:val="left" w:pos="0"/>
              </w:tabs>
              <w:ind w:firstLine="709"/>
              <w:jc w:val="center"/>
              <w:rPr>
                <w:sz w:val="24"/>
                <w:szCs w:val="24"/>
              </w:rPr>
            </w:pPr>
          </w:p>
        </w:tc>
        <w:tc>
          <w:tcPr>
            <w:tcW w:w="2126" w:type="dxa"/>
            <w:vAlign w:val="bottom"/>
          </w:tcPr>
          <w:p w:rsidR="00205FDA" w:rsidRPr="00E60E26" w:rsidRDefault="00205FDA" w:rsidP="00205FDA">
            <w:pPr>
              <w:tabs>
                <w:tab w:val="left" w:pos="0"/>
              </w:tabs>
              <w:ind w:firstLine="709"/>
              <w:rPr>
                <w:sz w:val="24"/>
                <w:szCs w:val="24"/>
              </w:rPr>
            </w:pPr>
          </w:p>
        </w:tc>
        <w:tc>
          <w:tcPr>
            <w:tcW w:w="2127" w:type="dxa"/>
            <w:vAlign w:val="bottom"/>
          </w:tcPr>
          <w:p w:rsidR="00205FDA" w:rsidRPr="00E60E26" w:rsidRDefault="00205FDA" w:rsidP="00205FDA">
            <w:pPr>
              <w:tabs>
                <w:tab w:val="left" w:pos="0"/>
              </w:tabs>
              <w:ind w:firstLine="709"/>
              <w:rPr>
                <w:sz w:val="24"/>
                <w:szCs w:val="24"/>
              </w:rPr>
            </w:pPr>
          </w:p>
        </w:tc>
        <w:tc>
          <w:tcPr>
            <w:tcW w:w="1464" w:type="dxa"/>
            <w:vAlign w:val="bottom"/>
          </w:tcPr>
          <w:p w:rsidR="00205FDA" w:rsidRPr="00E60E26" w:rsidRDefault="00205FDA" w:rsidP="00205FDA">
            <w:pPr>
              <w:tabs>
                <w:tab w:val="left" w:pos="0"/>
              </w:tabs>
              <w:ind w:firstLine="709"/>
              <w:rPr>
                <w:sz w:val="24"/>
                <w:szCs w:val="24"/>
              </w:rPr>
            </w:pPr>
          </w:p>
        </w:tc>
        <w:tc>
          <w:tcPr>
            <w:tcW w:w="1654" w:type="dxa"/>
            <w:vAlign w:val="bottom"/>
          </w:tcPr>
          <w:p w:rsidR="00205FDA" w:rsidRPr="00E60E26" w:rsidRDefault="00205FDA" w:rsidP="00205FDA">
            <w:pPr>
              <w:tabs>
                <w:tab w:val="left" w:pos="0"/>
              </w:tabs>
              <w:ind w:firstLine="709"/>
              <w:rPr>
                <w:sz w:val="24"/>
                <w:szCs w:val="24"/>
              </w:rPr>
            </w:pPr>
          </w:p>
        </w:tc>
        <w:tc>
          <w:tcPr>
            <w:tcW w:w="1843" w:type="dxa"/>
            <w:vAlign w:val="bottom"/>
          </w:tcPr>
          <w:p w:rsidR="00205FDA" w:rsidRPr="00E60E26" w:rsidRDefault="00205FDA" w:rsidP="00205FDA">
            <w:pPr>
              <w:tabs>
                <w:tab w:val="left" w:pos="0"/>
              </w:tabs>
              <w:ind w:firstLine="709"/>
              <w:rPr>
                <w:sz w:val="24"/>
                <w:szCs w:val="24"/>
              </w:rPr>
            </w:pPr>
          </w:p>
        </w:tc>
        <w:tc>
          <w:tcPr>
            <w:tcW w:w="1420" w:type="dxa"/>
            <w:vAlign w:val="bottom"/>
          </w:tcPr>
          <w:p w:rsidR="00205FDA" w:rsidRPr="00E60E26" w:rsidRDefault="00205FDA" w:rsidP="00205FDA">
            <w:pPr>
              <w:tabs>
                <w:tab w:val="left" w:pos="0"/>
              </w:tabs>
              <w:ind w:firstLine="709"/>
              <w:rPr>
                <w:sz w:val="24"/>
                <w:szCs w:val="24"/>
              </w:rPr>
            </w:pPr>
          </w:p>
        </w:tc>
        <w:tc>
          <w:tcPr>
            <w:tcW w:w="1592" w:type="dxa"/>
            <w:vAlign w:val="bottom"/>
          </w:tcPr>
          <w:p w:rsidR="00205FDA" w:rsidRPr="00E60E26" w:rsidRDefault="00205FDA" w:rsidP="00205FDA">
            <w:pPr>
              <w:tabs>
                <w:tab w:val="left" w:pos="0"/>
              </w:tabs>
              <w:ind w:firstLine="709"/>
              <w:rPr>
                <w:sz w:val="24"/>
                <w:szCs w:val="24"/>
              </w:rPr>
            </w:pPr>
          </w:p>
        </w:tc>
        <w:tc>
          <w:tcPr>
            <w:tcW w:w="1231" w:type="dxa"/>
            <w:vAlign w:val="bottom"/>
          </w:tcPr>
          <w:p w:rsidR="00205FDA" w:rsidRPr="00E60E26" w:rsidRDefault="00205FDA" w:rsidP="00205FDA">
            <w:pPr>
              <w:tabs>
                <w:tab w:val="left" w:pos="0"/>
              </w:tabs>
              <w:ind w:firstLine="709"/>
              <w:rPr>
                <w:sz w:val="24"/>
                <w:szCs w:val="24"/>
              </w:rPr>
            </w:pPr>
          </w:p>
        </w:tc>
      </w:tr>
      <w:tr w:rsidR="00205FDA" w:rsidRPr="00E60E26" w:rsidTr="00205FDA">
        <w:trPr>
          <w:trHeight w:val="611"/>
        </w:trPr>
        <w:tc>
          <w:tcPr>
            <w:tcW w:w="879" w:type="dxa"/>
            <w:vAlign w:val="bottom"/>
          </w:tcPr>
          <w:p w:rsidR="00205FDA" w:rsidRPr="00E60E26" w:rsidRDefault="00205FDA" w:rsidP="00205FDA">
            <w:pPr>
              <w:tabs>
                <w:tab w:val="left" w:pos="0"/>
              </w:tabs>
              <w:ind w:firstLine="709"/>
              <w:jc w:val="center"/>
              <w:rPr>
                <w:sz w:val="24"/>
                <w:szCs w:val="24"/>
              </w:rPr>
            </w:pPr>
          </w:p>
        </w:tc>
        <w:tc>
          <w:tcPr>
            <w:tcW w:w="992" w:type="dxa"/>
            <w:vAlign w:val="bottom"/>
          </w:tcPr>
          <w:p w:rsidR="00205FDA" w:rsidRPr="00E60E26" w:rsidRDefault="00205FDA" w:rsidP="00205FDA">
            <w:pPr>
              <w:tabs>
                <w:tab w:val="left" w:pos="0"/>
              </w:tabs>
              <w:ind w:firstLine="709"/>
              <w:jc w:val="center"/>
              <w:rPr>
                <w:sz w:val="24"/>
                <w:szCs w:val="24"/>
              </w:rPr>
            </w:pPr>
          </w:p>
        </w:tc>
        <w:tc>
          <w:tcPr>
            <w:tcW w:w="2126" w:type="dxa"/>
            <w:vAlign w:val="bottom"/>
          </w:tcPr>
          <w:p w:rsidR="00205FDA" w:rsidRPr="00E60E26" w:rsidRDefault="00205FDA" w:rsidP="00205FDA">
            <w:pPr>
              <w:tabs>
                <w:tab w:val="left" w:pos="0"/>
              </w:tabs>
              <w:ind w:firstLine="709"/>
              <w:rPr>
                <w:sz w:val="24"/>
                <w:szCs w:val="24"/>
              </w:rPr>
            </w:pPr>
          </w:p>
        </w:tc>
        <w:tc>
          <w:tcPr>
            <w:tcW w:w="2127" w:type="dxa"/>
            <w:vAlign w:val="bottom"/>
          </w:tcPr>
          <w:p w:rsidR="00205FDA" w:rsidRPr="00E60E26" w:rsidRDefault="00205FDA" w:rsidP="00205FDA">
            <w:pPr>
              <w:tabs>
                <w:tab w:val="left" w:pos="0"/>
              </w:tabs>
              <w:ind w:firstLine="709"/>
              <w:rPr>
                <w:sz w:val="24"/>
                <w:szCs w:val="24"/>
              </w:rPr>
            </w:pPr>
          </w:p>
        </w:tc>
        <w:tc>
          <w:tcPr>
            <w:tcW w:w="1464" w:type="dxa"/>
            <w:vAlign w:val="bottom"/>
          </w:tcPr>
          <w:p w:rsidR="00205FDA" w:rsidRPr="00E60E26" w:rsidRDefault="00205FDA" w:rsidP="00205FDA">
            <w:pPr>
              <w:tabs>
                <w:tab w:val="left" w:pos="0"/>
              </w:tabs>
              <w:ind w:firstLine="709"/>
              <w:rPr>
                <w:sz w:val="24"/>
                <w:szCs w:val="24"/>
              </w:rPr>
            </w:pPr>
          </w:p>
        </w:tc>
        <w:tc>
          <w:tcPr>
            <w:tcW w:w="1654" w:type="dxa"/>
            <w:vAlign w:val="bottom"/>
          </w:tcPr>
          <w:p w:rsidR="00205FDA" w:rsidRPr="00E60E26" w:rsidRDefault="00205FDA" w:rsidP="00205FDA">
            <w:pPr>
              <w:tabs>
                <w:tab w:val="left" w:pos="0"/>
              </w:tabs>
              <w:ind w:firstLine="709"/>
              <w:rPr>
                <w:sz w:val="24"/>
                <w:szCs w:val="24"/>
              </w:rPr>
            </w:pPr>
          </w:p>
        </w:tc>
        <w:tc>
          <w:tcPr>
            <w:tcW w:w="1843" w:type="dxa"/>
            <w:vAlign w:val="bottom"/>
          </w:tcPr>
          <w:p w:rsidR="00205FDA" w:rsidRPr="00E60E26" w:rsidRDefault="00205FDA" w:rsidP="00205FDA">
            <w:pPr>
              <w:tabs>
                <w:tab w:val="left" w:pos="0"/>
              </w:tabs>
              <w:ind w:firstLine="709"/>
              <w:rPr>
                <w:sz w:val="24"/>
                <w:szCs w:val="24"/>
              </w:rPr>
            </w:pPr>
          </w:p>
        </w:tc>
        <w:tc>
          <w:tcPr>
            <w:tcW w:w="1420" w:type="dxa"/>
            <w:vAlign w:val="bottom"/>
          </w:tcPr>
          <w:p w:rsidR="00205FDA" w:rsidRPr="00E60E26" w:rsidRDefault="00205FDA" w:rsidP="00205FDA">
            <w:pPr>
              <w:tabs>
                <w:tab w:val="left" w:pos="0"/>
              </w:tabs>
              <w:ind w:firstLine="709"/>
              <w:rPr>
                <w:sz w:val="24"/>
                <w:szCs w:val="24"/>
              </w:rPr>
            </w:pPr>
          </w:p>
        </w:tc>
        <w:tc>
          <w:tcPr>
            <w:tcW w:w="1592" w:type="dxa"/>
            <w:vAlign w:val="bottom"/>
          </w:tcPr>
          <w:p w:rsidR="00205FDA" w:rsidRPr="00E60E26" w:rsidRDefault="00205FDA" w:rsidP="00205FDA">
            <w:pPr>
              <w:tabs>
                <w:tab w:val="left" w:pos="0"/>
              </w:tabs>
              <w:ind w:firstLine="709"/>
              <w:rPr>
                <w:sz w:val="24"/>
                <w:szCs w:val="24"/>
              </w:rPr>
            </w:pPr>
          </w:p>
        </w:tc>
        <w:tc>
          <w:tcPr>
            <w:tcW w:w="1231" w:type="dxa"/>
            <w:vAlign w:val="bottom"/>
          </w:tcPr>
          <w:p w:rsidR="00205FDA" w:rsidRPr="00E60E26" w:rsidRDefault="00205FDA" w:rsidP="00205FDA">
            <w:pPr>
              <w:tabs>
                <w:tab w:val="left" w:pos="0"/>
              </w:tabs>
              <w:ind w:firstLine="709"/>
              <w:rPr>
                <w:sz w:val="24"/>
                <w:szCs w:val="24"/>
              </w:rPr>
            </w:pPr>
          </w:p>
        </w:tc>
      </w:tr>
      <w:tr w:rsidR="00205FDA" w:rsidRPr="00E60E26" w:rsidTr="00205FDA">
        <w:trPr>
          <w:trHeight w:val="611"/>
        </w:trPr>
        <w:tc>
          <w:tcPr>
            <w:tcW w:w="879" w:type="dxa"/>
            <w:vAlign w:val="bottom"/>
          </w:tcPr>
          <w:p w:rsidR="00205FDA" w:rsidRPr="00E60E26" w:rsidRDefault="00205FDA" w:rsidP="00205FDA">
            <w:pPr>
              <w:tabs>
                <w:tab w:val="left" w:pos="0"/>
              </w:tabs>
              <w:ind w:firstLine="709"/>
              <w:jc w:val="center"/>
              <w:rPr>
                <w:sz w:val="24"/>
                <w:szCs w:val="24"/>
              </w:rPr>
            </w:pPr>
          </w:p>
        </w:tc>
        <w:tc>
          <w:tcPr>
            <w:tcW w:w="992" w:type="dxa"/>
            <w:vAlign w:val="bottom"/>
          </w:tcPr>
          <w:p w:rsidR="00205FDA" w:rsidRPr="00E60E26" w:rsidRDefault="00205FDA" w:rsidP="00205FDA">
            <w:pPr>
              <w:tabs>
                <w:tab w:val="left" w:pos="0"/>
              </w:tabs>
              <w:ind w:firstLine="709"/>
              <w:jc w:val="center"/>
              <w:rPr>
                <w:sz w:val="24"/>
                <w:szCs w:val="24"/>
              </w:rPr>
            </w:pPr>
          </w:p>
        </w:tc>
        <w:tc>
          <w:tcPr>
            <w:tcW w:w="2126" w:type="dxa"/>
            <w:vAlign w:val="bottom"/>
          </w:tcPr>
          <w:p w:rsidR="00205FDA" w:rsidRPr="00E60E26" w:rsidRDefault="00205FDA" w:rsidP="00205FDA">
            <w:pPr>
              <w:tabs>
                <w:tab w:val="left" w:pos="0"/>
              </w:tabs>
              <w:ind w:firstLine="709"/>
              <w:rPr>
                <w:sz w:val="24"/>
                <w:szCs w:val="24"/>
              </w:rPr>
            </w:pPr>
          </w:p>
        </w:tc>
        <w:tc>
          <w:tcPr>
            <w:tcW w:w="2127" w:type="dxa"/>
            <w:vAlign w:val="bottom"/>
          </w:tcPr>
          <w:p w:rsidR="00205FDA" w:rsidRPr="00E60E26" w:rsidRDefault="00205FDA" w:rsidP="00205FDA">
            <w:pPr>
              <w:tabs>
                <w:tab w:val="left" w:pos="0"/>
              </w:tabs>
              <w:ind w:firstLine="709"/>
              <w:rPr>
                <w:sz w:val="24"/>
                <w:szCs w:val="24"/>
              </w:rPr>
            </w:pPr>
          </w:p>
        </w:tc>
        <w:tc>
          <w:tcPr>
            <w:tcW w:w="1464" w:type="dxa"/>
            <w:vAlign w:val="bottom"/>
          </w:tcPr>
          <w:p w:rsidR="00205FDA" w:rsidRPr="00E60E26" w:rsidRDefault="00205FDA" w:rsidP="00205FDA">
            <w:pPr>
              <w:tabs>
                <w:tab w:val="left" w:pos="0"/>
              </w:tabs>
              <w:ind w:firstLine="709"/>
              <w:rPr>
                <w:sz w:val="24"/>
                <w:szCs w:val="24"/>
              </w:rPr>
            </w:pPr>
          </w:p>
        </w:tc>
        <w:tc>
          <w:tcPr>
            <w:tcW w:w="1654" w:type="dxa"/>
            <w:vAlign w:val="bottom"/>
          </w:tcPr>
          <w:p w:rsidR="00205FDA" w:rsidRPr="00E60E26" w:rsidRDefault="00205FDA" w:rsidP="00205FDA">
            <w:pPr>
              <w:tabs>
                <w:tab w:val="left" w:pos="0"/>
              </w:tabs>
              <w:ind w:firstLine="709"/>
              <w:rPr>
                <w:sz w:val="24"/>
                <w:szCs w:val="24"/>
              </w:rPr>
            </w:pPr>
          </w:p>
        </w:tc>
        <w:tc>
          <w:tcPr>
            <w:tcW w:w="1843" w:type="dxa"/>
            <w:vAlign w:val="bottom"/>
          </w:tcPr>
          <w:p w:rsidR="00205FDA" w:rsidRPr="00E60E26" w:rsidRDefault="00205FDA" w:rsidP="00205FDA">
            <w:pPr>
              <w:tabs>
                <w:tab w:val="left" w:pos="0"/>
              </w:tabs>
              <w:ind w:firstLine="709"/>
              <w:rPr>
                <w:sz w:val="24"/>
                <w:szCs w:val="24"/>
              </w:rPr>
            </w:pPr>
          </w:p>
        </w:tc>
        <w:tc>
          <w:tcPr>
            <w:tcW w:w="1420" w:type="dxa"/>
            <w:vAlign w:val="bottom"/>
          </w:tcPr>
          <w:p w:rsidR="00205FDA" w:rsidRPr="00E60E26" w:rsidRDefault="00205FDA" w:rsidP="00205FDA">
            <w:pPr>
              <w:tabs>
                <w:tab w:val="left" w:pos="0"/>
              </w:tabs>
              <w:ind w:firstLine="709"/>
              <w:rPr>
                <w:sz w:val="24"/>
                <w:szCs w:val="24"/>
              </w:rPr>
            </w:pPr>
          </w:p>
        </w:tc>
        <w:tc>
          <w:tcPr>
            <w:tcW w:w="1592" w:type="dxa"/>
            <w:vAlign w:val="bottom"/>
          </w:tcPr>
          <w:p w:rsidR="00205FDA" w:rsidRPr="00E60E26" w:rsidRDefault="00205FDA" w:rsidP="00205FDA">
            <w:pPr>
              <w:tabs>
                <w:tab w:val="left" w:pos="0"/>
              </w:tabs>
              <w:ind w:firstLine="709"/>
              <w:rPr>
                <w:sz w:val="24"/>
                <w:szCs w:val="24"/>
              </w:rPr>
            </w:pPr>
          </w:p>
        </w:tc>
        <w:tc>
          <w:tcPr>
            <w:tcW w:w="1231" w:type="dxa"/>
            <w:vAlign w:val="bottom"/>
          </w:tcPr>
          <w:p w:rsidR="00205FDA" w:rsidRPr="00E60E26" w:rsidRDefault="00205FDA" w:rsidP="00205FDA">
            <w:pPr>
              <w:tabs>
                <w:tab w:val="left" w:pos="0"/>
              </w:tabs>
              <w:ind w:firstLine="709"/>
              <w:rPr>
                <w:sz w:val="24"/>
                <w:szCs w:val="24"/>
              </w:rPr>
            </w:pPr>
          </w:p>
        </w:tc>
      </w:tr>
    </w:tbl>
    <w:p w:rsidR="00205FDA" w:rsidRPr="00E60E26" w:rsidRDefault="00205FDA" w:rsidP="00205FDA">
      <w:pPr>
        <w:tabs>
          <w:tab w:val="left" w:pos="0"/>
          <w:tab w:val="left" w:pos="8280"/>
        </w:tabs>
        <w:ind w:firstLine="709"/>
        <w:rPr>
          <w:sz w:val="24"/>
          <w:szCs w:val="24"/>
        </w:rPr>
      </w:pPr>
    </w:p>
    <w:p w:rsidR="00205FDA" w:rsidRPr="00E60E26" w:rsidRDefault="00205FDA" w:rsidP="00205FDA">
      <w:pPr>
        <w:tabs>
          <w:tab w:val="left" w:pos="0"/>
          <w:tab w:val="left" w:pos="8280"/>
        </w:tabs>
        <w:ind w:firstLine="709"/>
        <w:rPr>
          <w:sz w:val="24"/>
          <w:szCs w:val="24"/>
        </w:rPr>
        <w:sectPr w:rsidR="00205FDA" w:rsidRPr="00E60E26" w:rsidSect="00205FDA">
          <w:pgSz w:w="16838" w:h="11906" w:orient="landscape"/>
          <w:pgMar w:top="567" w:right="566" w:bottom="1134" w:left="1134" w:header="709" w:footer="709" w:gutter="0"/>
          <w:cols w:space="708"/>
          <w:titlePg/>
          <w:docGrid w:linePitch="360"/>
        </w:sectPr>
      </w:pPr>
    </w:p>
    <w:p w:rsidR="00205FDA" w:rsidRPr="00E60E26" w:rsidRDefault="00205FDA" w:rsidP="00205FDA">
      <w:pPr>
        <w:ind w:left="6804"/>
        <w:jc w:val="right"/>
        <w:rPr>
          <w:sz w:val="24"/>
          <w:szCs w:val="24"/>
        </w:rPr>
      </w:pPr>
      <w:r w:rsidRPr="00E60E26">
        <w:rPr>
          <w:sz w:val="24"/>
          <w:szCs w:val="24"/>
        </w:rPr>
        <w:t>Приложение №3</w:t>
      </w:r>
    </w:p>
    <w:p w:rsidR="00205FDA" w:rsidRPr="00E60E26" w:rsidRDefault="00205FDA" w:rsidP="00205FDA">
      <w:pPr>
        <w:ind w:left="6804"/>
        <w:jc w:val="right"/>
        <w:rPr>
          <w:sz w:val="24"/>
          <w:szCs w:val="24"/>
        </w:rPr>
      </w:pPr>
      <w:r w:rsidRPr="00E60E26">
        <w:rPr>
          <w:sz w:val="24"/>
          <w:szCs w:val="24"/>
        </w:rPr>
        <w:t>к Правилам рассмотрения запросов  субъектов персональных данных или законных их представителей</w:t>
      </w: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center"/>
        <w:outlineLvl w:val="0"/>
        <w:rPr>
          <w:b/>
          <w:sz w:val="24"/>
          <w:szCs w:val="24"/>
        </w:rPr>
      </w:pPr>
      <w:r w:rsidRPr="00E60E26">
        <w:rPr>
          <w:b/>
          <w:sz w:val="24"/>
          <w:szCs w:val="24"/>
        </w:rPr>
        <w:t>Уведомление</w:t>
      </w:r>
    </w:p>
    <w:p w:rsidR="00205FDA" w:rsidRPr="00E60E26" w:rsidRDefault="00205FDA" w:rsidP="00205FDA">
      <w:pPr>
        <w:tabs>
          <w:tab w:val="left" w:pos="0"/>
        </w:tabs>
        <w:spacing w:line="300" w:lineRule="auto"/>
        <w:ind w:firstLine="709"/>
        <w:jc w:val="center"/>
        <w:rPr>
          <w:b/>
          <w:sz w:val="24"/>
          <w:szCs w:val="24"/>
        </w:rPr>
      </w:pPr>
    </w:p>
    <w:p w:rsidR="00205FDA" w:rsidRPr="00E60E26" w:rsidRDefault="00205FDA" w:rsidP="00205FDA">
      <w:pPr>
        <w:tabs>
          <w:tab w:val="left" w:pos="0"/>
        </w:tabs>
        <w:ind w:firstLine="709"/>
        <w:rPr>
          <w:sz w:val="24"/>
          <w:szCs w:val="24"/>
        </w:rPr>
      </w:pPr>
      <w:r w:rsidRPr="00E60E26">
        <w:rPr>
          <w:sz w:val="24"/>
          <w:szCs w:val="24"/>
        </w:rPr>
        <w:t>Уважаемый (ая)_____________________________________________(Ф.И.О.), в__________________________________________________________________________________</w:t>
      </w:r>
    </w:p>
    <w:p w:rsidR="00205FDA" w:rsidRPr="00E60E26" w:rsidRDefault="00205FDA" w:rsidP="00205FDA">
      <w:pPr>
        <w:tabs>
          <w:tab w:val="left" w:pos="0"/>
        </w:tabs>
        <w:ind w:firstLine="709"/>
        <w:rPr>
          <w:sz w:val="24"/>
          <w:szCs w:val="24"/>
        </w:rPr>
      </w:pPr>
    </w:p>
    <w:p w:rsidR="00205FDA" w:rsidRPr="00E60E26" w:rsidRDefault="00205FDA" w:rsidP="00205FDA">
      <w:pPr>
        <w:tabs>
          <w:tab w:val="left" w:pos="0"/>
          <w:tab w:val="left" w:pos="851"/>
        </w:tabs>
        <w:ind w:firstLine="567"/>
        <w:rPr>
          <w:sz w:val="24"/>
          <w:szCs w:val="24"/>
        </w:rPr>
      </w:pPr>
      <w:r w:rsidRPr="00E60E26">
        <w:rPr>
          <w:sz w:val="24"/>
          <w:szCs w:val="24"/>
        </w:rPr>
        <w:t>1)производится обработка сведений, составляющих Ваши персональные данные;</w:t>
      </w:r>
    </w:p>
    <w:p w:rsidR="00205FDA" w:rsidRPr="00E60E26" w:rsidRDefault="00205FDA" w:rsidP="00205FDA">
      <w:pPr>
        <w:widowControl/>
        <w:shd w:val="clear" w:color="auto" w:fill="FFFFFF"/>
        <w:tabs>
          <w:tab w:val="left" w:pos="0"/>
          <w:tab w:val="left" w:pos="851"/>
        </w:tabs>
        <w:spacing w:line="290" w:lineRule="atLeast"/>
        <w:ind w:firstLine="567"/>
        <w:rPr>
          <w:color w:val="000000"/>
          <w:sz w:val="24"/>
          <w:szCs w:val="24"/>
        </w:rPr>
      </w:pPr>
      <w:r w:rsidRPr="00E60E26">
        <w:rPr>
          <w:color w:val="000000"/>
          <w:sz w:val="24"/>
          <w:szCs w:val="24"/>
        </w:rPr>
        <w:t>2)правовые основания и цели обработки персональных данных______________________________________________________________________________;</w:t>
      </w:r>
    </w:p>
    <w:p w:rsidR="00205FDA" w:rsidRPr="00E60E26" w:rsidRDefault="00205FDA" w:rsidP="00205FDA">
      <w:pPr>
        <w:widowControl/>
        <w:shd w:val="clear" w:color="auto" w:fill="FFFFFF"/>
        <w:tabs>
          <w:tab w:val="left" w:pos="0"/>
          <w:tab w:val="left" w:pos="851"/>
        </w:tabs>
        <w:spacing w:line="290" w:lineRule="atLeast"/>
        <w:ind w:firstLine="567"/>
        <w:rPr>
          <w:color w:val="000000"/>
          <w:sz w:val="24"/>
          <w:szCs w:val="24"/>
        </w:rPr>
      </w:pPr>
      <w:r w:rsidRPr="00E60E26">
        <w:rPr>
          <w:color w:val="000000"/>
          <w:sz w:val="24"/>
          <w:szCs w:val="24"/>
        </w:rPr>
        <w:t>3)цели и применяемые оператором способы обработки персональных данных______________________________________________________________________________;</w:t>
      </w:r>
    </w:p>
    <w:p w:rsidR="00205FDA" w:rsidRPr="00E60E26" w:rsidRDefault="00205FDA" w:rsidP="00205FDA">
      <w:pPr>
        <w:widowControl/>
        <w:shd w:val="clear" w:color="auto" w:fill="FFFFFF"/>
        <w:tabs>
          <w:tab w:val="left" w:pos="0"/>
          <w:tab w:val="left" w:pos="851"/>
        </w:tabs>
        <w:spacing w:line="290" w:lineRule="atLeast"/>
        <w:ind w:firstLine="567"/>
        <w:rPr>
          <w:color w:val="000000"/>
          <w:sz w:val="24"/>
          <w:szCs w:val="24"/>
        </w:rPr>
      </w:pPr>
      <w:r w:rsidRPr="00E60E26">
        <w:rPr>
          <w:color w:val="000000"/>
          <w:sz w:val="24"/>
          <w:szCs w:val="24"/>
        </w:rPr>
        <w:t>4)наименование и место нахождения оператора________________________________,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закона______________________________________________________________________________;</w:t>
      </w:r>
    </w:p>
    <w:p w:rsidR="00205FDA" w:rsidRPr="00E60E26" w:rsidRDefault="00205FDA" w:rsidP="00205FDA">
      <w:pPr>
        <w:widowControl/>
        <w:shd w:val="clear" w:color="auto" w:fill="FFFFFF"/>
        <w:tabs>
          <w:tab w:val="left" w:pos="0"/>
          <w:tab w:val="left" w:pos="851"/>
        </w:tabs>
        <w:spacing w:line="290" w:lineRule="atLeast"/>
        <w:ind w:firstLine="567"/>
        <w:rPr>
          <w:color w:val="000000"/>
          <w:sz w:val="24"/>
          <w:szCs w:val="24"/>
        </w:rPr>
      </w:pPr>
      <w:r w:rsidRPr="00E60E26">
        <w:rPr>
          <w:color w:val="000000"/>
          <w:sz w:val="24"/>
          <w:szCs w:val="24"/>
        </w:rPr>
        <w:t>5)обрабатываемые персональные данные, относящиеся к соответствующему субъекту персональных данных__________________________________________________________, источник их получения, если иной порядок представления таких данных не предусмотрен федеральным законом_________________________________________________________________;</w:t>
      </w:r>
    </w:p>
    <w:p w:rsidR="00205FDA" w:rsidRPr="00E60E26" w:rsidRDefault="00205FDA" w:rsidP="00205FDA">
      <w:pPr>
        <w:widowControl/>
        <w:shd w:val="clear" w:color="auto" w:fill="FFFFFF"/>
        <w:tabs>
          <w:tab w:val="left" w:pos="0"/>
          <w:tab w:val="left" w:pos="851"/>
        </w:tabs>
        <w:spacing w:line="290" w:lineRule="atLeast"/>
        <w:ind w:firstLine="567"/>
        <w:rPr>
          <w:color w:val="000000"/>
          <w:sz w:val="24"/>
          <w:szCs w:val="24"/>
        </w:rPr>
      </w:pPr>
      <w:r w:rsidRPr="00E60E26">
        <w:rPr>
          <w:color w:val="000000"/>
          <w:sz w:val="24"/>
          <w:szCs w:val="24"/>
        </w:rPr>
        <w:t>6) сроки обработки персональных данных, в том числе сроки их хранения________________;</w:t>
      </w:r>
    </w:p>
    <w:p w:rsidR="00205FDA" w:rsidRPr="00E60E26" w:rsidRDefault="00205FDA" w:rsidP="00205FDA">
      <w:pPr>
        <w:widowControl/>
        <w:shd w:val="clear" w:color="auto" w:fill="FFFFFF"/>
        <w:tabs>
          <w:tab w:val="left" w:pos="0"/>
          <w:tab w:val="left" w:pos="851"/>
        </w:tabs>
        <w:spacing w:line="290" w:lineRule="atLeast"/>
        <w:ind w:firstLine="567"/>
        <w:rPr>
          <w:color w:val="000000"/>
          <w:sz w:val="24"/>
          <w:szCs w:val="24"/>
        </w:rPr>
      </w:pPr>
      <w:r w:rsidRPr="00E60E26">
        <w:rPr>
          <w:color w:val="000000"/>
          <w:sz w:val="24"/>
          <w:szCs w:val="24"/>
        </w:rPr>
        <w:t>7) порядок осуществления субъектом персональных данных прав, предусмотренных № 152-ФЗ _______________________________________________________;</w:t>
      </w:r>
    </w:p>
    <w:p w:rsidR="00205FDA" w:rsidRPr="00E60E26" w:rsidRDefault="00205FDA" w:rsidP="00205FDA">
      <w:pPr>
        <w:widowControl/>
        <w:shd w:val="clear" w:color="auto" w:fill="FFFFFF"/>
        <w:tabs>
          <w:tab w:val="left" w:pos="0"/>
          <w:tab w:val="left" w:pos="851"/>
        </w:tabs>
        <w:spacing w:line="290" w:lineRule="atLeast"/>
        <w:ind w:firstLine="567"/>
        <w:rPr>
          <w:color w:val="000000"/>
          <w:sz w:val="24"/>
          <w:szCs w:val="24"/>
        </w:rPr>
      </w:pPr>
      <w:r w:rsidRPr="00E60E26">
        <w:rPr>
          <w:color w:val="000000"/>
          <w:sz w:val="24"/>
          <w:szCs w:val="24"/>
        </w:rPr>
        <w:t>8) информацию об осуществленной или о предполагаемой трансграничной передаче данных______________________________________________________________________________;</w:t>
      </w:r>
    </w:p>
    <w:p w:rsidR="00205FDA" w:rsidRPr="00E60E26" w:rsidRDefault="00205FDA" w:rsidP="00205FDA">
      <w:pPr>
        <w:widowControl/>
        <w:shd w:val="clear" w:color="auto" w:fill="FFFFFF"/>
        <w:tabs>
          <w:tab w:val="left" w:pos="0"/>
          <w:tab w:val="left" w:pos="851"/>
        </w:tabs>
        <w:spacing w:line="290" w:lineRule="atLeast"/>
        <w:ind w:firstLine="567"/>
        <w:rPr>
          <w:color w:val="000000"/>
          <w:sz w:val="24"/>
          <w:szCs w:val="24"/>
        </w:rPr>
      </w:pPr>
      <w:r w:rsidRPr="00E60E26">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лицу_________________________________________________________________________;</w:t>
      </w:r>
    </w:p>
    <w:p w:rsidR="00205FDA" w:rsidRPr="00E60E26" w:rsidRDefault="00205FDA" w:rsidP="00205FDA">
      <w:pPr>
        <w:widowControl/>
        <w:shd w:val="clear" w:color="auto" w:fill="FFFFFF"/>
        <w:tabs>
          <w:tab w:val="left" w:pos="0"/>
          <w:tab w:val="left" w:pos="851"/>
        </w:tabs>
        <w:spacing w:line="290" w:lineRule="atLeast"/>
        <w:ind w:firstLine="567"/>
        <w:rPr>
          <w:sz w:val="24"/>
          <w:szCs w:val="24"/>
        </w:rPr>
      </w:pPr>
      <w:r w:rsidRPr="00E60E26">
        <w:rPr>
          <w:color w:val="000000"/>
          <w:sz w:val="24"/>
          <w:szCs w:val="24"/>
        </w:rPr>
        <w:t>10) иные сведения, предусмотренные № 152-ФЗ или другими федеральными законами_______________________________________________________________</w:t>
      </w:r>
      <w:r w:rsidRPr="00E60E26">
        <w:rPr>
          <w:sz w:val="24"/>
          <w:szCs w:val="24"/>
        </w:rPr>
        <w:t>.</w:t>
      </w:r>
    </w:p>
    <w:p w:rsidR="00205FDA" w:rsidRPr="00E60E26" w:rsidRDefault="00205FDA" w:rsidP="00205FDA">
      <w:pPr>
        <w:tabs>
          <w:tab w:val="left" w:pos="0"/>
        </w:tabs>
        <w:ind w:firstLine="709"/>
        <w:rPr>
          <w:sz w:val="24"/>
          <w:szCs w:val="24"/>
        </w:rPr>
      </w:pPr>
    </w:p>
    <w:p w:rsidR="00205FDA" w:rsidRPr="00E60E26" w:rsidRDefault="00205FDA" w:rsidP="00205FDA">
      <w:pPr>
        <w:tabs>
          <w:tab w:val="left" w:pos="0"/>
        </w:tabs>
        <w:ind w:firstLine="709"/>
        <w:rPr>
          <w:sz w:val="24"/>
          <w:szCs w:val="24"/>
        </w:rPr>
      </w:pPr>
    </w:p>
    <w:tbl>
      <w:tblPr>
        <w:tblW w:w="0" w:type="auto"/>
        <w:tblLook w:val="01E0"/>
      </w:tblPr>
      <w:tblGrid>
        <w:gridCol w:w="3463"/>
        <w:gridCol w:w="3495"/>
        <w:gridCol w:w="3463"/>
      </w:tblGrid>
      <w:tr w:rsidR="00205FDA" w:rsidRPr="00E60E26" w:rsidTr="00205FDA">
        <w:tc>
          <w:tcPr>
            <w:tcW w:w="3463" w:type="dxa"/>
          </w:tcPr>
          <w:p w:rsidR="00205FDA" w:rsidRPr="00E60E26" w:rsidRDefault="00205FDA" w:rsidP="00205FDA">
            <w:pPr>
              <w:pBdr>
                <w:bottom w:val="single" w:sz="12" w:space="1" w:color="auto"/>
              </w:pBdr>
              <w:tabs>
                <w:tab w:val="left" w:pos="0"/>
              </w:tabs>
              <w:ind w:firstLine="709"/>
              <w:jc w:val="center"/>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(должность)</w:t>
            </w:r>
          </w:p>
        </w:tc>
        <w:tc>
          <w:tcPr>
            <w:tcW w:w="3495" w:type="dxa"/>
          </w:tcPr>
          <w:p w:rsidR="00205FDA" w:rsidRPr="00E60E26" w:rsidRDefault="00205FDA" w:rsidP="00205FDA">
            <w:pPr>
              <w:pBdr>
                <w:bottom w:val="single" w:sz="12" w:space="1" w:color="auto"/>
              </w:pBdr>
              <w:tabs>
                <w:tab w:val="left" w:pos="0"/>
              </w:tabs>
              <w:ind w:firstLine="709"/>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(подпись)</w:t>
            </w:r>
          </w:p>
          <w:p w:rsidR="00205FDA" w:rsidRPr="00E60E26" w:rsidRDefault="00205FDA" w:rsidP="00205FDA">
            <w:pPr>
              <w:tabs>
                <w:tab w:val="left" w:pos="0"/>
              </w:tabs>
              <w:ind w:firstLine="709"/>
              <w:jc w:val="center"/>
              <w:rPr>
                <w:sz w:val="24"/>
                <w:szCs w:val="24"/>
              </w:rPr>
            </w:pPr>
          </w:p>
        </w:tc>
        <w:tc>
          <w:tcPr>
            <w:tcW w:w="3463" w:type="dxa"/>
          </w:tcPr>
          <w:p w:rsidR="00205FDA" w:rsidRPr="00E60E26" w:rsidRDefault="00205FDA" w:rsidP="00205FDA">
            <w:pPr>
              <w:pBdr>
                <w:bottom w:val="single" w:sz="12" w:space="1" w:color="auto"/>
              </w:pBdr>
              <w:tabs>
                <w:tab w:val="left" w:pos="0"/>
              </w:tabs>
              <w:ind w:firstLine="709"/>
              <w:jc w:val="center"/>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(ФИО)</w:t>
            </w:r>
          </w:p>
          <w:p w:rsidR="00205FDA" w:rsidRPr="00E60E26" w:rsidRDefault="00205FDA" w:rsidP="00205FDA">
            <w:pPr>
              <w:tabs>
                <w:tab w:val="left" w:pos="0"/>
              </w:tabs>
              <w:ind w:firstLine="709"/>
              <w:jc w:val="center"/>
              <w:rPr>
                <w:sz w:val="24"/>
                <w:szCs w:val="24"/>
              </w:rPr>
            </w:pPr>
          </w:p>
          <w:p w:rsidR="00205FDA" w:rsidRPr="00E60E26" w:rsidRDefault="00205FDA" w:rsidP="00205FDA">
            <w:pPr>
              <w:tabs>
                <w:tab w:val="left" w:pos="0"/>
              </w:tabs>
              <w:ind w:firstLine="709"/>
              <w:jc w:val="right"/>
              <w:rPr>
                <w:sz w:val="24"/>
                <w:szCs w:val="24"/>
              </w:rPr>
            </w:pPr>
            <w:r w:rsidRPr="00E60E26">
              <w:rPr>
                <w:sz w:val="24"/>
                <w:szCs w:val="24"/>
              </w:rPr>
              <w:t>«___»______________20__г.</w:t>
            </w:r>
          </w:p>
        </w:tc>
      </w:tr>
    </w:tbl>
    <w:p w:rsidR="00205FDA" w:rsidRPr="00E60E26" w:rsidRDefault="00205FDA" w:rsidP="00205FDA">
      <w:pPr>
        <w:tabs>
          <w:tab w:val="left" w:pos="0"/>
          <w:tab w:val="left" w:pos="8280"/>
        </w:tabs>
        <w:ind w:firstLine="709"/>
        <w:rPr>
          <w:sz w:val="24"/>
          <w:szCs w:val="24"/>
        </w:rPr>
      </w:pPr>
    </w:p>
    <w:p w:rsidR="00205FDA" w:rsidRPr="00E60E26" w:rsidRDefault="00205FDA" w:rsidP="00205FDA">
      <w:pPr>
        <w:pStyle w:val="af2"/>
        <w:widowControl w:val="0"/>
        <w:tabs>
          <w:tab w:val="left" w:pos="0"/>
          <w:tab w:val="left" w:pos="900"/>
        </w:tabs>
        <w:spacing w:before="0" w:beforeAutospacing="0" w:after="0" w:afterAutospacing="0"/>
        <w:ind w:firstLine="709"/>
        <w:jc w:val="center"/>
      </w:pPr>
    </w:p>
    <w:p w:rsidR="00205FDA" w:rsidRPr="00E60E26" w:rsidRDefault="00205FDA" w:rsidP="00205FDA">
      <w:pPr>
        <w:ind w:left="6804"/>
        <w:jc w:val="right"/>
        <w:rPr>
          <w:sz w:val="24"/>
          <w:szCs w:val="24"/>
        </w:rPr>
      </w:pPr>
      <w:r w:rsidRPr="00E60E26">
        <w:rPr>
          <w:sz w:val="24"/>
          <w:szCs w:val="24"/>
        </w:rPr>
        <w:br w:type="page"/>
      </w:r>
      <w:r w:rsidR="001261A5">
        <w:rPr>
          <w:noProof/>
          <w:sz w:val="24"/>
          <w:szCs w:val="24"/>
        </w:rPr>
        <w:pict>
          <v:rect id="Rectangle 14" o:spid="_x0000_s1029" style="position:absolute;left:0;text-align:left;margin-left:243pt;margin-top:-27pt;width:36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289eAIAAPsEAAAOAAAAZHJzL2Uyb0RvYy54bWysVNuO0zAQfUfiHyy/t0lKeknUdLXbUoS0&#10;wIqFD3Btp7FwbGO7TXcR/87YaUsLPCBEHhzbMz4+M3PG85tDK9GeWye0qnA2TDHiimom1LbCnz+t&#10;BzOMnCeKEakVr/ATd/hm8fLFvDMlH+lGS8YtAhDlys5UuPHelEniaMNb4obacAXGWtuWeFjabcIs&#10;6QC9lckoTSdJpy0zVlPuHOyueiNeRPy65tR/qGvHPZIVBm4+jjaOmzAmizkpt5aYRtAjDfIPLFoi&#10;FFx6hloRT9DOit+gWkGtdrr2Q6rbRNe1oDzGANFk6S/RPDbE8BgLJMeZc5rc/4Ol7/cPFglW4QlG&#10;irRQoo+QNKK2kqMsD/npjCvB7dE82BChM/eafnFI6WUDbvzWWt01nDBglQX/5OpAWDg4ijbdO80A&#10;nuy8jqk61LYNgJAEdIgVeTpXhB88orCZj6dQZYwomF7lowLm4QZSng4b6/wbrlsUJhW2wD2Ck/29&#10;873rySWS11KwtZAyLux2s5QW7QmIYx2/I7q7dJMqOCsdjvWI/Q5whDuCLbCNxf5WZKM8vRsVg/Vk&#10;Nh3k63w8KKbpbJBmxV0xSfMiX62/B4JZXjaCMa7uheIn4WX53xX22AK9ZKL0UFfhYjwax9iv2LvL&#10;INP4/SnIVnjoQynaCs/OTqQMdX2tGIRNSk+E7OfJNf1YEMjB6R+zElUQCt8LaKPZE4jAaigS1BNe&#10;DJg02j5j1EH3Vdh93RHLMZJvFQipyPI8tGtcRBFgZC8tm0sLURSgKuwx6qdL37f4zlixbeCmLCZG&#10;6VsQXy2iMIIwe1ZHyUKHxQiOr0Fo4ct19Pr5Zi1+AA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nPNvPXgCAAD7BAAADgAA&#10;AAAAAAAAAAAAAAAuAgAAZHJzL2Uyb0RvYy54bWxQSwECLQAUAAYACAAAACEAk2RX9t0AAAAIAQAA&#10;DwAAAAAAAAAAAAAAAADSBAAAZHJzL2Rvd25yZXYueG1sUEsFBgAAAAAEAAQA8wAAANwFAAAAAA==&#10;" stroked="f"/>
        </w:pict>
      </w:r>
      <w:r w:rsidR="001261A5" w:rsidRPr="001261A5">
        <w:rPr>
          <w:i/>
          <w:noProof/>
          <w:sz w:val="24"/>
          <w:szCs w:val="24"/>
        </w:rPr>
        <w:pict>
          <v:rect id="Rectangle 17" o:spid="_x0000_s1032" style="position:absolute;left:0;text-align:left;margin-left:243pt;margin-top:-27pt;width:36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mfeAIAAPsEAAAOAAAAZHJzL2Uyb0RvYy54bWysVMGO0zAQvSPxD5bv3SQl3TZR09VuSxFS&#10;gRULH+DaTmPh2MZ2m3YR/87YaUsLHBAiB8f2jJ/fzLzx9G7fSrTj1gmtKpzdpBhxRTUTalPhz5+W&#10;gwlGzhPFiNSKV/jAHb6bvXwx7UzJh7rRknGLAES5sjMVbrw3ZZI42vCWuBttuAJjrW1LPCztJmGW&#10;dIDeymSYprdJpy0zVlPuHOwueiOeRfy65tR/qGvHPZIVBm4+jjaO6zAmsykpN5aYRtAjDfIPLFoi&#10;FFx6hloQT9DWit+gWkGtdrr2N1S3ia5rQXmMAaLJ0l+ieWqI4TEWSI4z5zS5/wdL3+8eLRKswiOM&#10;FGmhRB8haURtJEfZOOSnM64EtyfzaEOEzqw0/eKQ0vMG3Pi9tbprOGHAKgv+ydWBsHBwFK27d5oB&#10;PNl6HVO1r20bACEJaB8rcjhXhO89orCZj8ZQZYwomF7lwwLm4QZSng4b6/wbrlsUJhW2wD2Ck93K&#10;+d715BLJaynYUkgZF3aznkuLdgTEsYzfEd1dukkVnJUOx3rEfgc4wh3BFtjGYn8rsmGePgyLwfJ2&#10;Mh7ky3w0KMbpZJBmxUNxm+ZFvlh+DwSzvGwEY1ythOIn4WX53xX22AK9ZKL0UFfhYjQcxdiv2LvL&#10;INP4/SnIVnjoQynaCk/OTqQMdX2tGIRNSk+E7OfJNf1YEMjB6R+zElUQCt8LaK3ZAURgNRQJ6gkv&#10;BkwabZ8x6qD7Kuy+bonlGMm3CoRUZHke2jUuoggwspeW9aWFKApQFfYY9dO571t8a6zYNHBTFhOj&#10;9D2IrxZRGEGYPaujZKHDYgTH1yC08OU6ev18s2Y/AA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xO+Zn3gCAAD7BAAADgAA&#10;AAAAAAAAAAAAAAAuAgAAZHJzL2Uyb0RvYy54bWxQSwECLQAUAAYACAAAACEAk2RX9t0AAAAIAQAA&#10;DwAAAAAAAAAAAAAAAADSBAAAZHJzL2Rvd25yZXYueG1sUEsFBgAAAAAEAAQA8wAAANwFAAAAAA==&#10;" stroked="f"/>
        </w:pict>
      </w:r>
      <w:r w:rsidRPr="00E60E26">
        <w:rPr>
          <w:sz w:val="24"/>
          <w:szCs w:val="24"/>
        </w:rPr>
        <w:t>Приложение №4</w:t>
      </w:r>
    </w:p>
    <w:p w:rsidR="00205FDA" w:rsidRPr="00E60E26" w:rsidRDefault="00205FDA" w:rsidP="00205FDA">
      <w:pPr>
        <w:ind w:left="6804"/>
        <w:jc w:val="right"/>
        <w:rPr>
          <w:sz w:val="24"/>
          <w:szCs w:val="24"/>
        </w:rPr>
      </w:pPr>
      <w:r w:rsidRPr="00E60E26">
        <w:rPr>
          <w:sz w:val="24"/>
          <w:szCs w:val="24"/>
        </w:rPr>
        <w:t>к Правилам рассмотрения запросов  субъектов персональных данных или законных их представителей</w:t>
      </w:r>
    </w:p>
    <w:p w:rsidR="00205FDA" w:rsidRPr="00E60E26" w:rsidRDefault="00205FDA" w:rsidP="00205FDA">
      <w:pPr>
        <w:pStyle w:val="af2"/>
        <w:widowControl w:val="0"/>
        <w:tabs>
          <w:tab w:val="left" w:pos="0"/>
          <w:tab w:val="left" w:pos="900"/>
        </w:tabs>
        <w:spacing w:before="0" w:beforeAutospacing="0" w:after="0" w:afterAutospacing="0"/>
        <w:ind w:firstLine="709"/>
        <w:jc w:val="right"/>
      </w:pPr>
    </w:p>
    <w:p w:rsidR="00205FDA" w:rsidRPr="00E60E26" w:rsidRDefault="00205FDA" w:rsidP="00205FDA">
      <w:pPr>
        <w:tabs>
          <w:tab w:val="left" w:pos="0"/>
        </w:tabs>
        <w:ind w:firstLine="709"/>
        <w:jc w:val="right"/>
        <w:rPr>
          <w:sz w:val="24"/>
          <w:szCs w:val="24"/>
        </w:rPr>
      </w:pPr>
    </w:p>
    <w:tbl>
      <w:tblPr>
        <w:tblW w:w="0" w:type="auto"/>
        <w:tblLook w:val="04A0"/>
      </w:tblPr>
      <w:tblGrid>
        <w:gridCol w:w="5778"/>
        <w:gridCol w:w="4536"/>
      </w:tblGrid>
      <w:tr w:rsidR="00205FDA" w:rsidRPr="00E60E26" w:rsidTr="00205FDA">
        <w:tc>
          <w:tcPr>
            <w:tcW w:w="5778" w:type="dxa"/>
          </w:tcPr>
          <w:p w:rsidR="00205FDA" w:rsidRPr="00E60E26" w:rsidRDefault="00205FDA" w:rsidP="00205FDA">
            <w:pPr>
              <w:jc w:val="center"/>
              <w:rPr>
                <w:sz w:val="24"/>
                <w:szCs w:val="24"/>
              </w:rPr>
            </w:pPr>
          </w:p>
        </w:tc>
        <w:tc>
          <w:tcPr>
            <w:tcW w:w="4536" w:type="dxa"/>
          </w:tcPr>
          <w:p w:rsidR="00205FDA" w:rsidRPr="00E60E26" w:rsidRDefault="00205FDA" w:rsidP="00205FDA">
            <w:pPr>
              <w:ind w:left="-108"/>
              <w:rPr>
                <w:sz w:val="24"/>
                <w:szCs w:val="24"/>
              </w:rPr>
            </w:pPr>
            <w:r w:rsidRPr="00E60E26">
              <w:rPr>
                <w:sz w:val="24"/>
                <w:szCs w:val="24"/>
              </w:rPr>
              <w:t>Главеадминистрации сельских поселений сельского поселения Акбарисовский сельсовет муниципального района Шаранский район Республики Башкортостан</w:t>
            </w:r>
          </w:p>
          <w:p w:rsidR="00205FDA" w:rsidRPr="00E60E26" w:rsidRDefault="00205FDA" w:rsidP="00205FDA">
            <w:pPr>
              <w:ind w:left="-108"/>
              <w:rPr>
                <w:sz w:val="24"/>
                <w:szCs w:val="24"/>
              </w:rPr>
            </w:pPr>
            <w:r w:rsidRPr="00E60E26">
              <w:rPr>
                <w:sz w:val="24"/>
                <w:szCs w:val="24"/>
              </w:rPr>
              <w:t>______________</w:t>
            </w:r>
          </w:p>
          <w:p w:rsidR="00205FDA" w:rsidRPr="00E60E26" w:rsidRDefault="00205FDA" w:rsidP="00205FDA">
            <w:pPr>
              <w:ind w:left="-108"/>
              <w:rPr>
                <w:sz w:val="24"/>
                <w:szCs w:val="24"/>
              </w:rPr>
            </w:pPr>
            <w:r w:rsidRPr="00E60E26">
              <w:rPr>
                <w:sz w:val="24"/>
                <w:szCs w:val="24"/>
              </w:rPr>
              <w:t>от___________________________________</w:t>
            </w:r>
          </w:p>
          <w:p w:rsidR="00205FDA" w:rsidRPr="00E60E26" w:rsidRDefault="00205FDA" w:rsidP="00205FDA">
            <w:pPr>
              <w:ind w:left="-108"/>
              <w:rPr>
                <w:sz w:val="24"/>
                <w:szCs w:val="24"/>
              </w:rPr>
            </w:pPr>
            <w:r w:rsidRPr="00E60E26">
              <w:rPr>
                <w:sz w:val="24"/>
                <w:szCs w:val="24"/>
              </w:rPr>
              <w:t xml:space="preserve">                   (ф.и.о. заявителя)</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(наименование и реквизиты документа, удостоверяющего личность заявителя)</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
        </w:tc>
      </w:tr>
    </w:tbl>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center"/>
        <w:outlineLvl w:val="0"/>
        <w:rPr>
          <w:b/>
          <w:sz w:val="24"/>
          <w:szCs w:val="24"/>
        </w:rPr>
      </w:pPr>
      <w:r w:rsidRPr="00E60E26">
        <w:rPr>
          <w:b/>
          <w:sz w:val="24"/>
          <w:szCs w:val="24"/>
        </w:rPr>
        <w:t>Заявление</w:t>
      </w:r>
    </w:p>
    <w:p w:rsidR="00205FDA" w:rsidRPr="00E60E26" w:rsidRDefault="00205FDA" w:rsidP="00205FDA">
      <w:pPr>
        <w:tabs>
          <w:tab w:val="left" w:pos="0"/>
        </w:tabs>
        <w:ind w:firstLine="709"/>
        <w:rPr>
          <w:sz w:val="24"/>
          <w:szCs w:val="24"/>
        </w:rPr>
      </w:pPr>
    </w:p>
    <w:p w:rsidR="00205FDA" w:rsidRPr="00E60E26" w:rsidRDefault="00205FDA" w:rsidP="00205FDA">
      <w:pPr>
        <w:tabs>
          <w:tab w:val="left" w:pos="0"/>
        </w:tabs>
        <w:ind w:firstLine="709"/>
        <w:rPr>
          <w:sz w:val="24"/>
          <w:szCs w:val="24"/>
        </w:rPr>
      </w:pPr>
    </w:p>
    <w:p w:rsidR="00205FDA" w:rsidRPr="00E60E26" w:rsidRDefault="00205FDA" w:rsidP="00205FDA">
      <w:pPr>
        <w:tabs>
          <w:tab w:val="left" w:pos="0"/>
        </w:tabs>
        <w:spacing w:line="300" w:lineRule="auto"/>
        <w:ind w:firstLine="709"/>
        <w:rPr>
          <w:sz w:val="24"/>
          <w:szCs w:val="24"/>
        </w:rPr>
      </w:pPr>
      <w:r w:rsidRPr="00E60E26">
        <w:rPr>
          <w:sz w:val="24"/>
          <w:szCs w:val="24"/>
        </w:rPr>
        <w:t>Прошу уточнить/блокировать/уничтожить (подчеркнуть нужное) обрабатываемые Вами, мои персональные данные: ____________________________________________________________;</w:t>
      </w:r>
    </w:p>
    <w:p w:rsidR="00205FDA" w:rsidRPr="00E60E26" w:rsidRDefault="00205FDA" w:rsidP="00205FDA">
      <w:pPr>
        <w:tabs>
          <w:tab w:val="left" w:pos="0"/>
        </w:tabs>
        <w:spacing w:line="300" w:lineRule="auto"/>
        <w:jc w:val="center"/>
        <w:rPr>
          <w:sz w:val="24"/>
          <w:szCs w:val="24"/>
        </w:rPr>
      </w:pPr>
      <w:r w:rsidRPr="00E60E26">
        <w:rPr>
          <w:sz w:val="24"/>
          <w:szCs w:val="24"/>
        </w:rPr>
        <w:t>(указать уточняемые персональные данные)</w:t>
      </w:r>
    </w:p>
    <w:p w:rsidR="00205FDA" w:rsidRPr="00E60E26" w:rsidRDefault="00205FDA" w:rsidP="00205FDA">
      <w:pPr>
        <w:tabs>
          <w:tab w:val="left" w:pos="0"/>
        </w:tabs>
        <w:spacing w:line="300" w:lineRule="auto"/>
        <w:ind w:firstLine="709"/>
        <w:rPr>
          <w:sz w:val="24"/>
          <w:szCs w:val="24"/>
          <w:u w:val="single"/>
        </w:rPr>
      </w:pPr>
      <w:r w:rsidRPr="00E60E26">
        <w:rPr>
          <w:sz w:val="24"/>
          <w:szCs w:val="24"/>
        </w:rPr>
        <w:t>в связи с тем, что</w:t>
      </w:r>
      <w:r w:rsidRPr="00E60E26">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205FDA" w:rsidRPr="00E60E26" w:rsidRDefault="00205FDA" w:rsidP="00205FDA">
      <w:pPr>
        <w:tabs>
          <w:tab w:val="left" w:pos="0"/>
        </w:tabs>
        <w:spacing w:line="300" w:lineRule="auto"/>
        <w:jc w:val="center"/>
        <w:rPr>
          <w:sz w:val="24"/>
          <w:szCs w:val="24"/>
        </w:rPr>
      </w:pPr>
      <w:r w:rsidRPr="00E60E26">
        <w:rPr>
          <w:sz w:val="24"/>
          <w:szCs w:val="24"/>
        </w:rPr>
        <w:t>(указать причину уточнения персональных данных)</w:t>
      </w: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tbl>
      <w:tblPr>
        <w:tblW w:w="0" w:type="auto"/>
        <w:tblLook w:val="01E0"/>
      </w:tblPr>
      <w:tblGrid>
        <w:gridCol w:w="2384"/>
        <w:gridCol w:w="4041"/>
        <w:gridCol w:w="3996"/>
      </w:tblGrid>
      <w:tr w:rsidR="00205FDA" w:rsidRPr="00E60E26" w:rsidTr="00205FDA">
        <w:tc>
          <w:tcPr>
            <w:tcW w:w="2384" w:type="dxa"/>
          </w:tcPr>
          <w:p w:rsidR="00205FDA" w:rsidRPr="00E60E26" w:rsidRDefault="00205FDA" w:rsidP="00205FDA">
            <w:pPr>
              <w:tabs>
                <w:tab w:val="left" w:pos="0"/>
              </w:tabs>
              <w:ind w:firstLine="709"/>
              <w:jc w:val="center"/>
              <w:rPr>
                <w:sz w:val="24"/>
                <w:szCs w:val="24"/>
              </w:rPr>
            </w:pPr>
          </w:p>
        </w:tc>
        <w:tc>
          <w:tcPr>
            <w:tcW w:w="4041" w:type="dxa"/>
          </w:tcPr>
          <w:p w:rsidR="00205FDA" w:rsidRPr="00E60E26" w:rsidRDefault="00205FDA" w:rsidP="00205FDA">
            <w:pPr>
              <w:pBdr>
                <w:bottom w:val="single" w:sz="12" w:space="1" w:color="auto"/>
              </w:pBdr>
              <w:tabs>
                <w:tab w:val="left" w:pos="0"/>
              </w:tabs>
              <w:ind w:firstLine="709"/>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(подпись)</w:t>
            </w:r>
          </w:p>
          <w:p w:rsidR="00205FDA" w:rsidRPr="00E60E26" w:rsidRDefault="00205FDA" w:rsidP="00205FDA">
            <w:pPr>
              <w:tabs>
                <w:tab w:val="left" w:pos="0"/>
              </w:tabs>
              <w:ind w:firstLine="709"/>
              <w:jc w:val="center"/>
              <w:rPr>
                <w:sz w:val="24"/>
                <w:szCs w:val="24"/>
              </w:rPr>
            </w:pPr>
          </w:p>
        </w:tc>
        <w:tc>
          <w:tcPr>
            <w:tcW w:w="3996" w:type="dxa"/>
          </w:tcPr>
          <w:p w:rsidR="00205FDA" w:rsidRPr="00E60E26" w:rsidRDefault="00205FDA" w:rsidP="00205FDA">
            <w:pPr>
              <w:pBdr>
                <w:bottom w:val="single" w:sz="12" w:space="1" w:color="auto"/>
              </w:pBdr>
              <w:tabs>
                <w:tab w:val="left" w:pos="0"/>
              </w:tabs>
              <w:ind w:firstLine="709"/>
              <w:jc w:val="center"/>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(ФИО)</w:t>
            </w:r>
          </w:p>
          <w:p w:rsidR="00205FDA" w:rsidRPr="00E60E26" w:rsidRDefault="00205FDA" w:rsidP="00205FDA">
            <w:pPr>
              <w:tabs>
                <w:tab w:val="left" w:pos="0"/>
              </w:tabs>
              <w:ind w:firstLine="709"/>
              <w:jc w:val="center"/>
              <w:rPr>
                <w:sz w:val="24"/>
                <w:szCs w:val="24"/>
              </w:rPr>
            </w:pPr>
          </w:p>
          <w:p w:rsidR="00205FDA" w:rsidRPr="00E60E26" w:rsidRDefault="00205FDA" w:rsidP="00205FDA">
            <w:pPr>
              <w:tabs>
                <w:tab w:val="left" w:pos="0"/>
              </w:tabs>
              <w:ind w:firstLine="709"/>
              <w:jc w:val="right"/>
              <w:rPr>
                <w:sz w:val="24"/>
                <w:szCs w:val="24"/>
              </w:rPr>
            </w:pPr>
            <w:r w:rsidRPr="00E60E26">
              <w:rPr>
                <w:sz w:val="24"/>
                <w:szCs w:val="24"/>
              </w:rPr>
              <w:t>«___»_________________20__г.</w:t>
            </w:r>
          </w:p>
        </w:tc>
      </w:tr>
    </w:tbl>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ind w:left="6804"/>
        <w:jc w:val="right"/>
        <w:rPr>
          <w:sz w:val="24"/>
          <w:szCs w:val="24"/>
        </w:rPr>
      </w:pPr>
      <w:r w:rsidRPr="00E60E26">
        <w:rPr>
          <w:sz w:val="24"/>
          <w:szCs w:val="24"/>
        </w:rPr>
        <w:br w:type="page"/>
      </w:r>
      <w:r w:rsidR="001261A5">
        <w:rPr>
          <w:noProof/>
          <w:sz w:val="24"/>
          <w:szCs w:val="24"/>
        </w:rPr>
        <w:pict>
          <v:rect id="Rectangle 15" o:spid="_x0000_s1030" style="position:absolute;left:0;text-align:left;margin-left:243pt;margin-top:-27pt;width:36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BeAIAAPsEAAAOAAAAZHJzL2Uyb0RvYy54bWysVFFv0zAQfkfiP1h+75KUdGuipdPYKEIa&#10;MDH4Aa7tNBaObc5u04H475ydtnTAA0LkwbF958/f3X3ny6tdr8lWglfWNLQ4yymRhluhzLqhnz4u&#10;J3NKfGBGMG2NbOij9PRq8fzZ5eBqObWd1UICQRDj68E1tAvB1VnmeSd75s+skwaNrYWeBVzCOhPA&#10;BkTvdTbN8/NssCAcWC69x93b0UgXCb9tJQ/v29bLQHRDkVtII6RxFcdsccnqNTDXKb6nwf6BRc+U&#10;wUuPULcsMLIB9RtUrzhYb9twxm2f2bZVXKYYMJoi/yWah445mWLB5Hh3TJP/f7D83fYeiBINLSkx&#10;rMcSfcCkMbPWkhSzmJ/B+RrdHtw9xAi9u7P8syfG3nToJq8B7NBJJpBVEf2zJwfiwuNRshreWoHw&#10;bBNsStWuhT4CYhLILlXk8VgRuQuE42Y5u8AqU8LR9KKcVjiPN7D6cNiBD6+l7UmcNBSQewJn2zsf&#10;RteDSyJvtRJLpXVawHp1o4FsGYpjmb49uj910yY6GxuPjYjjDnLEO6Itsk3F/lYV0zJ/Oa0my/P5&#10;xaRclrNJdZHPJ3lRvazO87Iqb5ffI8GirDslhDR3ysiD8Iry7wq7b4FRMkl6ZGhoNZvOUuxP2PvT&#10;IPP0/SnIXgXsQ636hs6PTqyOdX1lBIbN6sCUHufZU/qpIJiDwz9lJakgFn4U0MqKRxQBWCwS1hNf&#10;DJx0Fr5SMmD3NdR/2TCQlOg3BoVUFWUZ2zUtkggogVPL6tTCDEeohgZKxulNGFt840CtO7ypSIkx&#10;9hrF16okjCjMkdVesthhKYL9axBb+HSdvH6+WYsfAA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fo1owXgCAAD7BAAADgAA&#10;AAAAAAAAAAAAAAAuAgAAZHJzL2Uyb0RvYy54bWxQSwECLQAUAAYACAAAACEAk2RX9t0AAAAIAQAA&#10;DwAAAAAAAAAAAAAAAADSBAAAZHJzL2Rvd25yZXYueG1sUEsFBgAAAAAEAAQA8wAAANwFAAAAAA==&#10;" stroked="f"/>
        </w:pict>
      </w:r>
      <w:r w:rsidR="001261A5" w:rsidRPr="001261A5">
        <w:rPr>
          <w:i/>
          <w:noProof/>
          <w:sz w:val="24"/>
          <w:szCs w:val="24"/>
        </w:rPr>
        <w:pict>
          <v:rect id="Rectangle 18" o:spid="_x0000_s1033" style="position:absolute;left:0;text-align:left;margin-left:243pt;margin-top:-27pt;width:36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MLeAIAAPsEAAAOAAAAZHJzL2Uyb0RvYy54bWysVNuO0zAQfUfiHyy/d5N000uipqvdLkVI&#10;BVYsfIBrO42FYxvbbVoQ/87YaUsLPCBEHhzbMz4+M3PGs7t9K9GOWye0qnB2k2LEFdVMqE2FP31c&#10;DqYYOU8UI1IrXuEDd/hu/vLFrDMlH+pGS8YtAhDlys5UuPHelEniaMNb4m604QqMtbYt8bC0m4RZ&#10;0gF6K5Nhmo6TTltmrKbcOdh97I14HvHrmlP/vq4d90hWGLj5ONo4rsOYzGek3FhiGkGPNMg/sGiJ&#10;UHDpGeqReIK2VvwG1QpqtdO1v6G6TXRdC8pjDBBNlv4SzXNDDI+xQHKcOafJ/T9Y+m73ZJFgFb7F&#10;SJEWSvQBkkbURnKUTUN+OuNKcHs2TzZE6MxK088OKb1owI3fW6u7hhMGrLLgn1wdCAsHR9G6e6sZ&#10;wJOt1zFV+9q2ARCSgPaxIodzRfjeIwqb+WgCVcaIguk2HxYwDzeQ8nTYWOdfc92iMKmwBe4RnOxW&#10;zveuJ5dIXkvBlkLKuLCb9UJatCMgjmX8juju0k2q4Kx0ONYj9jvAEe4ItsA2FvtbkQ3z9GFYDJbj&#10;6WSQL/PRoJik00GaFQ/FOM2L/HH5PRDM8rIRjHG1EoqfhJflf1fYYwv0konSQ12Fi9FwFGO/Yu8u&#10;g0zj96cgW+GhD6VoKzw9O5Ey1PWVYhA2KT0Rsp8n1/RjQSAHp3/MSlRBKHwvoLVmBxCB1VAkqCe8&#10;GDBptP2KUQfdV2H3ZUssx0i+USCkIsvz0K5xEUWAkb20rC8tRFGAqrDHqJ8ufN/iW2PFpoGbspgY&#10;pe9BfLWIwgjC7FkdJQsdFiM4vgahhS/X0evnmzX/AQ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VM1DC3gCAAD7BAAADgAA&#10;AAAAAAAAAAAAAAAuAgAAZHJzL2Uyb0RvYy54bWxQSwECLQAUAAYACAAAACEAk2RX9t0AAAAIAQAA&#10;DwAAAAAAAAAAAAAAAADSBAAAZHJzL2Rvd25yZXYueG1sUEsFBgAAAAAEAAQA8wAAANwFAAAAAA==&#10;" stroked="f"/>
        </w:pict>
      </w:r>
      <w:r w:rsidRPr="00E60E26">
        <w:rPr>
          <w:sz w:val="24"/>
          <w:szCs w:val="24"/>
        </w:rPr>
        <w:t>Приложение №5</w:t>
      </w:r>
    </w:p>
    <w:p w:rsidR="00205FDA" w:rsidRPr="00E60E26" w:rsidRDefault="00205FDA" w:rsidP="00205FDA">
      <w:pPr>
        <w:ind w:left="6804"/>
        <w:jc w:val="right"/>
        <w:rPr>
          <w:sz w:val="24"/>
          <w:szCs w:val="24"/>
        </w:rPr>
      </w:pPr>
      <w:r w:rsidRPr="00E60E26">
        <w:rPr>
          <w:sz w:val="24"/>
          <w:szCs w:val="24"/>
        </w:rPr>
        <w:t>к Правилам рассмотрения запросов  субъектов персональных данных или законных их представителей</w:t>
      </w:r>
    </w:p>
    <w:p w:rsidR="00205FDA" w:rsidRPr="00E60E26" w:rsidRDefault="00205FDA" w:rsidP="00205FDA">
      <w:pPr>
        <w:pStyle w:val="af2"/>
        <w:widowControl w:val="0"/>
        <w:tabs>
          <w:tab w:val="left" w:pos="0"/>
          <w:tab w:val="left" w:pos="900"/>
        </w:tabs>
        <w:spacing w:before="0" w:beforeAutospacing="0" w:after="0" w:afterAutospacing="0"/>
        <w:ind w:firstLine="709"/>
        <w:jc w:val="right"/>
      </w:pPr>
    </w:p>
    <w:p w:rsidR="00205FDA" w:rsidRPr="00E60E26" w:rsidRDefault="00205FDA" w:rsidP="00205FDA">
      <w:pPr>
        <w:tabs>
          <w:tab w:val="left" w:pos="0"/>
        </w:tabs>
        <w:ind w:firstLine="709"/>
        <w:jc w:val="right"/>
        <w:rPr>
          <w:sz w:val="24"/>
          <w:szCs w:val="24"/>
        </w:rPr>
      </w:pPr>
    </w:p>
    <w:tbl>
      <w:tblPr>
        <w:tblW w:w="0" w:type="auto"/>
        <w:tblLook w:val="04A0"/>
      </w:tblPr>
      <w:tblGrid>
        <w:gridCol w:w="5778"/>
        <w:gridCol w:w="4536"/>
      </w:tblGrid>
      <w:tr w:rsidR="00205FDA" w:rsidRPr="00E60E26" w:rsidTr="00205FDA">
        <w:tc>
          <w:tcPr>
            <w:tcW w:w="5778" w:type="dxa"/>
          </w:tcPr>
          <w:p w:rsidR="00205FDA" w:rsidRPr="00E60E26" w:rsidRDefault="00205FDA" w:rsidP="00205FDA">
            <w:pPr>
              <w:jc w:val="center"/>
              <w:rPr>
                <w:sz w:val="24"/>
                <w:szCs w:val="24"/>
              </w:rPr>
            </w:pPr>
          </w:p>
        </w:tc>
        <w:tc>
          <w:tcPr>
            <w:tcW w:w="4536" w:type="dxa"/>
          </w:tcPr>
          <w:p w:rsidR="00205FDA" w:rsidRPr="00E60E26" w:rsidRDefault="00205FDA" w:rsidP="00205FDA">
            <w:pPr>
              <w:ind w:left="-108"/>
              <w:rPr>
                <w:sz w:val="24"/>
                <w:szCs w:val="24"/>
              </w:rPr>
            </w:pPr>
            <w:r w:rsidRPr="00E60E26">
              <w:rPr>
                <w:sz w:val="24"/>
                <w:szCs w:val="24"/>
              </w:rPr>
              <w:t>Главе администрации сельских поселений сельского поселения Акбарисовский сельсовет муниципального района Шаранский район Республики Башкортостан</w:t>
            </w:r>
          </w:p>
          <w:p w:rsidR="00205FDA" w:rsidRPr="00E60E26" w:rsidRDefault="00205FDA" w:rsidP="00205FDA">
            <w:pPr>
              <w:ind w:left="-108"/>
              <w:rPr>
                <w:sz w:val="24"/>
                <w:szCs w:val="24"/>
              </w:rPr>
            </w:pPr>
            <w:r w:rsidRPr="00E60E26">
              <w:rPr>
                <w:sz w:val="24"/>
                <w:szCs w:val="24"/>
              </w:rPr>
              <w:t>________________</w:t>
            </w:r>
          </w:p>
          <w:p w:rsidR="00205FDA" w:rsidRPr="00E60E26" w:rsidRDefault="00205FDA" w:rsidP="00205FDA">
            <w:pPr>
              <w:ind w:left="-108"/>
              <w:rPr>
                <w:sz w:val="24"/>
                <w:szCs w:val="24"/>
              </w:rPr>
            </w:pPr>
            <w:r w:rsidRPr="00E60E26">
              <w:rPr>
                <w:sz w:val="24"/>
                <w:szCs w:val="24"/>
              </w:rPr>
              <w:t>от___________________________________</w:t>
            </w:r>
          </w:p>
          <w:p w:rsidR="00205FDA" w:rsidRPr="00E60E26" w:rsidRDefault="00205FDA" w:rsidP="00205FDA">
            <w:pPr>
              <w:ind w:left="-108"/>
              <w:rPr>
                <w:sz w:val="24"/>
                <w:szCs w:val="24"/>
              </w:rPr>
            </w:pPr>
            <w:r w:rsidRPr="00E60E26">
              <w:rPr>
                <w:sz w:val="24"/>
                <w:szCs w:val="24"/>
              </w:rPr>
              <w:t xml:space="preserve">                   (ф.и.о. заявителя)</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(наименование и реквизиты документа, удостоверяющего личность заявителя)</w:t>
            </w:r>
          </w:p>
          <w:p w:rsidR="00205FDA" w:rsidRPr="00E60E26" w:rsidRDefault="00205FDA" w:rsidP="00205FDA">
            <w:pPr>
              <w:ind w:left="-108"/>
              <w:rPr>
                <w:sz w:val="24"/>
                <w:szCs w:val="24"/>
              </w:rPr>
            </w:pPr>
            <w:r w:rsidRPr="00E60E26">
              <w:rPr>
                <w:sz w:val="24"/>
                <w:szCs w:val="24"/>
              </w:rPr>
              <w:t>____________________________________</w:t>
            </w:r>
          </w:p>
          <w:p w:rsidR="00205FDA" w:rsidRPr="00E60E26" w:rsidRDefault="00205FDA" w:rsidP="00205FDA">
            <w:pPr>
              <w:ind w:left="-108"/>
              <w:rPr>
                <w:sz w:val="24"/>
                <w:szCs w:val="24"/>
              </w:rPr>
            </w:pPr>
            <w:r w:rsidRPr="00E60E26">
              <w:rPr>
                <w:sz w:val="24"/>
                <w:szCs w:val="24"/>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
        </w:tc>
      </w:tr>
    </w:tbl>
    <w:p w:rsidR="00205FDA" w:rsidRPr="00E60E26" w:rsidRDefault="00205FDA" w:rsidP="00205FDA">
      <w:pPr>
        <w:tabs>
          <w:tab w:val="left" w:pos="0"/>
        </w:tabs>
        <w:ind w:left="5670"/>
        <w:jc w:val="center"/>
        <w:rPr>
          <w:sz w:val="24"/>
          <w:szCs w:val="24"/>
        </w:rPr>
      </w:pP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jc w:val="center"/>
        <w:rPr>
          <w:b/>
          <w:sz w:val="24"/>
          <w:szCs w:val="24"/>
        </w:rPr>
      </w:pPr>
      <w:r w:rsidRPr="00E60E26">
        <w:rPr>
          <w:b/>
          <w:sz w:val="24"/>
          <w:szCs w:val="24"/>
        </w:rPr>
        <w:t>Заявление</w:t>
      </w: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spacing w:line="360" w:lineRule="auto"/>
        <w:ind w:firstLine="709"/>
        <w:rPr>
          <w:sz w:val="24"/>
          <w:szCs w:val="24"/>
        </w:rPr>
      </w:pPr>
      <w:r w:rsidRPr="00E60E26">
        <w:rPr>
          <w:sz w:val="24"/>
          <w:szCs w:val="24"/>
        </w:rPr>
        <w:t xml:space="preserve">  Настоящим заявлением отзываю свое согласие на обработку персональных данных.</w:t>
      </w: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tbl>
      <w:tblPr>
        <w:tblW w:w="0" w:type="auto"/>
        <w:tblLook w:val="01E0"/>
      </w:tblPr>
      <w:tblGrid>
        <w:gridCol w:w="2384"/>
        <w:gridCol w:w="4041"/>
        <w:gridCol w:w="3996"/>
      </w:tblGrid>
      <w:tr w:rsidR="00205FDA" w:rsidRPr="00E60E26" w:rsidTr="00205FDA">
        <w:tc>
          <w:tcPr>
            <w:tcW w:w="2384" w:type="dxa"/>
          </w:tcPr>
          <w:p w:rsidR="00205FDA" w:rsidRPr="00E60E26" w:rsidRDefault="00205FDA" w:rsidP="00205FDA">
            <w:pPr>
              <w:tabs>
                <w:tab w:val="left" w:pos="0"/>
              </w:tabs>
              <w:ind w:firstLine="709"/>
              <w:jc w:val="center"/>
              <w:rPr>
                <w:sz w:val="24"/>
                <w:szCs w:val="24"/>
              </w:rPr>
            </w:pPr>
          </w:p>
        </w:tc>
        <w:tc>
          <w:tcPr>
            <w:tcW w:w="4041" w:type="dxa"/>
          </w:tcPr>
          <w:p w:rsidR="00205FDA" w:rsidRPr="00E60E26" w:rsidRDefault="00205FDA" w:rsidP="00205FDA">
            <w:pPr>
              <w:pBdr>
                <w:bottom w:val="single" w:sz="12" w:space="1" w:color="auto"/>
              </w:pBdr>
              <w:tabs>
                <w:tab w:val="left" w:pos="0"/>
              </w:tabs>
              <w:ind w:firstLine="709"/>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(подпись)</w:t>
            </w:r>
          </w:p>
          <w:p w:rsidR="00205FDA" w:rsidRPr="00E60E26" w:rsidRDefault="00205FDA" w:rsidP="00205FDA">
            <w:pPr>
              <w:tabs>
                <w:tab w:val="left" w:pos="0"/>
              </w:tabs>
              <w:ind w:firstLine="709"/>
              <w:jc w:val="center"/>
              <w:rPr>
                <w:sz w:val="24"/>
                <w:szCs w:val="24"/>
              </w:rPr>
            </w:pPr>
          </w:p>
        </w:tc>
        <w:tc>
          <w:tcPr>
            <w:tcW w:w="3996" w:type="dxa"/>
          </w:tcPr>
          <w:p w:rsidR="00205FDA" w:rsidRPr="00E60E26" w:rsidRDefault="00205FDA" w:rsidP="00205FDA">
            <w:pPr>
              <w:pBdr>
                <w:bottom w:val="single" w:sz="12" w:space="1" w:color="auto"/>
              </w:pBdr>
              <w:tabs>
                <w:tab w:val="left" w:pos="0"/>
              </w:tabs>
              <w:ind w:firstLine="709"/>
              <w:jc w:val="center"/>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(ФИО)</w:t>
            </w:r>
          </w:p>
          <w:p w:rsidR="00205FDA" w:rsidRPr="00E60E26" w:rsidRDefault="00205FDA" w:rsidP="00205FDA">
            <w:pPr>
              <w:tabs>
                <w:tab w:val="left" w:pos="0"/>
              </w:tabs>
              <w:ind w:firstLine="709"/>
              <w:jc w:val="center"/>
              <w:rPr>
                <w:sz w:val="24"/>
                <w:szCs w:val="24"/>
              </w:rPr>
            </w:pPr>
          </w:p>
          <w:p w:rsidR="00205FDA" w:rsidRPr="00E60E26" w:rsidRDefault="00205FDA" w:rsidP="00205FDA">
            <w:pPr>
              <w:tabs>
                <w:tab w:val="left" w:pos="0"/>
              </w:tabs>
              <w:ind w:firstLine="709"/>
              <w:jc w:val="right"/>
              <w:rPr>
                <w:sz w:val="24"/>
                <w:szCs w:val="24"/>
              </w:rPr>
            </w:pPr>
            <w:r w:rsidRPr="00E60E26">
              <w:rPr>
                <w:sz w:val="24"/>
                <w:szCs w:val="24"/>
              </w:rPr>
              <w:t>«___»_________________20__г.</w:t>
            </w:r>
          </w:p>
        </w:tc>
      </w:tr>
    </w:tbl>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ind w:left="6804"/>
        <w:jc w:val="right"/>
        <w:rPr>
          <w:sz w:val="24"/>
          <w:szCs w:val="24"/>
        </w:rPr>
      </w:pPr>
      <w:r w:rsidRPr="00E60E26">
        <w:rPr>
          <w:sz w:val="24"/>
          <w:szCs w:val="24"/>
        </w:rPr>
        <w:br w:type="page"/>
      </w:r>
      <w:r w:rsidR="001261A5">
        <w:rPr>
          <w:noProof/>
          <w:sz w:val="24"/>
          <w:szCs w:val="24"/>
        </w:rPr>
        <w:pict>
          <v:rect id="Rectangle 16" o:spid="_x0000_s1031" style="position:absolute;left:0;text-align:left;margin-left:243pt;margin-top:-27pt;width:36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AedwIAAPs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FqnGOk&#10;SAcl+ghJI2ojOcqmIT+9cRW4PZoHGyJ0ZqXpF4eUvmvBjd9Yq/uWEwassuCfPDsQFg6OonX/TjOA&#10;J1uvY6r2je0CICQB7WNFDueK8L1HFDaLyQyqjBEF06siL2EebiDV6bCxzr/hukNhUmML3CM42a2c&#10;H1xPLpG8loIthZRxYTfrO2nRjoA4lvE7ortLN6mCs9Lh2IA47ABHuCPYAttY7G9llhfpbV6OltP5&#10;bFQsi8monKXzUZqVt+U0Lcrifvk9EMyKqhWMcbUSip+ElxV/V9hjCwySidJDfY3LST6JsT9j7y6D&#10;TOP3pyA74aEPpehqPD87kSrU9bViEDapPBFymCfP6ceCQA5O/5iVqIJQ+EFAa80OIAKroUhQT3gx&#10;YNJq+4RRD91XY/d1SyzHSL5VIKQyK4rQrnERRYCRvbSsLy1EUYCqscdomN75ocW3xopNCzdlMTFK&#10;34D4GhGFEYQ5sDpKFjosRnB8DUILX66j1883a/ED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AZCBAedwIAAPsEAAAOAAAA&#10;AAAAAAAAAAAAAC4CAABkcnMvZTJvRG9jLnhtbFBLAQItABQABgAIAAAAIQCTZFf23QAAAAgBAAAP&#10;AAAAAAAAAAAAAAAAANEEAABkcnMvZG93bnJldi54bWxQSwUGAAAAAAQABADzAAAA2wUAAAAA&#10;" stroked="f"/>
        </w:pict>
      </w:r>
      <w:r w:rsidR="001261A5" w:rsidRPr="001261A5">
        <w:rPr>
          <w:i/>
          <w:noProof/>
          <w:sz w:val="24"/>
          <w:szCs w:val="24"/>
        </w:rPr>
        <w:pict>
          <v:rect id="Rectangle 19" o:spid="_x0000_s1034" style="position:absolute;left:0;text-align:left;margin-left:243pt;margin-top:-27pt;width:36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0T3dwIAAPsEAAAOAAAAZHJzL2Uyb0RvYy54bWysVFFv0zAQfkfiP1h+75KUdGuipdPYKEIa&#10;MDH4Aa7tNBaOz9hu04H475ydtnTAA0LkwbF95893933ny6tdr8lWOq/ANLQ4yymRhoNQZt3QTx+X&#10;kzklPjAjmAYjG/ooPb1aPH92OdhaTqEDLaQjCGJ8PdiGdiHYOss872TP/BlYadDYgutZwKVbZ8Kx&#10;AdF7nU3z/DwbwAnrgEvvcfd2NNJFwm9bycP7tvUyEN1QjC2k0aVxFcdsccnqtWO2U3wfBvuHKHqm&#10;DF56hLplgZGNU79B9Yo78NCGMw59Bm2ruEw5YDZF/ks2Dx2zMuWCxfH2WCb//2D5u+29I0ogd5QY&#10;1iNFH7BozKy1JEUV6zNYX6Pbg713MUNv74B/9sTATYdu8to5GDrJBEZVRP/syYG48HiUrIa3IBCe&#10;bQKkUu1a10dALALZJUYej4zIXSAcN8vZBbJMCUfTi3Ja4TzewOrDYet8eC2hJ3HSUIexJ3C2vfNh&#10;dD24pOBBK7FUWqeFW69utCNbhuJYpm+P7k/dtInOBuKxEXHcwRjxjmiL0Sayv1XFtMxfTqvJ8nx+&#10;MSmX5WxSXeTzSV5UL6vzvKzK2+X3GGBR1p0SQpo7ZeRBeEX5d8TuW2CUTJIeGRpazaazlPuT6P1p&#10;knn6/pRkrwL2oVZ9Q+dHJ1ZHXl8ZgWmzOjClx3n2NPxECNbg8E9VSSqIxI8CWoF4RBE4QJKQT3wx&#10;cNKB+0rJgN3XUP9lw5ykRL8xKKSqKMvYrmmRRECJO7WsTi3McIRqaKBknN6EscU31ql1hzcVqTAG&#10;rlF8rUrCiMIco9pLFjssZbB/DWILn66T1883a/ED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C2s0T3dwIAAPsEAAAOAAAA&#10;AAAAAAAAAAAAAC4CAABkcnMvZTJvRG9jLnhtbFBLAQItABQABgAIAAAAIQCTZFf23QAAAAgBAAAP&#10;AAAAAAAAAAAAAAAAANEEAABkcnMvZG93bnJldi54bWxQSwUGAAAAAAQABADzAAAA2wUAAAAA&#10;" stroked="f"/>
        </w:pict>
      </w:r>
      <w:r w:rsidRPr="00E60E26">
        <w:rPr>
          <w:sz w:val="24"/>
          <w:szCs w:val="24"/>
        </w:rPr>
        <w:t>Приложение №6</w:t>
      </w:r>
    </w:p>
    <w:p w:rsidR="00205FDA" w:rsidRPr="00E60E26" w:rsidRDefault="00205FDA" w:rsidP="00205FDA">
      <w:pPr>
        <w:ind w:left="6804"/>
        <w:jc w:val="right"/>
        <w:rPr>
          <w:sz w:val="24"/>
          <w:szCs w:val="24"/>
        </w:rPr>
      </w:pPr>
      <w:r w:rsidRPr="00E60E26">
        <w:rPr>
          <w:sz w:val="24"/>
          <w:szCs w:val="24"/>
        </w:rPr>
        <w:t>к Правилам рассмотрения запросов  субъектов персональных данных или законных их представителей</w:t>
      </w:r>
    </w:p>
    <w:p w:rsidR="00205FDA" w:rsidRPr="00E60E26" w:rsidRDefault="00205FDA" w:rsidP="00205FDA">
      <w:pPr>
        <w:pStyle w:val="af2"/>
        <w:widowControl w:val="0"/>
        <w:tabs>
          <w:tab w:val="left" w:pos="0"/>
          <w:tab w:val="left" w:pos="900"/>
        </w:tabs>
        <w:spacing w:before="0" w:beforeAutospacing="0" w:after="0" w:afterAutospacing="0"/>
        <w:ind w:firstLine="709"/>
        <w:jc w:val="right"/>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center"/>
        <w:outlineLvl w:val="0"/>
        <w:rPr>
          <w:b/>
          <w:sz w:val="24"/>
          <w:szCs w:val="24"/>
        </w:rPr>
      </w:pPr>
      <w:r w:rsidRPr="00E60E26">
        <w:rPr>
          <w:b/>
          <w:sz w:val="24"/>
          <w:szCs w:val="24"/>
        </w:rPr>
        <w:t xml:space="preserve">Уведомление </w:t>
      </w: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rPr>
          <w:sz w:val="24"/>
          <w:szCs w:val="24"/>
        </w:rPr>
      </w:pPr>
      <w:r w:rsidRPr="00E60E26">
        <w:rPr>
          <w:sz w:val="24"/>
          <w:szCs w:val="24"/>
        </w:rPr>
        <w:t>Уважаемый(ая)_________________________________________________________________</w:t>
      </w:r>
    </w:p>
    <w:p w:rsidR="00205FDA" w:rsidRPr="00E60E26" w:rsidRDefault="00205FDA" w:rsidP="00205FDA">
      <w:pPr>
        <w:tabs>
          <w:tab w:val="left" w:pos="0"/>
        </w:tabs>
        <w:ind w:firstLine="709"/>
        <w:jc w:val="center"/>
        <w:rPr>
          <w:sz w:val="24"/>
          <w:szCs w:val="24"/>
        </w:rPr>
      </w:pPr>
      <w:r w:rsidRPr="00E60E26">
        <w:rPr>
          <w:sz w:val="24"/>
          <w:szCs w:val="24"/>
        </w:rPr>
        <w:t>(Ф.И.О.)</w:t>
      </w:r>
    </w:p>
    <w:p w:rsidR="00205FDA" w:rsidRPr="00E60E26" w:rsidRDefault="00205FDA" w:rsidP="00205FDA">
      <w:pPr>
        <w:tabs>
          <w:tab w:val="left" w:pos="0"/>
        </w:tabs>
        <w:spacing w:line="300" w:lineRule="auto"/>
        <w:ind w:firstLine="709"/>
        <w:rPr>
          <w:sz w:val="24"/>
          <w:szCs w:val="24"/>
        </w:rPr>
      </w:pPr>
      <w:r w:rsidRPr="00E60E26">
        <w:rPr>
          <w:sz w:val="24"/>
          <w:szCs w:val="24"/>
        </w:rPr>
        <w:t>в связи с ________________________________________________сообщаем Вам, что Вашиперсональные данные уточнены/блокированы/уничтожены.</w:t>
      </w:r>
    </w:p>
    <w:p w:rsidR="00205FDA" w:rsidRPr="00E60E26" w:rsidRDefault="00205FDA" w:rsidP="00205FDA">
      <w:pPr>
        <w:tabs>
          <w:tab w:val="left" w:pos="0"/>
        </w:tabs>
        <w:spacing w:line="300" w:lineRule="auto"/>
        <w:jc w:val="center"/>
        <w:rPr>
          <w:sz w:val="24"/>
          <w:szCs w:val="24"/>
        </w:rPr>
      </w:pPr>
      <w:r w:rsidRPr="00E60E26">
        <w:rPr>
          <w:sz w:val="24"/>
          <w:szCs w:val="24"/>
        </w:rPr>
        <w:t>(выбрать нужное)</w:t>
      </w:r>
    </w:p>
    <w:p w:rsidR="00205FDA" w:rsidRPr="00E60E26" w:rsidRDefault="00205FDA" w:rsidP="00205FDA">
      <w:pPr>
        <w:tabs>
          <w:tab w:val="left" w:pos="0"/>
        </w:tabs>
        <w:ind w:firstLine="709"/>
        <w:rPr>
          <w:sz w:val="24"/>
          <w:szCs w:val="24"/>
        </w:rPr>
      </w:pPr>
    </w:p>
    <w:p w:rsidR="00205FDA" w:rsidRPr="00E60E26" w:rsidRDefault="00205FDA" w:rsidP="00205FDA">
      <w:pPr>
        <w:tabs>
          <w:tab w:val="left" w:pos="0"/>
        </w:tabs>
        <w:ind w:firstLine="709"/>
        <w:rPr>
          <w:sz w:val="24"/>
          <w:szCs w:val="24"/>
        </w:rPr>
      </w:pPr>
    </w:p>
    <w:tbl>
      <w:tblPr>
        <w:tblW w:w="0" w:type="auto"/>
        <w:tblLook w:val="01E0"/>
      </w:tblPr>
      <w:tblGrid>
        <w:gridCol w:w="3463"/>
        <w:gridCol w:w="3495"/>
        <w:gridCol w:w="3463"/>
      </w:tblGrid>
      <w:tr w:rsidR="00205FDA" w:rsidRPr="00E60E26" w:rsidTr="00205FDA">
        <w:tc>
          <w:tcPr>
            <w:tcW w:w="3463" w:type="dxa"/>
          </w:tcPr>
          <w:p w:rsidR="00205FDA" w:rsidRPr="00E60E26" w:rsidRDefault="00205FDA" w:rsidP="00205FDA">
            <w:pPr>
              <w:pBdr>
                <w:bottom w:val="single" w:sz="12" w:space="1" w:color="auto"/>
              </w:pBdr>
              <w:tabs>
                <w:tab w:val="left" w:pos="0"/>
              </w:tabs>
              <w:ind w:firstLine="709"/>
              <w:jc w:val="center"/>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(должность)</w:t>
            </w:r>
          </w:p>
        </w:tc>
        <w:tc>
          <w:tcPr>
            <w:tcW w:w="3495" w:type="dxa"/>
          </w:tcPr>
          <w:p w:rsidR="00205FDA" w:rsidRPr="00E60E26" w:rsidRDefault="00205FDA" w:rsidP="00205FDA">
            <w:pPr>
              <w:pBdr>
                <w:bottom w:val="single" w:sz="12" w:space="1" w:color="auto"/>
              </w:pBdr>
              <w:tabs>
                <w:tab w:val="left" w:pos="0"/>
              </w:tabs>
              <w:ind w:firstLine="709"/>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(подпись)</w:t>
            </w:r>
          </w:p>
        </w:tc>
        <w:tc>
          <w:tcPr>
            <w:tcW w:w="3463" w:type="dxa"/>
          </w:tcPr>
          <w:p w:rsidR="00205FDA" w:rsidRPr="00E60E26" w:rsidRDefault="00205FDA" w:rsidP="00205FDA">
            <w:pPr>
              <w:pBdr>
                <w:bottom w:val="single" w:sz="12" w:space="1" w:color="auto"/>
              </w:pBdr>
              <w:tabs>
                <w:tab w:val="left" w:pos="0"/>
              </w:tabs>
              <w:ind w:firstLine="709"/>
              <w:jc w:val="center"/>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(ФИО)</w:t>
            </w:r>
          </w:p>
          <w:p w:rsidR="00205FDA" w:rsidRPr="00E60E26" w:rsidRDefault="00205FDA" w:rsidP="00205FDA">
            <w:pPr>
              <w:tabs>
                <w:tab w:val="left" w:pos="0"/>
              </w:tabs>
              <w:ind w:firstLine="709"/>
              <w:jc w:val="center"/>
              <w:rPr>
                <w:sz w:val="24"/>
                <w:szCs w:val="24"/>
              </w:rPr>
            </w:pPr>
          </w:p>
          <w:p w:rsidR="00205FDA" w:rsidRPr="00E60E26" w:rsidRDefault="00205FDA" w:rsidP="00205FDA">
            <w:pPr>
              <w:tabs>
                <w:tab w:val="left" w:pos="0"/>
              </w:tabs>
              <w:ind w:firstLine="709"/>
              <w:jc w:val="right"/>
              <w:rPr>
                <w:sz w:val="24"/>
                <w:szCs w:val="24"/>
              </w:rPr>
            </w:pPr>
            <w:r w:rsidRPr="00E60E26">
              <w:rPr>
                <w:sz w:val="24"/>
                <w:szCs w:val="24"/>
              </w:rPr>
              <w:t>«___»______________20__г.</w:t>
            </w:r>
          </w:p>
        </w:tc>
      </w:tr>
    </w:tbl>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Default="00205FDA" w:rsidP="00205FDA">
      <w:pPr>
        <w:ind w:left="6804"/>
        <w:jc w:val="right"/>
        <w:rPr>
          <w:sz w:val="24"/>
          <w:szCs w:val="24"/>
        </w:rPr>
      </w:pPr>
    </w:p>
    <w:p w:rsidR="00C52EA8" w:rsidRDefault="00C52EA8" w:rsidP="00205FDA">
      <w:pPr>
        <w:ind w:left="6804"/>
        <w:jc w:val="right"/>
        <w:rPr>
          <w:sz w:val="24"/>
          <w:szCs w:val="24"/>
        </w:rPr>
      </w:pPr>
    </w:p>
    <w:p w:rsidR="00C52EA8" w:rsidRDefault="00C52EA8" w:rsidP="00205FDA">
      <w:pPr>
        <w:ind w:left="6804"/>
        <w:jc w:val="right"/>
        <w:rPr>
          <w:sz w:val="24"/>
          <w:szCs w:val="24"/>
        </w:rPr>
      </w:pPr>
    </w:p>
    <w:p w:rsidR="00C52EA8" w:rsidRDefault="00C52EA8" w:rsidP="00205FDA">
      <w:pPr>
        <w:ind w:left="6804"/>
        <w:jc w:val="right"/>
        <w:rPr>
          <w:sz w:val="24"/>
          <w:szCs w:val="24"/>
        </w:rPr>
      </w:pPr>
    </w:p>
    <w:p w:rsidR="00C52EA8" w:rsidRDefault="00C52EA8" w:rsidP="00205FDA">
      <w:pPr>
        <w:ind w:left="6804"/>
        <w:jc w:val="right"/>
        <w:rPr>
          <w:sz w:val="24"/>
          <w:szCs w:val="24"/>
        </w:rPr>
      </w:pPr>
    </w:p>
    <w:p w:rsidR="00C52EA8" w:rsidRDefault="00C52EA8" w:rsidP="00205FDA">
      <w:pPr>
        <w:ind w:left="6804"/>
        <w:jc w:val="right"/>
        <w:rPr>
          <w:sz w:val="24"/>
          <w:szCs w:val="24"/>
        </w:rPr>
      </w:pPr>
    </w:p>
    <w:p w:rsidR="00C52EA8" w:rsidRDefault="00C52EA8" w:rsidP="00205FDA">
      <w:pPr>
        <w:ind w:left="6804"/>
        <w:jc w:val="right"/>
        <w:rPr>
          <w:sz w:val="24"/>
          <w:szCs w:val="24"/>
        </w:rPr>
      </w:pPr>
    </w:p>
    <w:p w:rsidR="00C52EA8" w:rsidRPr="00E60E26" w:rsidRDefault="00C52EA8" w:rsidP="00205FDA">
      <w:pPr>
        <w:ind w:left="6804"/>
        <w:jc w:val="right"/>
        <w:rPr>
          <w:sz w:val="24"/>
          <w:szCs w:val="24"/>
        </w:rPr>
      </w:pPr>
    </w:p>
    <w:p w:rsidR="00205FDA" w:rsidRPr="00E60E26" w:rsidRDefault="00205FDA" w:rsidP="00205FDA">
      <w:pPr>
        <w:ind w:left="6804"/>
        <w:jc w:val="right"/>
        <w:rPr>
          <w:sz w:val="24"/>
          <w:szCs w:val="24"/>
        </w:rPr>
      </w:pPr>
      <w:r w:rsidRPr="00E60E26">
        <w:rPr>
          <w:sz w:val="24"/>
          <w:szCs w:val="24"/>
        </w:rPr>
        <w:t>Приложение №7</w:t>
      </w:r>
    </w:p>
    <w:p w:rsidR="00205FDA" w:rsidRPr="00E60E26" w:rsidRDefault="00205FDA" w:rsidP="00205FDA">
      <w:pPr>
        <w:ind w:left="6804"/>
        <w:jc w:val="right"/>
        <w:rPr>
          <w:sz w:val="24"/>
          <w:szCs w:val="24"/>
        </w:rPr>
      </w:pPr>
      <w:r w:rsidRPr="00E60E26">
        <w:rPr>
          <w:sz w:val="24"/>
          <w:szCs w:val="24"/>
        </w:rPr>
        <w:t>к Правилам рассмотрения запросов  субъектов персональных данных или законных их представителей</w:t>
      </w: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right"/>
        <w:rPr>
          <w:sz w:val="24"/>
          <w:szCs w:val="24"/>
        </w:rPr>
      </w:pPr>
    </w:p>
    <w:p w:rsidR="00205FDA" w:rsidRPr="00E60E26" w:rsidRDefault="00205FDA" w:rsidP="00205FDA">
      <w:pPr>
        <w:tabs>
          <w:tab w:val="left" w:pos="0"/>
        </w:tabs>
        <w:ind w:firstLine="709"/>
        <w:jc w:val="center"/>
        <w:outlineLvl w:val="0"/>
        <w:rPr>
          <w:b/>
          <w:sz w:val="24"/>
          <w:szCs w:val="24"/>
        </w:rPr>
      </w:pPr>
      <w:r w:rsidRPr="00E60E26">
        <w:rPr>
          <w:b/>
          <w:sz w:val="24"/>
          <w:szCs w:val="24"/>
        </w:rPr>
        <w:t>Уведомление</w:t>
      </w:r>
    </w:p>
    <w:p w:rsidR="00205FDA" w:rsidRPr="00E60E26" w:rsidRDefault="00205FDA" w:rsidP="00205FDA">
      <w:pPr>
        <w:tabs>
          <w:tab w:val="left" w:pos="0"/>
        </w:tabs>
        <w:ind w:firstLine="709"/>
        <w:jc w:val="center"/>
        <w:rPr>
          <w:b/>
          <w:sz w:val="24"/>
          <w:szCs w:val="24"/>
        </w:rPr>
      </w:pPr>
    </w:p>
    <w:p w:rsidR="00205FDA" w:rsidRPr="00E60E26" w:rsidRDefault="00205FDA" w:rsidP="00205FDA">
      <w:pPr>
        <w:tabs>
          <w:tab w:val="left" w:pos="0"/>
        </w:tabs>
        <w:ind w:firstLine="709"/>
        <w:outlineLvl w:val="0"/>
        <w:rPr>
          <w:sz w:val="24"/>
          <w:szCs w:val="24"/>
        </w:rPr>
      </w:pPr>
      <w:r w:rsidRPr="00E60E26">
        <w:rPr>
          <w:sz w:val="24"/>
          <w:szCs w:val="24"/>
        </w:rPr>
        <w:t>Уважаемый(ая)____________________________________________</w:t>
      </w:r>
    </w:p>
    <w:p w:rsidR="00205FDA" w:rsidRPr="00E60E26" w:rsidRDefault="00205FDA" w:rsidP="00205FDA">
      <w:pPr>
        <w:tabs>
          <w:tab w:val="left" w:pos="0"/>
        </w:tabs>
        <w:ind w:firstLine="709"/>
        <w:jc w:val="center"/>
        <w:rPr>
          <w:sz w:val="24"/>
          <w:szCs w:val="24"/>
        </w:rPr>
      </w:pPr>
      <w:r w:rsidRPr="00E60E26">
        <w:rPr>
          <w:sz w:val="24"/>
          <w:szCs w:val="24"/>
        </w:rPr>
        <w:t>(Ф.И.О.)</w:t>
      </w:r>
    </w:p>
    <w:p w:rsidR="00205FDA" w:rsidRPr="00E60E26" w:rsidRDefault="00205FDA" w:rsidP="00205FDA">
      <w:pPr>
        <w:tabs>
          <w:tab w:val="left" w:pos="0"/>
        </w:tabs>
        <w:ind w:firstLine="709"/>
        <w:rPr>
          <w:sz w:val="24"/>
          <w:szCs w:val="24"/>
        </w:rPr>
      </w:pPr>
      <w:r w:rsidRPr="00E60E26">
        <w:rPr>
          <w:sz w:val="24"/>
          <w:szCs w:val="24"/>
        </w:rPr>
        <w:t xml:space="preserve">в связи с ________________________________________сообщаем, что ваши персональные данные </w:t>
      </w:r>
    </w:p>
    <w:p w:rsidR="00205FDA" w:rsidRPr="00E60E26" w:rsidRDefault="00205FDA" w:rsidP="00205FDA">
      <w:pPr>
        <w:tabs>
          <w:tab w:val="left" w:pos="0"/>
        </w:tabs>
        <w:ind w:firstLine="709"/>
        <w:rPr>
          <w:sz w:val="24"/>
          <w:szCs w:val="24"/>
        </w:rPr>
      </w:pPr>
      <w:r w:rsidRPr="00E60E26">
        <w:rPr>
          <w:sz w:val="24"/>
          <w:szCs w:val="24"/>
        </w:rPr>
        <w:t xml:space="preserve">будут </w:t>
      </w:r>
      <w:r w:rsidRPr="00E60E26">
        <w:rPr>
          <w:i/>
          <w:sz w:val="24"/>
          <w:szCs w:val="24"/>
        </w:rPr>
        <w:t>уничтожены в сроки, определенные законодательством РФ/ Оператор продолжит обработку по следующим законным основаниям</w:t>
      </w:r>
    </w:p>
    <w:p w:rsidR="00205FDA" w:rsidRPr="00E60E26" w:rsidRDefault="00205FDA" w:rsidP="00205FDA">
      <w:pPr>
        <w:tabs>
          <w:tab w:val="left" w:pos="0"/>
        </w:tabs>
        <w:ind w:firstLine="709"/>
        <w:jc w:val="center"/>
        <w:rPr>
          <w:sz w:val="24"/>
          <w:szCs w:val="24"/>
        </w:rPr>
      </w:pPr>
      <w:r w:rsidRPr="00E60E26">
        <w:rPr>
          <w:sz w:val="24"/>
          <w:szCs w:val="24"/>
        </w:rPr>
        <w:t>(выбрать нужное)________________________________________________________________________.</w:t>
      </w:r>
    </w:p>
    <w:p w:rsidR="00205FDA" w:rsidRPr="00E60E26" w:rsidRDefault="00205FDA" w:rsidP="00205FDA">
      <w:pPr>
        <w:tabs>
          <w:tab w:val="left" w:pos="0"/>
        </w:tabs>
        <w:ind w:firstLine="709"/>
        <w:rPr>
          <w:sz w:val="24"/>
          <w:szCs w:val="24"/>
        </w:rPr>
      </w:pPr>
    </w:p>
    <w:tbl>
      <w:tblPr>
        <w:tblW w:w="0" w:type="auto"/>
        <w:tblLook w:val="01E0"/>
      </w:tblPr>
      <w:tblGrid>
        <w:gridCol w:w="3463"/>
        <w:gridCol w:w="3495"/>
        <w:gridCol w:w="3463"/>
      </w:tblGrid>
      <w:tr w:rsidR="00205FDA" w:rsidRPr="00E60E26" w:rsidTr="00205FDA">
        <w:tc>
          <w:tcPr>
            <w:tcW w:w="3463" w:type="dxa"/>
          </w:tcPr>
          <w:p w:rsidR="00205FDA" w:rsidRPr="00E60E26" w:rsidRDefault="00205FDA" w:rsidP="00205FDA">
            <w:pPr>
              <w:pBdr>
                <w:bottom w:val="single" w:sz="12" w:space="1" w:color="auto"/>
              </w:pBdr>
              <w:tabs>
                <w:tab w:val="left" w:pos="0"/>
              </w:tabs>
              <w:ind w:firstLine="709"/>
              <w:jc w:val="center"/>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(должность)</w:t>
            </w:r>
          </w:p>
        </w:tc>
        <w:tc>
          <w:tcPr>
            <w:tcW w:w="3495" w:type="dxa"/>
          </w:tcPr>
          <w:p w:rsidR="00205FDA" w:rsidRPr="00E60E26" w:rsidRDefault="00205FDA" w:rsidP="00205FDA">
            <w:pPr>
              <w:pBdr>
                <w:bottom w:val="single" w:sz="12" w:space="1" w:color="auto"/>
              </w:pBdr>
              <w:tabs>
                <w:tab w:val="left" w:pos="0"/>
              </w:tabs>
              <w:ind w:firstLine="709"/>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(подпись)</w:t>
            </w:r>
          </w:p>
        </w:tc>
        <w:tc>
          <w:tcPr>
            <w:tcW w:w="3463" w:type="dxa"/>
          </w:tcPr>
          <w:p w:rsidR="00205FDA" w:rsidRPr="00E60E26" w:rsidRDefault="00205FDA" w:rsidP="00205FDA">
            <w:pPr>
              <w:pBdr>
                <w:bottom w:val="single" w:sz="12" w:space="1" w:color="auto"/>
              </w:pBdr>
              <w:tabs>
                <w:tab w:val="left" w:pos="0"/>
              </w:tabs>
              <w:ind w:firstLine="709"/>
              <w:jc w:val="center"/>
              <w:rPr>
                <w:sz w:val="24"/>
                <w:szCs w:val="24"/>
              </w:rPr>
            </w:pPr>
          </w:p>
          <w:p w:rsidR="00205FDA" w:rsidRPr="00E60E26" w:rsidRDefault="00205FDA" w:rsidP="00205FDA">
            <w:pPr>
              <w:tabs>
                <w:tab w:val="left" w:pos="0"/>
              </w:tabs>
              <w:ind w:firstLine="709"/>
              <w:jc w:val="center"/>
              <w:rPr>
                <w:sz w:val="24"/>
                <w:szCs w:val="24"/>
              </w:rPr>
            </w:pPr>
            <w:r w:rsidRPr="00E60E26">
              <w:rPr>
                <w:sz w:val="24"/>
                <w:szCs w:val="24"/>
              </w:rPr>
              <w:t>(ФИО)</w:t>
            </w:r>
          </w:p>
          <w:p w:rsidR="00205FDA" w:rsidRPr="00E60E26" w:rsidRDefault="00205FDA" w:rsidP="00205FDA">
            <w:pPr>
              <w:tabs>
                <w:tab w:val="left" w:pos="0"/>
              </w:tabs>
              <w:ind w:firstLine="709"/>
              <w:jc w:val="center"/>
              <w:rPr>
                <w:sz w:val="24"/>
                <w:szCs w:val="24"/>
              </w:rPr>
            </w:pPr>
          </w:p>
          <w:p w:rsidR="00205FDA" w:rsidRPr="00E60E26" w:rsidRDefault="00205FDA" w:rsidP="00205FDA">
            <w:pPr>
              <w:tabs>
                <w:tab w:val="left" w:pos="0"/>
              </w:tabs>
              <w:ind w:firstLine="709"/>
              <w:jc w:val="right"/>
              <w:rPr>
                <w:sz w:val="24"/>
                <w:szCs w:val="24"/>
              </w:rPr>
            </w:pPr>
            <w:r w:rsidRPr="00E60E26">
              <w:rPr>
                <w:sz w:val="24"/>
                <w:szCs w:val="24"/>
              </w:rPr>
              <w:t>«___»______________20__г.</w:t>
            </w:r>
          </w:p>
        </w:tc>
      </w:tr>
    </w:tbl>
    <w:p w:rsidR="00205FDA" w:rsidRPr="00E60E26" w:rsidRDefault="00205FDA" w:rsidP="00205FDA">
      <w:pPr>
        <w:pStyle w:val="a9"/>
        <w:ind w:firstLine="720"/>
        <w:jc w:val="center"/>
        <w:rPr>
          <w:rFonts w:ascii="Times New Roman" w:hAnsi="Times New Roman"/>
          <w:b/>
          <w:szCs w:val="24"/>
        </w:rPr>
      </w:pPr>
    </w:p>
    <w:p w:rsidR="00205FDA" w:rsidRPr="00E60E26" w:rsidRDefault="00205FDA" w:rsidP="00205FDA">
      <w:pPr>
        <w:widowControl/>
        <w:ind w:firstLine="0"/>
        <w:jc w:val="left"/>
        <w:rPr>
          <w:b/>
          <w:sz w:val="24"/>
          <w:szCs w:val="24"/>
        </w:rPr>
      </w:pPr>
      <w:r w:rsidRPr="00E60E26">
        <w:rPr>
          <w:b/>
          <w:sz w:val="24"/>
          <w:szCs w:val="24"/>
        </w:rPr>
        <w:t xml:space="preserve">                                                                                                                                                                       </w:t>
      </w: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E60E26" w:rsidRDefault="00205FDA" w:rsidP="00205FDA">
      <w:pPr>
        <w:widowControl/>
        <w:ind w:firstLine="0"/>
        <w:jc w:val="left"/>
        <w:rPr>
          <w:b/>
          <w:sz w:val="24"/>
          <w:szCs w:val="24"/>
        </w:rPr>
      </w:pPr>
    </w:p>
    <w:p w:rsidR="00205FDA" w:rsidRPr="00C52EA8" w:rsidRDefault="00205FDA" w:rsidP="00205FDA">
      <w:pPr>
        <w:widowControl/>
        <w:ind w:firstLine="0"/>
        <w:jc w:val="left"/>
        <w:rPr>
          <w:b/>
        </w:rPr>
      </w:pPr>
      <w:r w:rsidRPr="00C52EA8">
        <w:rPr>
          <w:b/>
        </w:rPr>
        <w:t xml:space="preserve">                                                                                                                                        </w:t>
      </w:r>
      <w:r w:rsidR="00C52EA8">
        <w:rPr>
          <w:b/>
        </w:rPr>
        <w:t xml:space="preserve">                               </w:t>
      </w:r>
      <w:r w:rsidRPr="00C52EA8">
        <w:rPr>
          <w:b/>
        </w:rPr>
        <w:t>Приложение № 17</w:t>
      </w:r>
    </w:p>
    <w:p w:rsidR="00205FDA" w:rsidRPr="00C52EA8" w:rsidRDefault="00205FDA" w:rsidP="00205FDA">
      <w:pPr>
        <w:tabs>
          <w:tab w:val="left" w:pos="838"/>
        </w:tabs>
        <w:suppressAutoHyphens/>
        <w:ind w:left="142"/>
        <w:jc w:val="right"/>
      </w:pPr>
      <w:r w:rsidRPr="00C52EA8">
        <w:t>к распоряжению администрации</w:t>
      </w:r>
    </w:p>
    <w:p w:rsidR="00205FDA" w:rsidRPr="00C52EA8" w:rsidRDefault="00205FDA" w:rsidP="00205FDA">
      <w:pPr>
        <w:tabs>
          <w:tab w:val="left" w:pos="838"/>
        </w:tabs>
        <w:suppressAutoHyphens/>
        <w:ind w:left="142"/>
        <w:jc w:val="right"/>
      </w:pPr>
      <w:r w:rsidRPr="00C52EA8">
        <w:t xml:space="preserve"> сельского поселения Акбарисовский сельсовет </w:t>
      </w:r>
    </w:p>
    <w:p w:rsidR="00205FDA" w:rsidRPr="00C52EA8" w:rsidRDefault="00205FDA" w:rsidP="00205FDA">
      <w:pPr>
        <w:tabs>
          <w:tab w:val="left" w:pos="838"/>
        </w:tabs>
        <w:suppressAutoHyphens/>
        <w:ind w:left="142"/>
        <w:jc w:val="right"/>
      </w:pPr>
      <w:r w:rsidRPr="00C52EA8">
        <w:t xml:space="preserve">муниципального района Шаранский район </w:t>
      </w:r>
    </w:p>
    <w:p w:rsidR="00205FDA" w:rsidRPr="00C52EA8" w:rsidRDefault="00205FDA" w:rsidP="00205FDA">
      <w:pPr>
        <w:tabs>
          <w:tab w:val="left" w:pos="838"/>
        </w:tabs>
        <w:suppressAutoHyphens/>
        <w:ind w:left="142"/>
        <w:jc w:val="right"/>
      </w:pPr>
      <w:r w:rsidRPr="00C52EA8">
        <w:t>еспублики Башкортостан</w:t>
      </w:r>
    </w:p>
    <w:p w:rsidR="00205FDA" w:rsidRPr="00C52EA8" w:rsidRDefault="00205FDA" w:rsidP="00205FDA">
      <w:pPr>
        <w:tabs>
          <w:tab w:val="left" w:pos="838"/>
        </w:tabs>
        <w:ind w:left="-284" w:firstLine="426"/>
        <w:jc w:val="right"/>
      </w:pPr>
      <w:r w:rsidRPr="00C52EA8">
        <w:t>от «26» ноября 2019  г.  № 71</w:t>
      </w:r>
    </w:p>
    <w:p w:rsidR="00205FDA" w:rsidRPr="00E60E26" w:rsidRDefault="00205FDA" w:rsidP="00205FDA">
      <w:pPr>
        <w:pStyle w:val="a9"/>
        <w:ind w:firstLine="720"/>
        <w:jc w:val="center"/>
        <w:rPr>
          <w:rFonts w:ascii="Times New Roman" w:hAnsi="Times New Roman"/>
          <w:b/>
          <w:szCs w:val="24"/>
        </w:rPr>
      </w:pPr>
    </w:p>
    <w:p w:rsidR="00205FDA" w:rsidRPr="00E60E26" w:rsidRDefault="00205FDA" w:rsidP="00205FDA">
      <w:pPr>
        <w:spacing w:line="360" w:lineRule="auto"/>
        <w:ind w:firstLine="709"/>
        <w:jc w:val="center"/>
        <w:rPr>
          <w:b/>
          <w:sz w:val="24"/>
          <w:szCs w:val="24"/>
        </w:rPr>
      </w:pPr>
      <w:r w:rsidRPr="00E60E26">
        <w:rPr>
          <w:b/>
          <w:sz w:val="24"/>
          <w:szCs w:val="24"/>
        </w:rPr>
        <w:t xml:space="preserve">ЖУРНАЛ </w:t>
      </w: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sz w:val="24"/>
          <w:szCs w:val="24"/>
        </w:rPr>
      </w:pPr>
      <w:r w:rsidRPr="00E60E26">
        <w:rPr>
          <w:sz w:val="24"/>
          <w:szCs w:val="24"/>
        </w:rPr>
        <w:t>учета машинных носителей информации</w:t>
      </w: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right"/>
        <w:rPr>
          <w:sz w:val="24"/>
          <w:szCs w:val="24"/>
        </w:rPr>
      </w:pPr>
      <w:r w:rsidRPr="00E60E26">
        <w:rPr>
          <w:sz w:val="24"/>
          <w:szCs w:val="24"/>
        </w:rPr>
        <w:t>Начат: «____»___________ 20___ г.</w:t>
      </w:r>
    </w:p>
    <w:p w:rsidR="00205FDA" w:rsidRPr="00E60E26" w:rsidRDefault="00205FDA" w:rsidP="00205FDA">
      <w:pPr>
        <w:spacing w:line="360" w:lineRule="auto"/>
        <w:ind w:firstLine="709"/>
        <w:jc w:val="right"/>
        <w:rPr>
          <w:sz w:val="24"/>
          <w:szCs w:val="24"/>
        </w:rPr>
      </w:pPr>
      <w:r w:rsidRPr="00E60E26">
        <w:rPr>
          <w:sz w:val="24"/>
          <w:szCs w:val="24"/>
        </w:rPr>
        <w:t>Окончен: «____»___________ 20___ г.</w:t>
      </w:r>
    </w:p>
    <w:p w:rsidR="00205FDA" w:rsidRPr="00E60E26" w:rsidRDefault="00205FDA" w:rsidP="00205FDA">
      <w:pPr>
        <w:spacing w:line="360" w:lineRule="auto"/>
        <w:ind w:right="781" w:firstLine="709"/>
        <w:jc w:val="right"/>
        <w:rPr>
          <w:sz w:val="24"/>
          <w:szCs w:val="24"/>
        </w:rPr>
      </w:pPr>
      <w:r w:rsidRPr="00E60E26">
        <w:rPr>
          <w:sz w:val="24"/>
          <w:szCs w:val="24"/>
        </w:rPr>
        <w:t>на _____ листах</w:t>
      </w:r>
    </w:p>
    <w:p w:rsidR="00205FDA" w:rsidRPr="00E60E26" w:rsidRDefault="00205FDA" w:rsidP="00205FDA">
      <w:pPr>
        <w:spacing w:line="360" w:lineRule="auto"/>
        <w:ind w:firstLine="709"/>
        <w:jc w:val="center"/>
        <w:rPr>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pPr>
    </w:p>
    <w:p w:rsidR="00205FDA" w:rsidRPr="00E60E26" w:rsidRDefault="00205FDA" w:rsidP="00205FDA">
      <w:pPr>
        <w:spacing w:line="360" w:lineRule="auto"/>
        <w:ind w:firstLine="709"/>
        <w:jc w:val="center"/>
        <w:rPr>
          <w:b/>
          <w:sz w:val="24"/>
          <w:szCs w:val="24"/>
        </w:rPr>
        <w:sectPr w:rsidR="00205FDA" w:rsidRPr="00E60E26" w:rsidSect="00205FDA">
          <w:headerReference w:type="even" r:id="rId51"/>
          <w:headerReference w:type="default" r:id="rId52"/>
          <w:footerReference w:type="even" r:id="rId53"/>
          <w:footerReference w:type="default" r:id="rId54"/>
          <w:headerReference w:type="first" r:id="rId55"/>
          <w:footerReference w:type="first" r:id="rId56"/>
          <w:pgSz w:w="11906" w:h="16838"/>
          <w:pgMar w:top="1134" w:right="567" w:bottom="1134" w:left="1134" w:header="709" w:footer="709" w:gutter="0"/>
          <w:cols w:space="708"/>
          <w:titlePg/>
          <w:docGrid w:linePitch="360"/>
        </w:sectPr>
      </w:pPr>
    </w:p>
    <w:p w:rsidR="00205FDA" w:rsidRPr="00E60E26" w:rsidRDefault="00205FDA" w:rsidP="00205FDA">
      <w:pPr>
        <w:spacing w:line="360" w:lineRule="auto"/>
        <w:ind w:firstLine="709"/>
        <w:jc w:val="center"/>
        <w:rPr>
          <w:b/>
          <w:sz w:val="24"/>
          <w:szCs w:val="24"/>
        </w:rPr>
      </w:pPr>
    </w:p>
    <w:p w:rsidR="009F5748" w:rsidRPr="00E60E26" w:rsidRDefault="009F5748" w:rsidP="00205FDA">
      <w:pPr>
        <w:spacing w:line="360" w:lineRule="auto"/>
        <w:ind w:firstLine="709"/>
        <w:jc w:val="center"/>
        <w:rPr>
          <w:b/>
          <w:sz w:val="24"/>
          <w:szCs w:val="24"/>
        </w:rPr>
      </w:pPr>
      <w:r w:rsidRPr="00E60E26">
        <w:rPr>
          <w:b/>
          <w:sz w:val="24"/>
          <w:szCs w:val="24"/>
        </w:rPr>
        <w:t>ЖУРНАЛ</w:t>
      </w:r>
    </w:p>
    <w:p w:rsidR="00205FDA" w:rsidRPr="00E60E26" w:rsidRDefault="00205FDA" w:rsidP="00205FDA">
      <w:pPr>
        <w:spacing w:line="360" w:lineRule="auto"/>
        <w:ind w:firstLine="709"/>
        <w:jc w:val="center"/>
        <w:rPr>
          <w:sz w:val="24"/>
          <w:szCs w:val="24"/>
        </w:rPr>
      </w:pPr>
      <w:r w:rsidRPr="00E60E26">
        <w:rPr>
          <w:sz w:val="24"/>
          <w:szCs w:val="24"/>
        </w:rPr>
        <w:t>учета машинных носителей информации</w:t>
      </w:r>
    </w:p>
    <w:p w:rsidR="00205FDA" w:rsidRPr="00E60E26" w:rsidRDefault="00205FDA" w:rsidP="00205FDA">
      <w:pPr>
        <w:spacing w:line="360" w:lineRule="auto"/>
        <w:ind w:firstLine="709"/>
        <w:jc w:val="center"/>
        <w:rPr>
          <w:sz w:val="24"/>
          <w:szCs w:val="24"/>
        </w:rPr>
      </w:pP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5"/>
        <w:gridCol w:w="1455"/>
        <w:gridCol w:w="1620"/>
        <w:gridCol w:w="624"/>
        <w:gridCol w:w="540"/>
        <w:gridCol w:w="720"/>
        <w:gridCol w:w="1627"/>
        <w:gridCol w:w="1627"/>
        <w:gridCol w:w="1596"/>
        <w:gridCol w:w="1596"/>
        <w:gridCol w:w="1710"/>
      </w:tblGrid>
      <w:tr w:rsidR="00205FDA" w:rsidRPr="00E60E26" w:rsidTr="00205FDA">
        <w:trPr>
          <w:cantSplit/>
          <w:trHeight w:val="1134"/>
          <w:tblHeader/>
        </w:trPr>
        <w:tc>
          <w:tcPr>
            <w:tcW w:w="1425" w:type="dxa"/>
            <w:textDirection w:val="btLr"/>
            <w:vAlign w:val="center"/>
          </w:tcPr>
          <w:p w:rsidR="00205FDA" w:rsidRPr="00E60E26" w:rsidRDefault="00205FDA" w:rsidP="00205FDA">
            <w:pPr>
              <w:spacing w:line="360" w:lineRule="auto"/>
              <w:ind w:right="113" w:firstLine="709"/>
              <w:jc w:val="center"/>
              <w:rPr>
                <w:sz w:val="24"/>
                <w:szCs w:val="24"/>
              </w:rPr>
            </w:pPr>
            <w:r w:rsidRPr="00E60E26">
              <w:rPr>
                <w:sz w:val="24"/>
                <w:szCs w:val="24"/>
              </w:rPr>
              <w:t>Дата, регистрационный номер</w:t>
            </w:r>
          </w:p>
        </w:tc>
        <w:tc>
          <w:tcPr>
            <w:tcW w:w="1455" w:type="dxa"/>
            <w:textDirection w:val="btLr"/>
            <w:vAlign w:val="center"/>
          </w:tcPr>
          <w:p w:rsidR="00205FDA" w:rsidRPr="00E60E26" w:rsidRDefault="00205FDA" w:rsidP="00205FDA">
            <w:pPr>
              <w:spacing w:line="360" w:lineRule="auto"/>
              <w:ind w:right="113" w:firstLine="709"/>
              <w:jc w:val="center"/>
              <w:rPr>
                <w:sz w:val="24"/>
                <w:szCs w:val="24"/>
              </w:rPr>
            </w:pPr>
            <w:r w:rsidRPr="00E60E26">
              <w:rPr>
                <w:sz w:val="24"/>
                <w:szCs w:val="24"/>
              </w:rPr>
              <w:t>Шифр заказа, задачи, учетный номер, откуда поступил</w:t>
            </w:r>
          </w:p>
        </w:tc>
        <w:tc>
          <w:tcPr>
            <w:tcW w:w="1620" w:type="dxa"/>
            <w:textDirection w:val="btLr"/>
            <w:vAlign w:val="center"/>
          </w:tcPr>
          <w:p w:rsidR="00205FDA" w:rsidRPr="00E60E26" w:rsidRDefault="00205FDA" w:rsidP="00205FDA">
            <w:pPr>
              <w:spacing w:line="360" w:lineRule="auto"/>
              <w:ind w:right="113" w:firstLine="709"/>
              <w:jc w:val="center"/>
              <w:rPr>
                <w:sz w:val="24"/>
                <w:szCs w:val="24"/>
              </w:rPr>
            </w:pPr>
            <w:r w:rsidRPr="00E60E26">
              <w:rPr>
                <w:sz w:val="24"/>
                <w:szCs w:val="24"/>
              </w:rPr>
              <w:t>Тип машинного носителя информации, машинного документа</w:t>
            </w:r>
          </w:p>
        </w:tc>
        <w:tc>
          <w:tcPr>
            <w:tcW w:w="624" w:type="dxa"/>
            <w:textDirection w:val="btLr"/>
            <w:vAlign w:val="center"/>
          </w:tcPr>
          <w:p w:rsidR="00205FDA" w:rsidRPr="00E60E26" w:rsidRDefault="00205FDA" w:rsidP="00205FDA">
            <w:pPr>
              <w:spacing w:line="360" w:lineRule="auto"/>
              <w:ind w:right="113" w:firstLine="709"/>
              <w:jc w:val="center"/>
              <w:rPr>
                <w:sz w:val="24"/>
                <w:szCs w:val="24"/>
              </w:rPr>
            </w:pPr>
            <w:r w:rsidRPr="00E60E26">
              <w:rPr>
                <w:sz w:val="24"/>
                <w:szCs w:val="24"/>
              </w:rPr>
              <w:t>Количество экземпляров</w:t>
            </w:r>
          </w:p>
        </w:tc>
        <w:tc>
          <w:tcPr>
            <w:tcW w:w="540" w:type="dxa"/>
            <w:textDirection w:val="btLr"/>
            <w:vAlign w:val="center"/>
          </w:tcPr>
          <w:p w:rsidR="00205FDA" w:rsidRPr="00E60E26" w:rsidRDefault="00205FDA" w:rsidP="00205FDA">
            <w:pPr>
              <w:spacing w:line="360" w:lineRule="auto"/>
              <w:ind w:right="113" w:firstLine="709"/>
              <w:jc w:val="center"/>
              <w:rPr>
                <w:sz w:val="24"/>
                <w:szCs w:val="24"/>
              </w:rPr>
            </w:pPr>
            <w:r w:rsidRPr="00E60E26">
              <w:rPr>
                <w:sz w:val="24"/>
                <w:szCs w:val="24"/>
              </w:rPr>
              <w:t>Номер экземпляра</w:t>
            </w:r>
          </w:p>
        </w:tc>
        <w:tc>
          <w:tcPr>
            <w:tcW w:w="720" w:type="dxa"/>
            <w:textDirection w:val="btLr"/>
            <w:vAlign w:val="center"/>
          </w:tcPr>
          <w:p w:rsidR="00205FDA" w:rsidRPr="00E60E26" w:rsidRDefault="00205FDA" w:rsidP="00205FDA">
            <w:pPr>
              <w:spacing w:line="360" w:lineRule="auto"/>
              <w:ind w:right="113" w:firstLine="709"/>
              <w:jc w:val="center"/>
              <w:rPr>
                <w:sz w:val="24"/>
                <w:szCs w:val="24"/>
              </w:rPr>
            </w:pPr>
            <w:r w:rsidRPr="00E60E26">
              <w:rPr>
                <w:sz w:val="24"/>
                <w:szCs w:val="24"/>
              </w:rPr>
              <w:t>Количество в экземпляре (штук, лент, листов)</w:t>
            </w:r>
          </w:p>
        </w:tc>
        <w:tc>
          <w:tcPr>
            <w:tcW w:w="1627" w:type="dxa"/>
            <w:textDirection w:val="btLr"/>
            <w:vAlign w:val="center"/>
          </w:tcPr>
          <w:p w:rsidR="00205FDA" w:rsidRPr="00E60E26" w:rsidRDefault="00205FDA" w:rsidP="00205FDA">
            <w:pPr>
              <w:spacing w:line="360" w:lineRule="auto"/>
              <w:ind w:right="113" w:firstLine="709"/>
              <w:jc w:val="center"/>
              <w:rPr>
                <w:sz w:val="24"/>
                <w:szCs w:val="24"/>
              </w:rPr>
            </w:pPr>
            <w:r w:rsidRPr="00E60E26">
              <w:rPr>
                <w:sz w:val="24"/>
                <w:szCs w:val="24"/>
              </w:rPr>
              <w:t>Расписка в получении (ф.и.о., подпись, дата), отметка об отправке</w:t>
            </w:r>
          </w:p>
        </w:tc>
        <w:tc>
          <w:tcPr>
            <w:tcW w:w="1627" w:type="dxa"/>
            <w:textDirection w:val="btLr"/>
            <w:vAlign w:val="center"/>
          </w:tcPr>
          <w:p w:rsidR="00205FDA" w:rsidRPr="00E60E26" w:rsidRDefault="00205FDA" w:rsidP="00205FDA">
            <w:pPr>
              <w:spacing w:line="360" w:lineRule="auto"/>
              <w:ind w:right="113" w:firstLine="709"/>
              <w:jc w:val="center"/>
              <w:rPr>
                <w:sz w:val="24"/>
                <w:szCs w:val="24"/>
              </w:rPr>
            </w:pPr>
            <w:r w:rsidRPr="00E60E26">
              <w:rPr>
                <w:sz w:val="24"/>
                <w:szCs w:val="24"/>
              </w:rPr>
              <w:t>Расписка в обратном приеме (ф.и.о., подпись, дата)</w:t>
            </w:r>
          </w:p>
        </w:tc>
        <w:tc>
          <w:tcPr>
            <w:tcW w:w="1596" w:type="dxa"/>
            <w:vAlign w:val="center"/>
          </w:tcPr>
          <w:p w:rsidR="00205FDA" w:rsidRPr="00E60E26" w:rsidRDefault="00205FDA" w:rsidP="00205FDA">
            <w:pPr>
              <w:spacing w:line="360" w:lineRule="auto"/>
              <w:rPr>
                <w:sz w:val="24"/>
                <w:szCs w:val="24"/>
              </w:rPr>
            </w:pPr>
            <w:r w:rsidRPr="00E60E26">
              <w:rPr>
                <w:sz w:val="24"/>
                <w:szCs w:val="24"/>
              </w:rPr>
              <w:t>Место хранения машинного носителя информации, машинного документа</w:t>
            </w:r>
          </w:p>
        </w:tc>
        <w:tc>
          <w:tcPr>
            <w:tcW w:w="1596" w:type="dxa"/>
            <w:vAlign w:val="center"/>
          </w:tcPr>
          <w:p w:rsidR="00205FDA" w:rsidRPr="00E60E26" w:rsidRDefault="00205FDA" w:rsidP="00205FDA">
            <w:pPr>
              <w:spacing w:line="360" w:lineRule="auto"/>
              <w:rPr>
                <w:sz w:val="24"/>
                <w:szCs w:val="24"/>
              </w:rPr>
            </w:pPr>
            <w:r w:rsidRPr="00E60E26">
              <w:rPr>
                <w:sz w:val="24"/>
                <w:szCs w:val="24"/>
              </w:rPr>
              <w:t xml:space="preserve">Отметка об уничтожении (складировании в урну) бракованных машинных носителей информации, машинных документов </w:t>
            </w:r>
          </w:p>
          <w:p w:rsidR="00205FDA" w:rsidRPr="00E60E26" w:rsidRDefault="00205FDA" w:rsidP="00205FDA">
            <w:pPr>
              <w:spacing w:line="360" w:lineRule="auto"/>
              <w:ind w:firstLine="709"/>
              <w:jc w:val="center"/>
              <w:rPr>
                <w:sz w:val="24"/>
                <w:szCs w:val="24"/>
              </w:rPr>
            </w:pPr>
            <w:r w:rsidRPr="00E60E26">
              <w:rPr>
                <w:sz w:val="24"/>
                <w:szCs w:val="24"/>
              </w:rPr>
              <w:t>(подпись, дата)</w:t>
            </w:r>
          </w:p>
        </w:tc>
        <w:tc>
          <w:tcPr>
            <w:tcW w:w="1710" w:type="dxa"/>
            <w:vAlign w:val="center"/>
          </w:tcPr>
          <w:p w:rsidR="00205FDA" w:rsidRPr="00E60E26" w:rsidRDefault="00205FDA" w:rsidP="00205FDA">
            <w:pPr>
              <w:spacing w:line="360" w:lineRule="auto"/>
              <w:rPr>
                <w:sz w:val="24"/>
                <w:szCs w:val="24"/>
              </w:rPr>
            </w:pPr>
            <w:r w:rsidRPr="00E60E26">
              <w:rPr>
                <w:sz w:val="24"/>
                <w:szCs w:val="24"/>
              </w:rPr>
              <w:t>Отметка об уничтожении машинных носителей информации, машинных документов, стирании информации (номер и дата акта)</w:t>
            </w:r>
          </w:p>
        </w:tc>
      </w:tr>
      <w:tr w:rsidR="00205FDA" w:rsidRPr="00E60E26" w:rsidTr="00205FDA">
        <w:trPr>
          <w:trHeight w:val="454"/>
          <w:tblHeader/>
        </w:trPr>
        <w:tc>
          <w:tcPr>
            <w:tcW w:w="1425" w:type="dxa"/>
            <w:vAlign w:val="center"/>
          </w:tcPr>
          <w:p w:rsidR="00205FDA" w:rsidRPr="00E60E26" w:rsidRDefault="00205FDA" w:rsidP="00205FDA">
            <w:pPr>
              <w:spacing w:line="360" w:lineRule="auto"/>
              <w:ind w:firstLine="709"/>
              <w:jc w:val="center"/>
              <w:rPr>
                <w:sz w:val="24"/>
                <w:szCs w:val="24"/>
              </w:rPr>
            </w:pPr>
            <w:r w:rsidRPr="00E60E26">
              <w:rPr>
                <w:sz w:val="24"/>
                <w:szCs w:val="24"/>
              </w:rPr>
              <w:t>1</w:t>
            </w:r>
          </w:p>
        </w:tc>
        <w:tc>
          <w:tcPr>
            <w:tcW w:w="1455" w:type="dxa"/>
            <w:vAlign w:val="center"/>
          </w:tcPr>
          <w:p w:rsidR="00205FDA" w:rsidRPr="00E60E26" w:rsidRDefault="00205FDA" w:rsidP="00205FDA">
            <w:pPr>
              <w:spacing w:line="360" w:lineRule="auto"/>
              <w:ind w:firstLine="709"/>
              <w:jc w:val="center"/>
              <w:rPr>
                <w:sz w:val="24"/>
                <w:szCs w:val="24"/>
              </w:rPr>
            </w:pPr>
            <w:r w:rsidRPr="00E60E26">
              <w:rPr>
                <w:sz w:val="24"/>
                <w:szCs w:val="24"/>
              </w:rPr>
              <w:t>2</w:t>
            </w:r>
          </w:p>
        </w:tc>
        <w:tc>
          <w:tcPr>
            <w:tcW w:w="1620" w:type="dxa"/>
            <w:vAlign w:val="center"/>
          </w:tcPr>
          <w:p w:rsidR="00205FDA" w:rsidRPr="00E60E26" w:rsidRDefault="00205FDA" w:rsidP="00205FDA">
            <w:pPr>
              <w:spacing w:line="360" w:lineRule="auto"/>
              <w:ind w:firstLine="709"/>
              <w:jc w:val="center"/>
              <w:rPr>
                <w:sz w:val="24"/>
                <w:szCs w:val="24"/>
              </w:rPr>
            </w:pPr>
            <w:r w:rsidRPr="00E60E26">
              <w:rPr>
                <w:sz w:val="24"/>
                <w:szCs w:val="24"/>
              </w:rPr>
              <w:t>3</w:t>
            </w:r>
          </w:p>
        </w:tc>
        <w:tc>
          <w:tcPr>
            <w:tcW w:w="624" w:type="dxa"/>
            <w:vAlign w:val="center"/>
          </w:tcPr>
          <w:p w:rsidR="00205FDA" w:rsidRPr="00E60E26" w:rsidRDefault="00205FDA" w:rsidP="00205FDA">
            <w:pPr>
              <w:spacing w:line="360" w:lineRule="auto"/>
              <w:ind w:firstLine="709"/>
              <w:jc w:val="center"/>
              <w:rPr>
                <w:sz w:val="24"/>
                <w:szCs w:val="24"/>
              </w:rPr>
            </w:pPr>
            <w:r w:rsidRPr="00E60E26">
              <w:rPr>
                <w:sz w:val="24"/>
                <w:szCs w:val="24"/>
              </w:rPr>
              <w:t>4</w:t>
            </w:r>
          </w:p>
        </w:tc>
        <w:tc>
          <w:tcPr>
            <w:tcW w:w="540" w:type="dxa"/>
            <w:vAlign w:val="center"/>
          </w:tcPr>
          <w:p w:rsidR="00205FDA" w:rsidRPr="00E60E26" w:rsidRDefault="00205FDA" w:rsidP="00205FDA">
            <w:pPr>
              <w:spacing w:line="360" w:lineRule="auto"/>
              <w:ind w:firstLine="709"/>
              <w:jc w:val="center"/>
              <w:rPr>
                <w:sz w:val="24"/>
                <w:szCs w:val="24"/>
              </w:rPr>
            </w:pPr>
            <w:r w:rsidRPr="00E60E26">
              <w:rPr>
                <w:sz w:val="24"/>
                <w:szCs w:val="24"/>
              </w:rPr>
              <w:t>5</w:t>
            </w:r>
          </w:p>
        </w:tc>
        <w:tc>
          <w:tcPr>
            <w:tcW w:w="720" w:type="dxa"/>
            <w:vAlign w:val="center"/>
          </w:tcPr>
          <w:p w:rsidR="00205FDA" w:rsidRPr="00E60E26" w:rsidRDefault="00205FDA" w:rsidP="00205FDA">
            <w:pPr>
              <w:spacing w:line="360" w:lineRule="auto"/>
              <w:ind w:firstLine="709"/>
              <w:jc w:val="center"/>
              <w:rPr>
                <w:sz w:val="24"/>
                <w:szCs w:val="24"/>
              </w:rPr>
            </w:pPr>
            <w:r w:rsidRPr="00E60E26">
              <w:rPr>
                <w:sz w:val="24"/>
                <w:szCs w:val="24"/>
              </w:rPr>
              <w:t>6</w:t>
            </w:r>
          </w:p>
        </w:tc>
        <w:tc>
          <w:tcPr>
            <w:tcW w:w="1627" w:type="dxa"/>
            <w:vAlign w:val="center"/>
          </w:tcPr>
          <w:p w:rsidR="00205FDA" w:rsidRPr="00E60E26" w:rsidRDefault="00205FDA" w:rsidP="00205FDA">
            <w:pPr>
              <w:spacing w:line="360" w:lineRule="auto"/>
              <w:ind w:firstLine="709"/>
              <w:jc w:val="center"/>
              <w:rPr>
                <w:sz w:val="24"/>
                <w:szCs w:val="24"/>
              </w:rPr>
            </w:pPr>
            <w:r w:rsidRPr="00E60E26">
              <w:rPr>
                <w:sz w:val="24"/>
                <w:szCs w:val="24"/>
              </w:rPr>
              <w:t>7</w:t>
            </w:r>
          </w:p>
        </w:tc>
        <w:tc>
          <w:tcPr>
            <w:tcW w:w="1627" w:type="dxa"/>
            <w:vAlign w:val="center"/>
          </w:tcPr>
          <w:p w:rsidR="00205FDA" w:rsidRPr="00E60E26" w:rsidRDefault="00205FDA" w:rsidP="00205FDA">
            <w:pPr>
              <w:spacing w:line="360" w:lineRule="auto"/>
              <w:ind w:firstLine="709"/>
              <w:jc w:val="center"/>
              <w:rPr>
                <w:sz w:val="24"/>
                <w:szCs w:val="24"/>
              </w:rPr>
            </w:pPr>
            <w:r w:rsidRPr="00E60E26">
              <w:rPr>
                <w:sz w:val="24"/>
                <w:szCs w:val="24"/>
              </w:rPr>
              <w:t>8</w:t>
            </w:r>
          </w:p>
        </w:tc>
        <w:tc>
          <w:tcPr>
            <w:tcW w:w="1596" w:type="dxa"/>
            <w:vAlign w:val="center"/>
          </w:tcPr>
          <w:p w:rsidR="00205FDA" w:rsidRPr="00E60E26" w:rsidRDefault="00205FDA" w:rsidP="00205FDA">
            <w:pPr>
              <w:spacing w:line="360" w:lineRule="auto"/>
              <w:ind w:firstLine="709"/>
              <w:jc w:val="center"/>
              <w:rPr>
                <w:sz w:val="24"/>
                <w:szCs w:val="24"/>
              </w:rPr>
            </w:pPr>
            <w:r w:rsidRPr="00E60E26">
              <w:rPr>
                <w:sz w:val="24"/>
                <w:szCs w:val="24"/>
              </w:rPr>
              <w:t>9</w:t>
            </w:r>
          </w:p>
        </w:tc>
        <w:tc>
          <w:tcPr>
            <w:tcW w:w="1596" w:type="dxa"/>
            <w:vAlign w:val="center"/>
          </w:tcPr>
          <w:p w:rsidR="00205FDA" w:rsidRPr="00E60E26" w:rsidRDefault="00205FDA" w:rsidP="00205FDA">
            <w:pPr>
              <w:spacing w:line="360" w:lineRule="auto"/>
              <w:ind w:firstLine="709"/>
              <w:jc w:val="center"/>
              <w:rPr>
                <w:sz w:val="24"/>
                <w:szCs w:val="24"/>
              </w:rPr>
            </w:pPr>
            <w:r w:rsidRPr="00E60E26">
              <w:rPr>
                <w:sz w:val="24"/>
                <w:szCs w:val="24"/>
              </w:rPr>
              <w:t>10</w:t>
            </w:r>
          </w:p>
        </w:tc>
        <w:tc>
          <w:tcPr>
            <w:tcW w:w="1710" w:type="dxa"/>
            <w:vAlign w:val="center"/>
          </w:tcPr>
          <w:p w:rsidR="00205FDA" w:rsidRPr="00E60E26" w:rsidRDefault="00205FDA" w:rsidP="00205FDA">
            <w:pPr>
              <w:spacing w:line="360" w:lineRule="auto"/>
              <w:ind w:firstLine="709"/>
              <w:jc w:val="center"/>
              <w:rPr>
                <w:sz w:val="24"/>
                <w:szCs w:val="24"/>
              </w:rPr>
            </w:pPr>
            <w:r w:rsidRPr="00E60E26">
              <w:rPr>
                <w:sz w:val="24"/>
                <w:szCs w:val="24"/>
              </w:rPr>
              <w:t>11</w:t>
            </w:r>
          </w:p>
        </w:tc>
      </w:tr>
      <w:tr w:rsidR="00205FDA" w:rsidRPr="00E60E26" w:rsidTr="00205FDA">
        <w:trPr>
          <w:trHeight w:val="454"/>
        </w:trPr>
        <w:tc>
          <w:tcPr>
            <w:tcW w:w="1425" w:type="dxa"/>
          </w:tcPr>
          <w:p w:rsidR="00205FDA" w:rsidRPr="00E60E26" w:rsidRDefault="00205FDA" w:rsidP="00205FDA">
            <w:pPr>
              <w:spacing w:line="360" w:lineRule="auto"/>
              <w:ind w:firstLine="709"/>
              <w:jc w:val="center"/>
              <w:rPr>
                <w:i/>
                <w:sz w:val="24"/>
                <w:szCs w:val="24"/>
              </w:rPr>
            </w:pPr>
          </w:p>
        </w:tc>
        <w:tc>
          <w:tcPr>
            <w:tcW w:w="1455" w:type="dxa"/>
          </w:tcPr>
          <w:p w:rsidR="00205FDA" w:rsidRPr="00E60E26" w:rsidRDefault="00205FDA" w:rsidP="00205FDA">
            <w:pPr>
              <w:jc w:val="center"/>
              <w:rPr>
                <w:sz w:val="24"/>
                <w:szCs w:val="24"/>
                <w:lang w:eastAsia="en-US"/>
              </w:rPr>
            </w:pPr>
          </w:p>
        </w:tc>
        <w:tc>
          <w:tcPr>
            <w:tcW w:w="1620" w:type="dxa"/>
          </w:tcPr>
          <w:p w:rsidR="00205FDA" w:rsidRPr="00E60E26" w:rsidRDefault="00205FDA" w:rsidP="00205FDA">
            <w:pPr>
              <w:spacing w:line="360" w:lineRule="auto"/>
              <w:ind w:firstLine="709"/>
              <w:jc w:val="center"/>
              <w:rPr>
                <w:i/>
                <w:sz w:val="24"/>
                <w:szCs w:val="24"/>
              </w:rPr>
            </w:pPr>
          </w:p>
        </w:tc>
        <w:tc>
          <w:tcPr>
            <w:tcW w:w="624" w:type="dxa"/>
          </w:tcPr>
          <w:p w:rsidR="00205FDA" w:rsidRPr="00E60E26" w:rsidRDefault="00205FDA" w:rsidP="00205FDA">
            <w:pPr>
              <w:spacing w:line="360" w:lineRule="auto"/>
              <w:ind w:firstLine="709"/>
              <w:jc w:val="center"/>
              <w:rPr>
                <w:i/>
                <w:sz w:val="24"/>
                <w:szCs w:val="24"/>
              </w:rPr>
            </w:pPr>
          </w:p>
        </w:tc>
        <w:tc>
          <w:tcPr>
            <w:tcW w:w="540" w:type="dxa"/>
          </w:tcPr>
          <w:p w:rsidR="00205FDA" w:rsidRPr="00E60E26" w:rsidRDefault="00205FDA" w:rsidP="00205FDA">
            <w:pPr>
              <w:spacing w:line="360" w:lineRule="auto"/>
              <w:ind w:firstLine="709"/>
              <w:jc w:val="center"/>
              <w:rPr>
                <w:i/>
                <w:sz w:val="24"/>
                <w:szCs w:val="24"/>
              </w:rPr>
            </w:pPr>
          </w:p>
        </w:tc>
        <w:tc>
          <w:tcPr>
            <w:tcW w:w="720" w:type="dxa"/>
          </w:tcPr>
          <w:p w:rsidR="00205FDA" w:rsidRPr="00E60E26" w:rsidRDefault="00205FDA" w:rsidP="00205FDA">
            <w:pPr>
              <w:spacing w:line="360" w:lineRule="auto"/>
              <w:ind w:firstLine="709"/>
              <w:jc w:val="center"/>
              <w:rPr>
                <w:i/>
                <w:sz w:val="24"/>
                <w:szCs w:val="24"/>
              </w:rPr>
            </w:pPr>
          </w:p>
        </w:tc>
        <w:tc>
          <w:tcPr>
            <w:tcW w:w="1627" w:type="dxa"/>
          </w:tcPr>
          <w:p w:rsidR="00205FDA" w:rsidRPr="00E60E26" w:rsidRDefault="00205FDA" w:rsidP="00205FDA">
            <w:pPr>
              <w:spacing w:line="360" w:lineRule="auto"/>
              <w:ind w:firstLine="709"/>
              <w:jc w:val="center"/>
              <w:rPr>
                <w:i/>
                <w:sz w:val="24"/>
                <w:szCs w:val="24"/>
              </w:rPr>
            </w:pPr>
          </w:p>
        </w:tc>
        <w:tc>
          <w:tcPr>
            <w:tcW w:w="1627" w:type="dxa"/>
          </w:tcPr>
          <w:p w:rsidR="00205FDA" w:rsidRPr="00E60E26" w:rsidRDefault="00205FDA" w:rsidP="00205FDA">
            <w:pPr>
              <w:spacing w:line="360" w:lineRule="auto"/>
              <w:ind w:firstLine="709"/>
              <w:jc w:val="center"/>
              <w:rPr>
                <w:i/>
                <w:sz w:val="24"/>
                <w:szCs w:val="24"/>
              </w:rPr>
            </w:pPr>
          </w:p>
        </w:tc>
        <w:tc>
          <w:tcPr>
            <w:tcW w:w="1596" w:type="dxa"/>
          </w:tcPr>
          <w:p w:rsidR="00205FDA" w:rsidRPr="00E60E26" w:rsidRDefault="00205FDA" w:rsidP="00205FDA">
            <w:pPr>
              <w:spacing w:line="360" w:lineRule="auto"/>
              <w:ind w:firstLine="709"/>
              <w:jc w:val="center"/>
              <w:rPr>
                <w:i/>
                <w:sz w:val="24"/>
                <w:szCs w:val="24"/>
              </w:rPr>
            </w:pPr>
          </w:p>
        </w:tc>
        <w:tc>
          <w:tcPr>
            <w:tcW w:w="1596" w:type="dxa"/>
          </w:tcPr>
          <w:p w:rsidR="00205FDA" w:rsidRPr="00E60E26" w:rsidRDefault="00205FDA" w:rsidP="00205FDA">
            <w:pPr>
              <w:spacing w:line="360" w:lineRule="auto"/>
              <w:ind w:firstLine="709"/>
              <w:jc w:val="center"/>
              <w:rPr>
                <w:i/>
                <w:sz w:val="24"/>
                <w:szCs w:val="24"/>
              </w:rPr>
            </w:pPr>
          </w:p>
        </w:tc>
        <w:tc>
          <w:tcPr>
            <w:tcW w:w="1710" w:type="dxa"/>
          </w:tcPr>
          <w:p w:rsidR="00205FDA" w:rsidRPr="00E60E26" w:rsidRDefault="00205FDA" w:rsidP="00205FDA">
            <w:pPr>
              <w:spacing w:line="360" w:lineRule="auto"/>
              <w:ind w:firstLine="709"/>
              <w:jc w:val="center"/>
              <w:rPr>
                <w:i/>
                <w:sz w:val="24"/>
                <w:szCs w:val="24"/>
              </w:rPr>
            </w:pPr>
          </w:p>
        </w:tc>
      </w:tr>
      <w:tr w:rsidR="00205FDA" w:rsidRPr="00E60E26" w:rsidTr="00205FDA">
        <w:trPr>
          <w:trHeight w:val="454"/>
        </w:trPr>
        <w:tc>
          <w:tcPr>
            <w:tcW w:w="1425" w:type="dxa"/>
          </w:tcPr>
          <w:p w:rsidR="00205FDA" w:rsidRPr="00E60E26" w:rsidRDefault="00205FDA" w:rsidP="00205FDA">
            <w:pPr>
              <w:spacing w:line="360" w:lineRule="auto"/>
              <w:ind w:firstLine="709"/>
              <w:jc w:val="center"/>
              <w:rPr>
                <w:i/>
                <w:sz w:val="24"/>
                <w:szCs w:val="24"/>
              </w:rPr>
            </w:pPr>
          </w:p>
        </w:tc>
        <w:tc>
          <w:tcPr>
            <w:tcW w:w="1455" w:type="dxa"/>
          </w:tcPr>
          <w:p w:rsidR="00205FDA" w:rsidRPr="00E60E26" w:rsidRDefault="00205FDA" w:rsidP="00205FDA">
            <w:pPr>
              <w:jc w:val="center"/>
              <w:rPr>
                <w:sz w:val="24"/>
                <w:szCs w:val="24"/>
                <w:lang w:eastAsia="en-US"/>
              </w:rPr>
            </w:pPr>
          </w:p>
        </w:tc>
        <w:tc>
          <w:tcPr>
            <w:tcW w:w="1620" w:type="dxa"/>
          </w:tcPr>
          <w:p w:rsidR="00205FDA" w:rsidRPr="00E60E26" w:rsidRDefault="00205FDA" w:rsidP="00205FDA">
            <w:pPr>
              <w:spacing w:line="360" w:lineRule="auto"/>
              <w:ind w:firstLine="709"/>
              <w:jc w:val="center"/>
              <w:rPr>
                <w:i/>
                <w:sz w:val="24"/>
                <w:szCs w:val="24"/>
              </w:rPr>
            </w:pPr>
          </w:p>
        </w:tc>
        <w:tc>
          <w:tcPr>
            <w:tcW w:w="624" w:type="dxa"/>
          </w:tcPr>
          <w:p w:rsidR="00205FDA" w:rsidRPr="00E60E26" w:rsidRDefault="00205FDA" w:rsidP="00205FDA">
            <w:pPr>
              <w:spacing w:line="360" w:lineRule="auto"/>
              <w:ind w:firstLine="709"/>
              <w:jc w:val="center"/>
              <w:rPr>
                <w:i/>
                <w:sz w:val="24"/>
                <w:szCs w:val="24"/>
              </w:rPr>
            </w:pPr>
          </w:p>
        </w:tc>
        <w:tc>
          <w:tcPr>
            <w:tcW w:w="540" w:type="dxa"/>
          </w:tcPr>
          <w:p w:rsidR="00205FDA" w:rsidRPr="00E60E26" w:rsidRDefault="00205FDA" w:rsidP="00205FDA">
            <w:pPr>
              <w:spacing w:line="360" w:lineRule="auto"/>
              <w:ind w:firstLine="709"/>
              <w:jc w:val="center"/>
              <w:rPr>
                <w:i/>
                <w:sz w:val="24"/>
                <w:szCs w:val="24"/>
              </w:rPr>
            </w:pPr>
          </w:p>
        </w:tc>
        <w:tc>
          <w:tcPr>
            <w:tcW w:w="720" w:type="dxa"/>
          </w:tcPr>
          <w:p w:rsidR="00205FDA" w:rsidRPr="00E60E26" w:rsidRDefault="00205FDA" w:rsidP="00205FDA">
            <w:pPr>
              <w:spacing w:line="360" w:lineRule="auto"/>
              <w:ind w:firstLine="709"/>
              <w:jc w:val="center"/>
              <w:rPr>
                <w:i/>
                <w:sz w:val="24"/>
                <w:szCs w:val="24"/>
              </w:rPr>
            </w:pPr>
          </w:p>
        </w:tc>
        <w:tc>
          <w:tcPr>
            <w:tcW w:w="1627" w:type="dxa"/>
          </w:tcPr>
          <w:p w:rsidR="00205FDA" w:rsidRPr="00E60E26" w:rsidRDefault="00205FDA" w:rsidP="00205FDA">
            <w:pPr>
              <w:spacing w:line="360" w:lineRule="auto"/>
              <w:ind w:firstLine="709"/>
              <w:jc w:val="center"/>
              <w:rPr>
                <w:i/>
                <w:sz w:val="24"/>
                <w:szCs w:val="24"/>
              </w:rPr>
            </w:pPr>
          </w:p>
        </w:tc>
        <w:tc>
          <w:tcPr>
            <w:tcW w:w="1627" w:type="dxa"/>
          </w:tcPr>
          <w:p w:rsidR="00205FDA" w:rsidRPr="00E60E26" w:rsidRDefault="00205FDA" w:rsidP="00205FDA">
            <w:pPr>
              <w:spacing w:line="360" w:lineRule="auto"/>
              <w:ind w:firstLine="709"/>
              <w:jc w:val="center"/>
              <w:rPr>
                <w:i/>
                <w:sz w:val="24"/>
                <w:szCs w:val="24"/>
              </w:rPr>
            </w:pPr>
          </w:p>
        </w:tc>
        <w:tc>
          <w:tcPr>
            <w:tcW w:w="1596" w:type="dxa"/>
          </w:tcPr>
          <w:p w:rsidR="00205FDA" w:rsidRPr="00E60E26" w:rsidRDefault="00205FDA" w:rsidP="00205FDA">
            <w:pPr>
              <w:spacing w:line="360" w:lineRule="auto"/>
              <w:ind w:firstLine="709"/>
              <w:jc w:val="center"/>
              <w:rPr>
                <w:i/>
                <w:sz w:val="24"/>
                <w:szCs w:val="24"/>
              </w:rPr>
            </w:pPr>
          </w:p>
        </w:tc>
        <w:tc>
          <w:tcPr>
            <w:tcW w:w="1596" w:type="dxa"/>
          </w:tcPr>
          <w:p w:rsidR="00205FDA" w:rsidRPr="00E60E26" w:rsidRDefault="00205FDA" w:rsidP="00205FDA">
            <w:pPr>
              <w:spacing w:line="360" w:lineRule="auto"/>
              <w:ind w:firstLine="709"/>
              <w:jc w:val="center"/>
              <w:rPr>
                <w:i/>
                <w:sz w:val="24"/>
                <w:szCs w:val="24"/>
              </w:rPr>
            </w:pPr>
          </w:p>
        </w:tc>
        <w:tc>
          <w:tcPr>
            <w:tcW w:w="1710" w:type="dxa"/>
          </w:tcPr>
          <w:p w:rsidR="00205FDA" w:rsidRPr="00E60E26" w:rsidRDefault="00205FDA" w:rsidP="00205FDA">
            <w:pPr>
              <w:spacing w:line="360" w:lineRule="auto"/>
              <w:ind w:firstLine="709"/>
              <w:jc w:val="center"/>
              <w:rPr>
                <w:i/>
                <w:sz w:val="24"/>
                <w:szCs w:val="24"/>
              </w:rPr>
            </w:pPr>
          </w:p>
        </w:tc>
      </w:tr>
      <w:tr w:rsidR="00205FDA" w:rsidRPr="00E60E26" w:rsidTr="00205FDA">
        <w:trPr>
          <w:trHeight w:val="454"/>
        </w:trPr>
        <w:tc>
          <w:tcPr>
            <w:tcW w:w="1425" w:type="dxa"/>
          </w:tcPr>
          <w:p w:rsidR="00205FDA" w:rsidRPr="00E60E26" w:rsidRDefault="00205FDA" w:rsidP="00205FDA">
            <w:pPr>
              <w:spacing w:line="360" w:lineRule="auto"/>
              <w:ind w:firstLine="709"/>
              <w:jc w:val="center"/>
              <w:rPr>
                <w:i/>
                <w:sz w:val="24"/>
                <w:szCs w:val="24"/>
              </w:rPr>
            </w:pPr>
          </w:p>
        </w:tc>
        <w:tc>
          <w:tcPr>
            <w:tcW w:w="1455" w:type="dxa"/>
          </w:tcPr>
          <w:p w:rsidR="00205FDA" w:rsidRPr="00E60E26" w:rsidRDefault="00205FDA" w:rsidP="00205FDA">
            <w:pPr>
              <w:jc w:val="center"/>
              <w:rPr>
                <w:sz w:val="24"/>
                <w:szCs w:val="24"/>
                <w:lang w:val="en-US" w:eastAsia="en-US"/>
              </w:rPr>
            </w:pPr>
          </w:p>
        </w:tc>
        <w:tc>
          <w:tcPr>
            <w:tcW w:w="1620" w:type="dxa"/>
          </w:tcPr>
          <w:p w:rsidR="00205FDA" w:rsidRPr="00E60E26" w:rsidRDefault="00205FDA" w:rsidP="00205FDA">
            <w:pPr>
              <w:spacing w:line="360" w:lineRule="auto"/>
              <w:ind w:firstLine="709"/>
              <w:jc w:val="center"/>
              <w:rPr>
                <w:i/>
                <w:sz w:val="24"/>
                <w:szCs w:val="24"/>
              </w:rPr>
            </w:pPr>
          </w:p>
        </w:tc>
        <w:tc>
          <w:tcPr>
            <w:tcW w:w="624" w:type="dxa"/>
          </w:tcPr>
          <w:p w:rsidR="00205FDA" w:rsidRPr="00E60E26" w:rsidRDefault="00205FDA" w:rsidP="00205FDA">
            <w:pPr>
              <w:spacing w:line="360" w:lineRule="auto"/>
              <w:ind w:firstLine="709"/>
              <w:jc w:val="center"/>
              <w:rPr>
                <w:i/>
                <w:sz w:val="24"/>
                <w:szCs w:val="24"/>
              </w:rPr>
            </w:pPr>
          </w:p>
        </w:tc>
        <w:tc>
          <w:tcPr>
            <w:tcW w:w="540" w:type="dxa"/>
          </w:tcPr>
          <w:p w:rsidR="00205FDA" w:rsidRPr="00E60E26" w:rsidRDefault="00205FDA" w:rsidP="00205FDA">
            <w:pPr>
              <w:spacing w:line="360" w:lineRule="auto"/>
              <w:ind w:firstLine="709"/>
              <w:jc w:val="center"/>
              <w:rPr>
                <w:i/>
                <w:sz w:val="24"/>
                <w:szCs w:val="24"/>
              </w:rPr>
            </w:pPr>
          </w:p>
        </w:tc>
        <w:tc>
          <w:tcPr>
            <w:tcW w:w="720" w:type="dxa"/>
          </w:tcPr>
          <w:p w:rsidR="00205FDA" w:rsidRPr="00E60E26" w:rsidRDefault="00205FDA" w:rsidP="00205FDA">
            <w:pPr>
              <w:spacing w:line="360" w:lineRule="auto"/>
              <w:ind w:firstLine="709"/>
              <w:jc w:val="center"/>
              <w:rPr>
                <w:i/>
                <w:sz w:val="24"/>
                <w:szCs w:val="24"/>
              </w:rPr>
            </w:pPr>
          </w:p>
        </w:tc>
        <w:tc>
          <w:tcPr>
            <w:tcW w:w="1627" w:type="dxa"/>
          </w:tcPr>
          <w:p w:rsidR="00205FDA" w:rsidRPr="00E60E26" w:rsidRDefault="00205FDA" w:rsidP="00205FDA">
            <w:pPr>
              <w:spacing w:line="360" w:lineRule="auto"/>
              <w:ind w:firstLine="709"/>
              <w:jc w:val="center"/>
              <w:rPr>
                <w:i/>
                <w:sz w:val="24"/>
                <w:szCs w:val="24"/>
              </w:rPr>
            </w:pPr>
          </w:p>
        </w:tc>
        <w:tc>
          <w:tcPr>
            <w:tcW w:w="1627" w:type="dxa"/>
          </w:tcPr>
          <w:p w:rsidR="00205FDA" w:rsidRPr="00E60E26" w:rsidRDefault="00205FDA" w:rsidP="00205FDA">
            <w:pPr>
              <w:spacing w:line="360" w:lineRule="auto"/>
              <w:ind w:firstLine="709"/>
              <w:jc w:val="center"/>
              <w:rPr>
                <w:i/>
                <w:sz w:val="24"/>
                <w:szCs w:val="24"/>
              </w:rPr>
            </w:pPr>
          </w:p>
        </w:tc>
        <w:tc>
          <w:tcPr>
            <w:tcW w:w="1596" w:type="dxa"/>
          </w:tcPr>
          <w:p w:rsidR="00205FDA" w:rsidRPr="00E60E26" w:rsidRDefault="00205FDA" w:rsidP="00205FDA">
            <w:pPr>
              <w:spacing w:line="360" w:lineRule="auto"/>
              <w:ind w:firstLine="709"/>
              <w:jc w:val="center"/>
              <w:rPr>
                <w:i/>
                <w:sz w:val="24"/>
                <w:szCs w:val="24"/>
              </w:rPr>
            </w:pPr>
          </w:p>
        </w:tc>
        <w:tc>
          <w:tcPr>
            <w:tcW w:w="1596" w:type="dxa"/>
          </w:tcPr>
          <w:p w:rsidR="00205FDA" w:rsidRPr="00E60E26" w:rsidRDefault="00205FDA" w:rsidP="00205FDA">
            <w:pPr>
              <w:spacing w:line="360" w:lineRule="auto"/>
              <w:ind w:firstLine="709"/>
              <w:jc w:val="center"/>
              <w:rPr>
                <w:i/>
                <w:sz w:val="24"/>
                <w:szCs w:val="24"/>
              </w:rPr>
            </w:pPr>
          </w:p>
        </w:tc>
        <w:tc>
          <w:tcPr>
            <w:tcW w:w="1710" w:type="dxa"/>
          </w:tcPr>
          <w:p w:rsidR="00205FDA" w:rsidRPr="00E60E26" w:rsidRDefault="00205FDA" w:rsidP="00205FDA">
            <w:pPr>
              <w:spacing w:line="360" w:lineRule="auto"/>
              <w:ind w:firstLine="709"/>
              <w:jc w:val="center"/>
              <w:rPr>
                <w:i/>
                <w:sz w:val="24"/>
                <w:szCs w:val="24"/>
              </w:rPr>
            </w:pPr>
          </w:p>
        </w:tc>
      </w:tr>
      <w:tr w:rsidR="00205FDA" w:rsidRPr="00E60E26" w:rsidTr="00205FDA">
        <w:trPr>
          <w:trHeight w:val="454"/>
        </w:trPr>
        <w:tc>
          <w:tcPr>
            <w:tcW w:w="1425" w:type="dxa"/>
          </w:tcPr>
          <w:p w:rsidR="00205FDA" w:rsidRPr="00E60E26" w:rsidRDefault="00205FDA" w:rsidP="00205FDA">
            <w:pPr>
              <w:spacing w:line="360" w:lineRule="auto"/>
              <w:ind w:firstLine="709"/>
              <w:jc w:val="center"/>
              <w:rPr>
                <w:i/>
                <w:sz w:val="24"/>
                <w:szCs w:val="24"/>
              </w:rPr>
            </w:pPr>
          </w:p>
        </w:tc>
        <w:tc>
          <w:tcPr>
            <w:tcW w:w="1455" w:type="dxa"/>
          </w:tcPr>
          <w:p w:rsidR="00205FDA" w:rsidRPr="00E60E26" w:rsidRDefault="00205FDA" w:rsidP="00205FDA">
            <w:pPr>
              <w:jc w:val="center"/>
              <w:rPr>
                <w:sz w:val="24"/>
                <w:szCs w:val="24"/>
                <w:lang w:val="en-US" w:eastAsia="en-US"/>
              </w:rPr>
            </w:pPr>
          </w:p>
        </w:tc>
        <w:tc>
          <w:tcPr>
            <w:tcW w:w="1620" w:type="dxa"/>
          </w:tcPr>
          <w:p w:rsidR="00205FDA" w:rsidRPr="00E60E26" w:rsidRDefault="00205FDA" w:rsidP="00205FDA">
            <w:pPr>
              <w:spacing w:line="360" w:lineRule="auto"/>
              <w:ind w:firstLine="709"/>
              <w:jc w:val="center"/>
              <w:rPr>
                <w:i/>
                <w:sz w:val="24"/>
                <w:szCs w:val="24"/>
              </w:rPr>
            </w:pPr>
          </w:p>
        </w:tc>
        <w:tc>
          <w:tcPr>
            <w:tcW w:w="624" w:type="dxa"/>
          </w:tcPr>
          <w:p w:rsidR="00205FDA" w:rsidRPr="00E60E26" w:rsidRDefault="00205FDA" w:rsidP="00205FDA">
            <w:pPr>
              <w:spacing w:line="360" w:lineRule="auto"/>
              <w:ind w:firstLine="709"/>
              <w:jc w:val="center"/>
              <w:rPr>
                <w:i/>
                <w:sz w:val="24"/>
                <w:szCs w:val="24"/>
              </w:rPr>
            </w:pPr>
          </w:p>
        </w:tc>
        <w:tc>
          <w:tcPr>
            <w:tcW w:w="540" w:type="dxa"/>
          </w:tcPr>
          <w:p w:rsidR="00205FDA" w:rsidRPr="00E60E26" w:rsidRDefault="00205FDA" w:rsidP="00205FDA">
            <w:pPr>
              <w:spacing w:line="360" w:lineRule="auto"/>
              <w:ind w:firstLine="709"/>
              <w:jc w:val="center"/>
              <w:rPr>
                <w:i/>
                <w:sz w:val="24"/>
                <w:szCs w:val="24"/>
              </w:rPr>
            </w:pPr>
          </w:p>
        </w:tc>
        <w:tc>
          <w:tcPr>
            <w:tcW w:w="720" w:type="dxa"/>
          </w:tcPr>
          <w:p w:rsidR="00205FDA" w:rsidRPr="00E60E26" w:rsidRDefault="00205FDA" w:rsidP="00205FDA">
            <w:pPr>
              <w:spacing w:line="360" w:lineRule="auto"/>
              <w:ind w:firstLine="709"/>
              <w:jc w:val="center"/>
              <w:rPr>
                <w:i/>
                <w:sz w:val="24"/>
                <w:szCs w:val="24"/>
              </w:rPr>
            </w:pPr>
          </w:p>
        </w:tc>
        <w:tc>
          <w:tcPr>
            <w:tcW w:w="1627" w:type="dxa"/>
          </w:tcPr>
          <w:p w:rsidR="00205FDA" w:rsidRPr="00E60E26" w:rsidRDefault="00205FDA" w:rsidP="00205FDA">
            <w:pPr>
              <w:spacing w:line="360" w:lineRule="auto"/>
              <w:ind w:firstLine="709"/>
              <w:jc w:val="center"/>
              <w:rPr>
                <w:i/>
                <w:sz w:val="24"/>
                <w:szCs w:val="24"/>
              </w:rPr>
            </w:pPr>
          </w:p>
        </w:tc>
        <w:tc>
          <w:tcPr>
            <w:tcW w:w="1627" w:type="dxa"/>
          </w:tcPr>
          <w:p w:rsidR="00205FDA" w:rsidRPr="00E60E26" w:rsidRDefault="00205FDA" w:rsidP="00205FDA">
            <w:pPr>
              <w:spacing w:line="360" w:lineRule="auto"/>
              <w:ind w:firstLine="709"/>
              <w:jc w:val="center"/>
              <w:rPr>
                <w:i/>
                <w:sz w:val="24"/>
                <w:szCs w:val="24"/>
              </w:rPr>
            </w:pPr>
          </w:p>
        </w:tc>
        <w:tc>
          <w:tcPr>
            <w:tcW w:w="1596" w:type="dxa"/>
          </w:tcPr>
          <w:p w:rsidR="00205FDA" w:rsidRPr="00E60E26" w:rsidRDefault="00205FDA" w:rsidP="00205FDA">
            <w:pPr>
              <w:spacing w:line="360" w:lineRule="auto"/>
              <w:ind w:firstLine="709"/>
              <w:jc w:val="center"/>
              <w:rPr>
                <w:i/>
                <w:sz w:val="24"/>
                <w:szCs w:val="24"/>
              </w:rPr>
            </w:pPr>
          </w:p>
        </w:tc>
        <w:tc>
          <w:tcPr>
            <w:tcW w:w="1596" w:type="dxa"/>
          </w:tcPr>
          <w:p w:rsidR="00205FDA" w:rsidRPr="00E60E26" w:rsidRDefault="00205FDA" w:rsidP="00205FDA">
            <w:pPr>
              <w:spacing w:line="360" w:lineRule="auto"/>
              <w:ind w:firstLine="709"/>
              <w:jc w:val="center"/>
              <w:rPr>
                <w:i/>
                <w:sz w:val="24"/>
                <w:szCs w:val="24"/>
              </w:rPr>
            </w:pPr>
          </w:p>
        </w:tc>
        <w:tc>
          <w:tcPr>
            <w:tcW w:w="1710" w:type="dxa"/>
          </w:tcPr>
          <w:p w:rsidR="00205FDA" w:rsidRPr="00E60E26" w:rsidRDefault="00205FDA" w:rsidP="00205FDA">
            <w:pPr>
              <w:spacing w:line="360" w:lineRule="auto"/>
              <w:ind w:firstLine="709"/>
              <w:jc w:val="center"/>
              <w:rPr>
                <w:i/>
                <w:sz w:val="24"/>
                <w:szCs w:val="24"/>
              </w:rPr>
            </w:pPr>
          </w:p>
        </w:tc>
      </w:tr>
    </w:tbl>
    <w:p w:rsidR="009F5748" w:rsidRPr="00E60E26" w:rsidRDefault="009F5748" w:rsidP="00205FDA">
      <w:pPr>
        <w:widowControl/>
        <w:ind w:firstLine="0"/>
        <w:jc w:val="left"/>
        <w:rPr>
          <w:b/>
          <w:sz w:val="24"/>
          <w:szCs w:val="24"/>
        </w:rPr>
        <w:sectPr w:rsidR="009F5748" w:rsidRPr="00E60E26" w:rsidSect="00205FDA">
          <w:pgSz w:w="16838" w:h="11906" w:orient="landscape"/>
          <w:pgMar w:top="1134" w:right="244" w:bottom="567" w:left="851" w:header="720" w:footer="720" w:gutter="0"/>
          <w:cols w:space="720"/>
          <w:titlePg/>
          <w:docGrid w:linePitch="272"/>
        </w:sectPr>
      </w:pPr>
    </w:p>
    <w:p w:rsidR="00344708" w:rsidRDefault="009F5748" w:rsidP="00205FDA">
      <w:pPr>
        <w:widowControl/>
        <w:ind w:firstLine="0"/>
        <w:jc w:val="left"/>
        <w:rPr>
          <w:b/>
          <w:sz w:val="24"/>
          <w:szCs w:val="24"/>
        </w:rPr>
      </w:pPr>
      <w:r w:rsidRPr="00E60E26">
        <w:rPr>
          <w:b/>
          <w:sz w:val="24"/>
          <w:szCs w:val="24"/>
        </w:rPr>
        <w:t xml:space="preserve">                                                                                                                                                                          </w:t>
      </w:r>
      <w:r w:rsidR="00344708">
        <w:rPr>
          <w:b/>
          <w:sz w:val="24"/>
          <w:szCs w:val="24"/>
        </w:rPr>
        <w:t xml:space="preserve">  </w:t>
      </w:r>
    </w:p>
    <w:p w:rsidR="00205FDA" w:rsidRPr="00344708" w:rsidRDefault="00344708" w:rsidP="00205FDA">
      <w:pPr>
        <w:widowControl/>
        <w:ind w:firstLine="0"/>
        <w:jc w:val="left"/>
        <w:rPr>
          <w:b/>
        </w:rPr>
      </w:pPr>
      <w:r w:rsidRPr="00344708">
        <w:rPr>
          <w:b/>
        </w:rPr>
        <w:t xml:space="preserve">                                                                                                                                          </w:t>
      </w:r>
      <w:r>
        <w:rPr>
          <w:b/>
        </w:rPr>
        <w:t xml:space="preserve">                                    </w:t>
      </w:r>
      <w:r w:rsidR="009F5748" w:rsidRPr="00344708">
        <w:rPr>
          <w:b/>
        </w:rPr>
        <w:t>Приложение № 18</w:t>
      </w:r>
    </w:p>
    <w:p w:rsidR="00205FDA" w:rsidRPr="00344708" w:rsidRDefault="00205FDA" w:rsidP="00205FDA">
      <w:pPr>
        <w:tabs>
          <w:tab w:val="left" w:pos="838"/>
        </w:tabs>
        <w:suppressAutoHyphens/>
        <w:ind w:left="142"/>
        <w:jc w:val="right"/>
      </w:pPr>
      <w:r w:rsidRPr="00344708">
        <w:t>к распоряжению администрации</w:t>
      </w:r>
    </w:p>
    <w:p w:rsidR="00205FDA" w:rsidRPr="00344708" w:rsidRDefault="00205FDA" w:rsidP="00205FDA">
      <w:pPr>
        <w:tabs>
          <w:tab w:val="left" w:pos="838"/>
        </w:tabs>
        <w:suppressAutoHyphens/>
        <w:ind w:left="142"/>
        <w:jc w:val="right"/>
      </w:pPr>
      <w:r w:rsidRPr="00344708">
        <w:t xml:space="preserve"> сельского поселения Акбарисовский сельсовет </w:t>
      </w:r>
    </w:p>
    <w:p w:rsidR="00205FDA" w:rsidRPr="00344708" w:rsidRDefault="00205FDA" w:rsidP="00205FDA">
      <w:pPr>
        <w:tabs>
          <w:tab w:val="left" w:pos="838"/>
        </w:tabs>
        <w:suppressAutoHyphens/>
        <w:ind w:left="142"/>
        <w:jc w:val="right"/>
      </w:pPr>
      <w:r w:rsidRPr="00344708">
        <w:t xml:space="preserve">муниципального района Шаранский район </w:t>
      </w:r>
    </w:p>
    <w:p w:rsidR="00205FDA" w:rsidRPr="00344708" w:rsidRDefault="00205FDA" w:rsidP="00205FDA">
      <w:pPr>
        <w:tabs>
          <w:tab w:val="left" w:pos="838"/>
        </w:tabs>
        <w:suppressAutoHyphens/>
        <w:ind w:left="142"/>
        <w:jc w:val="right"/>
      </w:pPr>
      <w:r w:rsidRPr="00344708">
        <w:t>еспублики Башкортостан</w:t>
      </w:r>
    </w:p>
    <w:p w:rsidR="00205FDA" w:rsidRPr="00344708" w:rsidRDefault="00205FDA" w:rsidP="00205FDA">
      <w:pPr>
        <w:tabs>
          <w:tab w:val="left" w:pos="838"/>
        </w:tabs>
        <w:ind w:left="-284" w:firstLine="426"/>
        <w:jc w:val="right"/>
      </w:pPr>
      <w:r w:rsidRPr="00344708">
        <w:t>от «26» ноября 2019  г.  № 71</w:t>
      </w:r>
    </w:p>
    <w:p w:rsidR="00205FDA" w:rsidRPr="00E60E26" w:rsidRDefault="00205FDA" w:rsidP="00205FDA">
      <w:pPr>
        <w:pStyle w:val="a9"/>
        <w:ind w:firstLine="720"/>
        <w:jc w:val="center"/>
        <w:rPr>
          <w:rFonts w:ascii="Times New Roman" w:hAnsi="Times New Roman"/>
          <w:b/>
          <w:szCs w:val="24"/>
        </w:rPr>
      </w:pPr>
    </w:p>
    <w:p w:rsidR="009F5748" w:rsidRPr="00E60E26" w:rsidRDefault="009F5748" w:rsidP="009F5748">
      <w:pPr>
        <w:autoSpaceDE w:val="0"/>
        <w:autoSpaceDN w:val="0"/>
        <w:adjustRightInd w:val="0"/>
        <w:spacing w:line="360" w:lineRule="auto"/>
        <w:ind w:firstLine="709"/>
        <w:jc w:val="center"/>
        <w:rPr>
          <w:b/>
          <w:sz w:val="24"/>
          <w:szCs w:val="24"/>
        </w:rPr>
      </w:pPr>
      <w:r w:rsidRPr="00E60E26">
        <w:rPr>
          <w:b/>
          <w:sz w:val="24"/>
          <w:szCs w:val="24"/>
        </w:rPr>
        <w:t xml:space="preserve">ЖУРНАЛ </w:t>
      </w:r>
    </w:p>
    <w:p w:rsidR="009F5748" w:rsidRPr="00E60E26" w:rsidRDefault="009F5748" w:rsidP="009F5748">
      <w:pPr>
        <w:autoSpaceDE w:val="0"/>
        <w:autoSpaceDN w:val="0"/>
        <w:adjustRightInd w:val="0"/>
        <w:spacing w:line="360" w:lineRule="auto"/>
        <w:ind w:firstLine="709"/>
        <w:jc w:val="center"/>
        <w:rPr>
          <w:sz w:val="24"/>
          <w:szCs w:val="24"/>
        </w:rPr>
      </w:pPr>
      <w:r w:rsidRPr="00E60E26">
        <w:rPr>
          <w:sz w:val="24"/>
          <w:szCs w:val="24"/>
        </w:rPr>
        <w:t>учета применяемых средств защиты информации, эксплуатационной и технической документации к ним</w:t>
      </w:r>
    </w:p>
    <w:p w:rsidR="009F5748" w:rsidRPr="00E60E26" w:rsidRDefault="009F5748" w:rsidP="009F5748">
      <w:pPr>
        <w:spacing w:line="360" w:lineRule="auto"/>
        <w:ind w:firstLine="709"/>
        <w:jc w:val="center"/>
        <w:rPr>
          <w:b/>
          <w:sz w:val="24"/>
          <w:szCs w:val="24"/>
        </w:rPr>
      </w:pPr>
    </w:p>
    <w:p w:rsidR="009F5748" w:rsidRPr="00E60E26" w:rsidRDefault="009F5748" w:rsidP="009F5748">
      <w:pPr>
        <w:spacing w:line="360" w:lineRule="auto"/>
        <w:ind w:firstLine="709"/>
        <w:jc w:val="center"/>
        <w:rPr>
          <w:b/>
          <w:sz w:val="24"/>
          <w:szCs w:val="24"/>
        </w:rPr>
      </w:pPr>
    </w:p>
    <w:p w:rsidR="009F5748" w:rsidRPr="00E60E26" w:rsidRDefault="009F5748" w:rsidP="009F5748">
      <w:pPr>
        <w:spacing w:line="360" w:lineRule="auto"/>
        <w:ind w:firstLine="709"/>
        <w:jc w:val="center"/>
        <w:rPr>
          <w:b/>
          <w:sz w:val="24"/>
          <w:szCs w:val="24"/>
        </w:rPr>
      </w:pPr>
    </w:p>
    <w:p w:rsidR="009F5748" w:rsidRPr="00E60E26" w:rsidRDefault="009F5748" w:rsidP="009F5748">
      <w:pPr>
        <w:spacing w:line="360" w:lineRule="auto"/>
        <w:ind w:firstLine="709"/>
        <w:jc w:val="center"/>
        <w:rPr>
          <w:b/>
          <w:sz w:val="24"/>
          <w:szCs w:val="24"/>
        </w:rPr>
      </w:pPr>
    </w:p>
    <w:p w:rsidR="009F5748" w:rsidRPr="00E60E26" w:rsidRDefault="009F5748" w:rsidP="009F5748">
      <w:pPr>
        <w:autoSpaceDE w:val="0"/>
        <w:autoSpaceDN w:val="0"/>
        <w:adjustRightInd w:val="0"/>
        <w:spacing w:line="360" w:lineRule="auto"/>
        <w:ind w:firstLine="709"/>
        <w:jc w:val="right"/>
        <w:rPr>
          <w:sz w:val="24"/>
          <w:szCs w:val="24"/>
        </w:rPr>
      </w:pPr>
      <w:r w:rsidRPr="00E60E26">
        <w:rPr>
          <w:sz w:val="24"/>
          <w:szCs w:val="24"/>
        </w:rPr>
        <w:t>Начат: «____»___________ 20___ г.</w:t>
      </w:r>
    </w:p>
    <w:p w:rsidR="009F5748" w:rsidRPr="00E60E26" w:rsidRDefault="009F5748" w:rsidP="009F5748">
      <w:pPr>
        <w:autoSpaceDE w:val="0"/>
        <w:autoSpaceDN w:val="0"/>
        <w:adjustRightInd w:val="0"/>
        <w:spacing w:line="360" w:lineRule="auto"/>
        <w:ind w:firstLine="709"/>
        <w:jc w:val="right"/>
        <w:rPr>
          <w:sz w:val="24"/>
          <w:szCs w:val="24"/>
        </w:rPr>
      </w:pPr>
      <w:r w:rsidRPr="00E60E26">
        <w:rPr>
          <w:sz w:val="24"/>
          <w:szCs w:val="24"/>
        </w:rPr>
        <w:t>Окончен: «____»___________ 20___ г.</w:t>
      </w:r>
    </w:p>
    <w:p w:rsidR="009F5748" w:rsidRPr="00E60E26" w:rsidRDefault="009F5748" w:rsidP="009F5748">
      <w:pPr>
        <w:autoSpaceDE w:val="0"/>
        <w:autoSpaceDN w:val="0"/>
        <w:adjustRightInd w:val="0"/>
        <w:spacing w:line="360" w:lineRule="auto"/>
        <w:ind w:firstLine="709"/>
        <w:jc w:val="right"/>
        <w:rPr>
          <w:sz w:val="24"/>
          <w:szCs w:val="24"/>
        </w:rPr>
      </w:pPr>
      <w:r w:rsidRPr="00E60E26">
        <w:rPr>
          <w:sz w:val="24"/>
          <w:szCs w:val="24"/>
        </w:rPr>
        <w:t>на _____ листах</w:t>
      </w:r>
    </w:p>
    <w:p w:rsidR="009F5748" w:rsidRPr="00E60E26" w:rsidRDefault="009F5748" w:rsidP="009F5748">
      <w:pPr>
        <w:spacing w:line="360" w:lineRule="auto"/>
        <w:ind w:firstLine="709"/>
        <w:jc w:val="center"/>
        <w:rPr>
          <w:sz w:val="24"/>
          <w:szCs w:val="24"/>
        </w:rPr>
      </w:pPr>
    </w:p>
    <w:p w:rsidR="009F5748" w:rsidRPr="00E60E26" w:rsidRDefault="009F5748" w:rsidP="009F5748">
      <w:pPr>
        <w:spacing w:line="360" w:lineRule="auto"/>
        <w:ind w:firstLine="709"/>
        <w:jc w:val="center"/>
        <w:rPr>
          <w:sz w:val="24"/>
          <w:szCs w:val="24"/>
        </w:rPr>
        <w:sectPr w:rsidR="009F5748" w:rsidRPr="00E60E26" w:rsidSect="00E60E26">
          <w:headerReference w:type="even" r:id="rId57"/>
          <w:headerReference w:type="default" r:id="rId58"/>
          <w:footerReference w:type="even" r:id="rId59"/>
          <w:footerReference w:type="default" r:id="rId60"/>
          <w:headerReference w:type="first" r:id="rId61"/>
          <w:footerReference w:type="first" r:id="rId62"/>
          <w:pgSz w:w="11906" w:h="16838" w:code="9"/>
          <w:pgMar w:top="851" w:right="964" w:bottom="851" w:left="567" w:header="709" w:footer="709" w:gutter="0"/>
          <w:cols w:space="708"/>
          <w:titlePg/>
          <w:docGrid w:linePitch="360"/>
        </w:sectPr>
      </w:pPr>
    </w:p>
    <w:p w:rsidR="009F5748" w:rsidRPr="00E60E26" w:rsidRDefault="009F5748" w:rsidP="009F5748">
      <w:pPr>
        <w:spacing w:line="360" w:lineRule="auto"/>
        <w:ind w:firstLine="709"/>
        <w:jc w:val="center"/>
        <w:rPr>
          <w:sz w:val="24"/>
          <w:szCs w:val="24"/>
        </w:rPr>
      </w:pPr>
    </w:p>
    <w:p w:rsidR="009F5748" w:rsidRPr="00E60E26" w:rsidRDefault="009F5748" w:rsidP="009F5748">
      <w:pPr>
        <w:spacing w:line="360" w:lineRule="auto"/>
        <w:ind w:firstLine="709"/>
        <w:jc w:val="center"/>
        <w:rPr>
          <w:b/>
          <w:sz w:val="24"/>
          <w:szCs w:val="24"/>
        </w:rPr>
      </w:pPr>
    </w:p>
    <w:tbl>
      <w:tblPr>
        <w:tblW w:w="49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A0"/>
      </w:tblPr>
      <w:tblGrid>
        <w:gridCol w:w="521"/>
        <w:gridCol w:w="1870"/>
        <w:gridCol w:w="1906"/>
        <w:gridCol w:w="1102"/>
        <w:gridCol w:w="1102"/>
        <w:gridCol w:w="965"/>
        <w:gridCol w:w="1240"/>
        <w:gridCol w:w="1262"/>
      </w:tblGrid>
      <w:tr w:rsidR="009F5748" w:rsidRPr="00E60E26" w:rsidTr="009F5748">
        <w:trPr>
          <w:cantSplit/>
          <w:trHeight w:val="1171"/>
          <w:jc w:val="center"/>
        </w:trPr>
        <w:tc>
          <w:tcPr>
            <w:tcW w:w="261" w:type="pct"/>
            <w:vMerge w:val="restart"/>
            <w:vAlign w:val="center"/>
          </w:tcPr>
          <w:p w:rsidR="009F5748" w:rsidRPr="00E60E26" w:rsidRDefault="009F5748" w:rsidP="00E60E26">
            <w:pPr>
              <w:jc w:val="center"/>
              <w:rPr>
                <w:b/>
                <w:bCs/>
                <w:sz w:val="24"/>
                <w:szCs w:val="24"/>
                <w:lang w:eastAsia="en-US"/>
              </w:rPr>
            </w:pPr>
            <w:r w:rsidRPr="00E60E26">
              <w:rPr>
                <w:b/>
                <w:bCs/>
                <w:sz w:val="24"/>
                <w:szCs w:val="24"/>
                <w:lang w:eastAsia="en-US"/>
              </w:rPr>
              <w:t>№</w:t>
            </w:r>
            <w:r w:rsidRPr="00E60E26">
              <w:rPr>
                <w:b/>
                <w:bCs/>
                <w:sz w:val="24"/>
                <w:szCs w:val="24"/>
                <w:lang w:eastAsia="en-US"/>
              </w:rPr>
              <w:br/>
              <w:t>п/п</w:t>
            </w:r>
          </w:p>
        </w:tc>
        <w:tc>
          <w:tcPr>
            <w:tcW w:w="938" w:type="pct"/>
            <w:vMerge w:val="restart"/>
            <w:vAlign w:val="center"/>
          </w:tcPr>
          <w:p w:rsidR="009F5748" w:rsidRPr="00E60E26" w:rsidRDefault="009F5748" w:rsidP="00E60E26">
            <w:pPr>
              <w:jc w:val="center"/>
              <w:rPr>
                <w:b/>
                <w:bCs/>
                <w:sz w:val="24"/>
                <w:szCs w:val="24"/>
                <w:lang w:eastAsia="en-US"/>
              </w:rPr>
            </w:pPr>
            <w:r w:rsidRPr="00E60E26">
              <w:rPr>
                <w:b/>
                <w:bCs/>
                <w:sz w:val="24"/>
                <w:szCs w:val="24"/>
                <w:lang w:eastAsia="en-US"/>
              </w:rPr>
              <w:t>Наименование СЗИ, эксплуата</w:t>
            </w:r>
            <w:r w:rsidRPr="00E60E26">
              <w:rPr>
                <w:b/>
                <w:bCs/>
                <w:sz w:val="24"/>
                <w:szCs w:val="24"/>
                <w:lang w:eastAsia="en-US"/>
              </w:rPr>
              <w:softHyphen/>
              <w:t>ционной и тех</w:t>
            </w:r>
            <w:r w:rsidRPr="00E60E26">
              <w:rPr>
                <w:b/>
                <w:bCs/>
                <w:sz w:val="24"/>
                <w:szCs w:val="24"/>
                <w:lang w:eastAsia="en-US"/>
              </w:rPr>
              <w:softHyphen/>
              <w:t>нической доку</w:t>
            </w:r>
            <w:r w:rsidRPr="00E60E26">
              <w:rPr>
                <w:b/>
                <w:bCs/>
                <w:sz w:val="24"/>
                <w:szCs w:val="24"/>
                <w:lang w:eastAsia="en-US"/>
              </w:rPr>
              <w:softHyphen/>
              <w:t>ментации к ним</w:t>
            </w:r>
          </w:p>
        </w:tc>
        <w:tc>
          <w:tcPr>
            <w:tcW w:w="956" w:type="pct"/>
            <w:vMerge w:val="restart"/>
            <w:vAlign w:val="center"/>
          </w:tcPr>
          <w:p w:rsidR="009F5748" w:rsidRPr="00E60E26" w:rsidRDefault="009F5748" w:rsidP="00E60E26">
            <w:pPr>
              <w:jc w:val="center"/>
              <w:rPr>
                <w:b/>
                <w:bCs/>
                <w:sz w:val="24"/>
                <w:szCs w:val="24"/>
                <w:lang w:eastAsia="en-US"/>
              </w:rPr>
            </w:pPr>
            <w:r w:rsidRPr="00E60E26">
              <w:rPr>
                <w:b/>
                <w:bCs/>
                <w:sz w:val="24"/>
                <w:szCs w:val="24"/>
                <w:lang w:eastAsia="en-US"/>
              </w:rPr>
              <w:t>Серийные но</w:t>
            </w:r>
            <w:r w:rsidRPr="00E60E26">
              <w:rPr>
                <w:b/>
                <w:bCs/>
                <w:sz w:val="24"/>
                <w:szCs w:val="24"/>
                <w:lang w:eastAsia="en-US"/>
              </w:rPr>
              <w:softHyphen/>
              <w:t>мера СЗИ, экс</w:t>
            </w:r>
            <w:r w:rsidRPr="00E60E26">
              <w:rPr>
                <w:b/>
                <w:bCs/>
                <w:sz w:val="24"/>
                <w:szCs w:val="24"/>
                <w:lang w:eastAsia="en-US"/>
              </w:rPr>
              <w:softHyphen/>
              <w:t>плуатационной и технической документации к ним</w:t>
            </w:r>
          </w:p>
        </w:tc>
        <w:tc>
          <w:tcPr>
            <w:tcW w:w="1106" w:type="pct"/>
            <w:gridSpan w:val="2"/>
            <w:vAlign w:val="center"/>
          </w:tcPr>
          <w:p w:rsidR="009F5748" w:rsidRPr="00E60E26" w:rsidRDefault="009F5748" w:rsidP="00E60E26">
            <w:pPr>
              <w:jc w:val="center"/>
              <w:rPr>
                <w:b/>
                <w:bCs/>
                <w:sz w:val="24"/>
                <w:szCs w:val="24"/>
                <w:lang w:eastAsia="en-US"/>
              </w:rPr>
            </w:pPr>
            <w:r w:rsidRPr="00E60E26">
              <w:rPr>
                <w:b/>
                <w:bCs/>
                <w:sz w:val="24"/>
                <w:szCs w:val="24"/>
                <w:lang w:eastAsia="en-US"/>
              </w:rPr>
              <w:t>Отметка о получении</w:t>
            </w:r>
          </w:p>
        </w:tc>
        <w:tc>
          <w:tcPr>
            <w:tcW w:w="1106" w:type="pct"/>
            <w:gridSpan w:val="2"/>
            <w:vAlign w:val="center"/>
          </w:tcPr>
          <w:p w:rsidR="009F5748" w:rsidRPr="00E60E26" w:rsidRDefault="009F5748" w:rsidP="00E60E26">
            <w:pPr>
              <w:jc w:val="center"/>
              <w:rPr>
                <w:b/>
                <w:bCs/>
                <w:sz w:val="24"/>
                <w:szCs w:val="24"/>
                <w:lang w:eastAsia="en-US"/>
              </w:rPr>
            </w:pPr>
            <w:r w:rsidRPr="00E60E26">
              <w:rPr>
                <w:b/>
                <w:bCs/>
                <w:sz w:val="24"/>
                <w:szCs w:val="24"/>
                <w:lang w:eastAsia="en-US"/>
              </w:rPr>
              <w:t>Отметка о выдаче</w:t>
            </w:r>
          </w:p>
        </w:tc>
        <w:tc>
          <w:tcPr>
            <w:tcW w:w="633" w:type="pct"/>
            <w:vMerge w:val="restart"/>
            <w:vAlign w:val="center"/>
          </w:tcPr>
          <w:p w:rsidR="009F5748" w:rsidRPr="00E60E26" w:rsidRDefault="009F5748" w:rsidP="009F5748">
            <w:pPr>
              <w:ind w:right="-143" w:firstLine="0"/>
              <w:rPr>
                <w:b/>
                <w:bCs/>
                <w:sz w:val="24"/>
                <w:szCs w:val="24"/>
                <w:lang w:eastAsia="en-US"/>
              </w:rPr>
            </w:pPr>
            <w:r w:rsidRPr="00E60E26">
              <w:rPr>
                <w:b/>
                <w:bCs/>
                <w:sz w:val="24"/>
                <w:szCs w:val="24"/>
                <w:lang w:eastAsia="en-US"/>
              </w:rPr>
              <w:t>Приме</w:t>
            </w:r>
            <w:r w:rsidRPr="00E60E26">
              <w:rPr>
                <w:b/>
                <w:bCs/>
                <w:sz w:val="24"/>
                <w:szCs w:val="24"/>
                <w:lang w:eastAsia="en-US"/>
              </w:rPr>
              <w:softHyphen/>
              <w:t>чание</w:t>
            </w:r>
          </w:p>
        </w:tc>
      </w:tr>
      <w:tr w:rsidR="009F5748" w:rsidRPr="00E60E26" w:rsidTr="009F5748">
        <w:trPr>
          <w:cantSplit/>
          <w:trHeight w:val="2088"/>
          <w:jc w:val="center"/>
        </w:trPr>
        <w:tc>
          <w:tcPr>
            <w:tcW w:w="261" w:type="pct"/>
            <w:vMerge/>
            <w:vAlign w:val="center"/>
          </w:tcPr>
          <w:p w:rsidR="009F5748" w:rsidRPr="00E60E26" w:rsidRDefault="009F5748" w:rsidP="00E60E26">
            <w:pPr>
              <w:jc w:val="center"/>
              <w:rPr>
                <w:b/>
                <w:bCs/>
                <w:sz w:val="24"/>
                <w:szCs w:val="24"/>
                <w:lang w:eastAsia="en-US"/>
              </w:rPr>
            </w:pPr>
          </w:p>
        </w:tc>
        <w:tc>
          <w:tcPr>
            <w:tcW w:w="938" w:type="pct"/>
            <w:vMerge/>
            <w:vAlign w:val="center"/>
          </w:tcPr>
          <w:p w:rsidR="009F5748" w:rsidRPr="00E60E26" w:rsidRDefault="009F5748" w:rsidP="00E60E26">
            <w:pPr>
              <w:jc w:val="center"/>
              <w:rPr>
                <w:b/>
                <w:bCs/>
                <w:sz w:val="24"/>
                <w:szCs w:val="24"/>
                <w:lang w:eastAsia="en-US"/>
              </w:rPr>
            </w:pPr>
          </w:p>
        </w:tc>
        <w:tc>
          <w:tcPr>
            <w:tcW w:w="956" w:type="pct"/>
            <w:vMerge/>
            <w:vAlign w:val="center"/>
          </w:tcPr>
          <w:p w:rsidR="009F5748" w:rsidRPr="00E60E26" w:rsidRDefault="009F5748" w:rsidP="00E60E26">
            <w:pPr>
              <w:jc w:val="center"/>
              <w:rPr>
                <w:b/>
                <w:bCs/>
                <w:sz w:val="24"/>
                <w:szCs w:val="24"/>
                <w:lang w:eastAsia="en-US"/>
              </w:rPr>
            </w:pPr>
          </w:p>
        </w:tc>
        <w:tc>
          <w:tcPr>
            <w:tcW w:w="553" w:type="pct"/>
            <w:vAlign w:val="center"/>
          </w:tcPr>
          <w:p w:rsidR="009F5748" w:rsidRPr="00E60E26" w:rsidRDefault="009F5748" w:rsidP="00E60E26">
            <w:pPr>
              <w:jc w:val="center"/>
              <w:rPr>
                <w:b/>
                <w:bCs/>
                <w:sz w:val="24"/>
                <w:szCs w:val="24"/>
                <w:lang w:eastAsia="en-US"/>
              </w:rPr>
            </w:pPr>
            <w:r w:rsidRPr="00E60E26">
              <w:rPr>
                <w:b/>
                <w:bCs/>
                <w:sz w:val="24"/>
                <w:szCs w:val="24"/>
                <w:lang w:eastAsia="en-US"/>
              </w:rPr>
              <w:t>От кого</w:t>
            </w:r>
            <w:r w:rsidRPr="00E60E26">
              <w:rPr>
                <w:b/>
                <w:bCs/>
                <w:sz w:val="24"/>
                <w:szCs w:val="24"/>
                <w:lang w:eastAsia="en-US"/>
              </w:rPr>
              <w:br/>
              <w:t>получе</w:t>
            </w:r>
            <w:r w:rsidRPr="00E60E26">
              <w:rPr>
                <w:b/>
                <w:bCs/>
                <w:sz w:val="24"/>
                <w:szCs w:val="24"/>
                <w:lang w:eastAsia="en-US"/>
              </w:rPr>
              <w:softHyphen/>
              <w:t>ны</w:t>
            </w:r>
          </w:p>
        </w:tc>
        <w:tc>
          <w:tcPr>
            <w:tcW w:w="553" w:type="pct"/>
            <w:vAlign w:val="center"/>
          </w:tcPr>
          <w:p w:rsidR="009F5748" w:rsidRPr="00E60E26" w:rsidRDefault="009F5748" w:rsidP="00E60E26">
            <w:pPr>
              <w:jc w:val="center"/>
              <w:rPr>
                <w:b/>
                <w:bCs/>
                <w:sz w:val="24"/>
                <w:szCs w:val="24"/>
                <w:lang w:eastAsia="en-US"/>
              </w:rPr>
            </w:pPr>
            <w:r w:rsidRPr="00E60E26">
              <w:rPr>
                <w:b/>
                <w:bCs/>
                <w:sz w:val="24"/>
                <w:szCs w:val="24"/>
                <w:lang w:eastAsia="en-US"/>
              </w:rPr>
              <w:t>Дата и номер сопрово</w:t>
            </w:r>
            <w:r w:rsidRPr="00E60E26">
              <w:rPr>
                <w:b/>
                <w:bCs/>
                <w:sz w:val="24"/>
                <w:szCs w:val="24"/>
                <w:lang w:eastAsia="en-US"/>
              </w:rPr>
              <w:softHyphen/>
              <w:t>дитель</w:t>
            </w:r>
            <w:r w:rsidRPr="00E60E26">
              <w:rPr>
                <w:b/>
                <w:bCs/>
                <w:sz w:val="24"/>
                <w:szCs w:val="24"/>
                <w:lang w:eastAsia="en-US"/>
              </w:rPr>
              <w:softHyphen/>
              <w:t>ного письма</w:t>
            </w:r>
          </w:p>
        </w:tc>
        <w:tc>
          <w:tcPr>
            <w:tcW w:w="484" w:type="pct"/>
            <w:vAlign w:val="center"/>
          </w:tcPr>
          <w:p w:rsidR="009F5748" w:rsidRPr="00E60E26" w:rsidRDefault="009F5748" w:rsidP="00E60E26">
            <w:pPr>
              <w:jc w:val="center"/>
              <w:rPr>
                <w:b/>
                <w:bCs/>
                <w:sz w:val="24"/>
                <w:szCs w:val="24"/>
                <w:lang w:eastAsia="en-US"/>
              </w:rPr>
            </w:pPr>
            <w:r w:rsidRPr="00E60E26">
              <w:rPr>
                <w:b/>
                <w:bCs/>
                <w:sz w:val="24"/>
                <w:szCs w:val="24"/>
                <w:lang w:eastAsia="en-US"/>
              </w:rPr>
              <w:t>Ф.И.О.</w:t>
            </w:r>
            <w:r w:rsidRPr="00E60E26">
              <w:rPr>
                <w:b/>
                <w:bCs/>
                <w:sz w:val="24"/>
                <w:szCs w:val="24"/>
                <w:lang w:eastAsia="en-US"/>
              </w:rPr>
              <w:br/>
              <w:t>пользо</w:t>
            </w:r>
            <w:r w:rsidRPr="00E60E26">
              <w:rPr>
                <w:b/>
                <w:bCs/>
                <w:sz w:val="24"/>
                <w:szCs w:val="24"/>
                <w:lang w:eastAsia="en-US"/>
              </w:rPr>
              <w:softHyphen/>
              <w:t>вателя СЗИ</w:t>
            </w:r>
          </w:p>
        </w:tc>
        <w:tc>
          <w:tcPr>
            <w:tcW w:w="622" w:type="pct"/>
            <w:vAlign w:val="center"/>
          </w:tcPr>
          <w:p w:rsidR="009F5748" w:rsidRPr="00E60E26" w:rsidRDefault="009F5748" w:rsidP="00E60E26">
            <w:pPr>
              <w:jc w:val="center"/>
              <w:rPr>
                <w:b/>
                <w:bCs/>
                <w:sz w:val="24"/>
                <w:szCs w:val="24"/>
                <w:lang w:eastAsia="en-US"/>
              </w:rPr>
            </w:pPr>
            <w:r w:rsidRPr="00E60E26">
              <w:rPr>
                <w:b/>
                <w:bCs/>
                <w:sz w:val="24"/>
                <w:szCs w:val="24"/>
                <w:lang w:eastAsia="en-US"/>
              </w:rPr>
              <w:t xml:space="preserve">Дата и </w:t>
            </w:r>
            <w:r w:rsidRPr="00E60E26">
              <w:rPr>
                <w:b/>
                <w:bCs/>
                <w:sz w:val="24"/>
                <w:szCs w:val="24"/>
                <w:lang w:eastAsia="en-US"/>
              </w:rPr>
              <w:br/>
              <w:t>расписка в полу</w:t>
            </w:r>
            <w:r w:rsidRPr="00E60E26">
              <w:rPr>
                <w:b/>
                <w:bCs/>
                <w:sz w:val="24"/>
                <w:szCs w:val="24"/>
                <w:lang w:eastAsia="en-US"/>
              </w:rPr>
              <w:softHyphen/>
              <w:t>чении</w:t>
            </w:r>
          </w:p>
        </w:tc>
        <w:tc>
          <w:tcPr>
            <w:tcW w:w="633" w:type="pct"/>
            <w:vMerge/>
            <w:vAlign w:val="center"/>
          </w:tcPr>
          <w:p w:rsidR="009F5748" w:rsidRPr="00E60E26" w:rsidRDefault="009F5748" w:rsidP="00E60E26">
            <w:pPr>
              <w:jc w:val="center"/>
              <w:rPr>
                <w:b/>
                <w:bCs/>
                <w:sz w:val="24"/>
                <w:szCs w:val="24"/>
                <w:lang w:eastAsia="en-US"/>
              </w:rPr>
            </w:pPr>
          </w:p>
        </w:tc>
      </w:tr>
      <w:tr w:rsidR="009F5748" w:rsidRPr="00E60E26" w:rsidTr="009F5748">
        <w:trPr>
          <w:jc w:val="center"/>
        </w:trPr>
        <w:tc>
          <w:tcPr>
            <w:tcW w:w="261" w:type="pct"/>
            <w:vAlign w:val="center"/>
          </w:tcPr>
          <w:p w:rsidR="009F5748" w:rsidRPr="00E60E26" w:rsidRDefault="009F5748" w:rsidP="00E60E26">
            <w:pPr>
              <w:jc w:val="center"/>
              <w:rPr>
                <w:b/>
                <w:sz w:val="24"/>
                <w:szCs w:val="24"/>
                <w:lang w:eastAsia="en-US"/>
              </w:rPr>
            </w:pPr>
            <w:r w:rsidRPr="00E60E26">
              <w:rPr>
                <w:b/>
                <w:sz w:val="24"/>
                <w:szCs w:val="24"/>
                <w:lang w:eastAsia="en-US"/>
              </w:rPr>
              <w:t>1</w:t>
            </w:r>
          </w:p>
        </w:tc>
        <w:tc>
          <w:tcPr>
            <w:tcW w:w="938" w:type="pct"/>
            <w:vAlign w:val="center"/>
          </w:tcPr>
          <w:p w:rsidR="009F5748" w:rsidRPr="00E60E26" w:rsidRDefault="009F5748" w:rsidP="00E60E26">
            <w:pPr>
              <w:jc w:val="center"/>
              <w:rPr>
                <w:b/>
                <w:sz w:val="24"/>
                <w:szCs w:val="24"/>
                <w:lang w:eastAsia="en-US"/>
              </w:rPr>
            </w:pPr>
            <w:r w:rsidRPr="00E60E26">
              <w:rPr>
                <w:b/>
                <w:sz w:val="24"/>
                <w:szCs w:val="24"/>
                <w:lang w:eastAsia="en-US"/>
              </w:rPr>
              <w:t>2</w:t>
            </w:r>
          </w:p>
        </w:tc>
        <w:tc>
          <w:tcPr>
            <w:tcW w:w="956" w:type="pct"/>
            <w:vAlign w:val="center"/>
          </w:tcPr>
          <w:p w:rsidR="009F5748" w:rsidRPr="00E60E26" w:rsidRDefault="009F5748" w:rsidP="00E60E26">
            <w:pPr>
              <w:jc w:val="center"/>
              <w:rPr>
                <w:b/>
                <w:sz w:val="24"/>
                <w:szCs w:val="24"/>
                <w:lang w:eastAsia="en-US"/>
              </w:rPr>
            </w:pPr>
            <w:r w:rsidRPr="00E60E26">
              <w:rPr>
                <w:b/>
                <w:sz w:val="24"/>
                <w:szCs w:val="24"/>
                <w:lang w:eastAsia="en-US"/>
              </w:rPr>
              <w:t>3</w:t>
            </w:r>
          </w:p>
        </w:tc>
        <w:tc>
          <w:tcPr>
            <w:tcW w:w="553" w:type="pct"/>
            <w:vAlign w:val="center"/>
          </w:tcPr>
          <w:p w:rsidR="009F5748" w:rsidRPr="00E60E26" w:rsidRDefault="009F5748" w:rsidP="00E60E26">
            <w:pPr>
              <w:jc w:val="center"/>
              <w:rPr>
                <w:b/>
                <w:sz w:val="24"/>
                <w:szCs w:val="24"/>
                <w:lang w:eastAsia="en-US"/>
              </w:rPr>
            </w:pPr>
            <w:r w:rsidRPr="00E60E26">
              <w:rPr>
                <w:b/>
                <w:sz w:val="24"/>
                <w:szCs w:val="24"/>
                <w:lang w:eastAsia="en-US"/>
              </w:rPr>
              <w:t>5</w:t>
            </w:r>
          </w:p>
        </w:tc>
        <w:tc>
          <w:tcPr>
            <w:tcW w:w="553" w:type="pct"/>
            <w:vAlign w:val="center"/>
          </w:tcPr>
          <w:p w:rsidR="009F5748" w:rsidRPr="00E60E26" w:rsidRDefault="009F5748" w:rsidP="00E60E26">
            <w:pPr>
              <w:jc w:val="center"/>
              <w:rPr>
                <w:b/>
                <w:sz w:val="24"/>
                <w:szCs w:val="24"/>
                <w:lang w:eastAsia="en-US"/>
              </w:rPr>
            </w:pPr>
            <w:r w:rsidRPr="00E60E26">
              <w:rPr>
                <w:b/>
                <w:sz w:val="24"/>
                <w:szCs w:val="24"/>
                <w:lang w:eastAsia="en-US"/>
              </w:rPr>
              <w:t>6</w:t>
            </w:r>
          </w:p>
        </w:tc>
        <w:tc>
          <w:tcPr>
            <w:tcW w:w="484" w:type="pct"/>
            <w:vAlign w:val="center"/>
          </w:tcPr>
          <w:p w:rsidR="009F5748" w:rsidRPr="00E60E26" w:rsidRDefault="009F5748" w:rsidP="00E60E26">
            <w:pPr>
              <w:jc w:val="center"/>
              <w:rPr>
                <w:b/>
                <w:sz w:val="24"/>
                <w:szCs w:val="24"/>
                <w:lang w:eastAsia="en-US"/>
              </w:rPr>
            </w:pPr>
            <w:r w:rsidRPr="00E60E26">
              <w:rPr>
                <w:b/>
                <w:sz w:val="24"/>
                <w:szCs w:val="24"/>
                <w:lang w:eastAsia="en-US"/>
              </w:rPr>
              <w:t>7</w:t>
            </w:r>
          </w:p>
        </w:tc>
        <w:tc>
          <w:tcPr>
            <w:tcW w:w="622" w:type="pct"/>
            <w:vAlign w:val="center"/>
          </w:tcPr>
          <w:p w:rsidR="009F5748" w:rsidRPr="00E60E26" w:rsidRDefault="009F5748" w:rsidP="00E60E26">
            <w:pPr>
              <w:jc w:val="center"/>
              <w:rPr>
                <w:b/>
                <w:sz w:val="24"/>
                <w:szCs w:val="24"/>
                <w:lang w:eastAsia="en-US"/>
              </w:rPr>
            </w:pPr>
            <w:r w:rsidRPr="00E60E26">
              <w:rPr>
                <w:b/>
                <w:sz w:val="24"/>
                <w:szCs w:val="24"/>
                <w:lang w:eastAsia="en-US"/>
              </w:rPr>
              <w:t>8</w:t>
            </w:r>
          </w:p>
        </w:tc>
        <w:tc>
          <w:tcPr>
            <w:tcW w:w="633" w:type="pct"/>
            <w:vAlign w:val="center"/>
          </w:tcPr>
          <w:p w:rsidR="009F5748" w:rsidRPr="00E60E26" w:rsidRDefault="009F5748" w:rsidP="00E60E26">
            <w:pPr>
              <w:jc w:val="center"/>
              <w:rPr>
                <w:b/>
                <w:sz w:val="24"/>
                <w:szCs w:val="24"/>
                <w:lang w:eastAsia="en-US"/>
              </w:rPr>
            </w:pPr>
            <w:r w:rsidRPr="00E60E26">
              <w:rPr>
                <w:b/>
                <w:sz w:val="24"/>
                <w:szCs w:val="24"/>
                <w:lang w:eastAsia="en-US"/>
              </w:rPr>
              <w:t>15</w:t>
            </w:r>
          </w:p>
        </w:tc>
      </w:tr>
      <w:tr w:rsidR="009F5748" w:rsidRPr="00E60E26" w:rsidTr="009F5748">
        <w:trPr>
          <w:trHeight w:val="1821"/>
          <w:jc w:val="center"/>
        </w:trPr>
        <w:tc>
          <w:tcPr>
            <w:tcW w:w="261" w:type="pct"/>
          </w:tcPr>
          <w:p w:rsidR="009F5748" w:rsidRPr="00E60E26" w:rsidRDefault="009F5748" w:rsidP="00E60E26">
            <w:pPr>
              <w:jc w:val="center"/>
              <w:rPr>
                <w:sz w:val="24"/>
                <w:szCs w:val="24"/>
                <w:lang w:eastAsia="en-US"/>
              </w:rPr>
            </w:pPr>
          </w:p>
        </w:tc>
        <w:tc>
          <w:tcPr>
            <w:tcW w:w="938" w:type="pct"/>
          </w:tcPr>
          <w:p w:rsidR="009F5748" w:rsidRPr="00E60E26" w:rsidRDefault="009F5748" w:rsidP="00E60E26">
            <w:pPr>
              <w:rPr>
                <w:sz w:val="24"/>
                <w:szCs w:val="24"/>
                <w:lang w:val="en-US" w:eastAsia="en-US"/>
              </w:rPr>
            </w:pPr>
          </w:p>
        </w:tc>
        <w:tc>
          <w:tcPr>
            <w:tcW w:w="956" w:type="pct"/>
          </w:tcPr>
          <w:p w:rsidR="009F5748" w:rsidRPr="00E60E26" w:rsidRDefault="009F5748" w:rsidP="00E60E26">
            <w:pPr>
              <w:rPr>
                <w:sz w:val="24"/>
                <w:szCs w:val="24"/>
                <w:lang w:val="en-US" w:eastAsia="en-US"/>
              </w:rPr>
            </w:pPr>
          </w:p>
        </w:tc>
        <w:tc>
          <w:tcPr>
            <w:tcW w:w="553" w:type="pct"/>
          </w:tcPr>
          <w:p w:rsidR="009F5748" w:rsidRPr="00E60E26" w:rsidRDefault="009F5748" w:rsidP="00E60E26">
            <w:pPr>
              <w:rPr>
                <w:sz w:val="24"/>
                <w:szCs w:val="24"/>
                <w:lang w:val="en-US" w:eastAsia="en-US"/>
              </w:rPr>
            </w:pPr>
          </w:p>
        </w:tc>
        <w:tc>
          <w:tcPr>
            <w:tcW w:w="553" w:type="pct"/>
          </w:tcPr>
          <w:p w:rsidR="009F5748" w:rsidRPr="00E60E26" w:rsidRDefault="009F5748" w:rsidP="00E60E26">
            <w:pPr>
              <w:jc w:val="center"/>
              <w:rPr>
                <w:sz w:val="24"/>
                <w:szCs w:val="24"/>
                <w:lang w:val="en-US" w:eastAsia="en-US"/>
              </w:rPr>
            </w:pPr>
          </w:p>
        </w:tc>
        <w:tc>
          <w:tcPr>
            <w:tcW w:w="484" w:type="pct"/>
          </w:tcPr>
          <w:p w:rsidR="009F5748" w:rsidRPr="00E60E26" w:rsidRDefault="009F5748" w:rsidP="00E60E26">
            <w:pPr>
              <w:rPr>
                <w:sz w:val="24"/>
                <w:szCs w:val="24"/>
                <w:lang w:eastAsia="en-US"/>
              </w:rPr>
            </w:pPr>
          </w:p>
        </w:tc>
        <w:tc>
          <w:tcPr>
            <w:tcW w:w="622" w:type="pct"/>
          </w:tcPr>
          <w:p w:rsidR="009F5748" w:rsidRPr="00E60E26" w:rsidRDefault="009F5748" w:rsidP="00E60E26">
            <w:pPr>
              <w:jc w:val="center"/>
              <w:rPr>
                <w:sz w:val="24"/>
                <w:szCs w:val="24"/>
                <w:lang w:eastAsia="en-US"/>
              </w:rPr>
            </w:pPr>
          </w:p>
        </w:tc>
        <w:tc>
          <w:tcPr>
            <w:tcW w:w="633" w:type="pct"/>
          </w:tcPr>
          <w:p w:rsidR="009F5748" w:rsidRPr="00E60E26" w:rsidRDefault="009F5748" w:rsidP="00E60E26">
            <w:pPr>
              <w:rPr>
                <w:sz w:val="24"/>
                <w:szCs w:val="24"/>
                <w:lang w:val="en-US" w:eastAsia="en-US"/>
              </w:rPr>
            </w:pPr>
          </w:p>
        </w:tc>
      </w:tr>
    </w:tbl>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9F5748" w:rsidRPr="00344708" w:rsidRDefault="009F5748" w:rsidP="009F5748">
      <w:pPr>
        <w:widowControl/>
        <w:ind w:firstLine="0"/>
        <w:jc w:val="left"/>
        <w:rPr>
          <w:b/>
        </w:rPr>
      </w:pPr>
      <w:r w:rsidRPr="00344708">
        <w:rPr>
          <w:b/>
        </w:rPr>
        <w:t xml:space="preserve">                                                                                                                                   </w:t>
      </w:r>
      <w:r w:rsidR="00344708">
        <w:rPr>
          <w:b/>
        </w:rPr>
        <w:t xml:space="preserve">                               </w:t>
      </w:r>
      <w:r w:rsidRPr="00344708">
        <w:rPr>
          <w:b/>
        </w:rPr>
        <w:t>Приложение № 19</w:t>
      </w:r>
    </w:p>
    <w:p w:rsidR="009F5748" w:rsidRPr="00344708" w:rsidRDefault="009F5748" w:rsidP="009F5748">
      <w:pPr>
        <w:tabs>
          <w:tab w:val="left" w:pos="838"/>
        </w:tabs>
        <w:suppressAutoHyphens/>
        <w:ind w:left="142"/>
        <w:jc w:val="right"/>
      </w:pPr>
      <w:r w:rsidRPr="00344708">
        <w:t>к распоряжению администрации</w:t>
      </w:r>
    </w:p>
    <w:p w:rsidR="009F5748" w:rsidRPr="00344708" w:rsidRDefault="009F5748" w:rsidP="009F5748">
      <w:pPr>
        <w:tabs>
          <w:tab w:val="left" w:pos="838"/>
        </w:tabs>
        <w:suppressAutoHyphens/>
        <w:ind w:left="142"/>
        <w:jc w:val="right"/>
      </w:pPr>
      <w:r w:rsidRPr="00344708">
        <w:t xml:space="preserve"> сельского поселения Акбарисовский сельсовет </w:t>
      </w:r>
    </w:p>
    <w:p w:rsidR="009F5748" w:rsidRPr="00344708" w:rsidRDefault="009F5748" w:rsidP="009F5748">
      <w:pPr>
        <w:tabs>
          <w:tab w:val="left" w:pos="838"/>
        </w:tabs>
        <w:suppressAutoHyphens/>
        <w:ind w:left="142"/>
        <w:jc w:val="right"/>
      </w:pPr>
      <w:r w:rsidRPr="00344708">
        <w:t xml:space="preserve">муниципального района Шаранский район </w:t>
      </w:r>
    </w:p>
    <w:p w:rsidR="009F5748" w:rsidRPr="00344708" w:rsidRDefault="009F5748" w:rsidP="009F5748">
      <w:pPr>
        <w:tabs>
          <w:tab w:val="left" w:pos="838"/>
        </w:tabs>
        <w:suppressAutoHyphens/>
        <w:ind w:left="142"/>
        <w:jc w:val="right"/>
      </w:pPr>
      <w:r w:rsidRPr="00344708">
        <w:t>еспублики Башкортостан</w:t>
      </w:r>
    </w:p>
    <w:p w:rsidR="009F5748" w:rsidRPr="00344708" w:rsidRDefault="009F5748" w:rsidP="009F5748">
      <w:pPr>
        <w:tabs>
          <w:tab w:val="left" w:pos="838"/>
        </w:tabs>
        <w:ind w:left="-284" w:firstLine="426"/>
        <w:jc w:val="right"/>
      </w:pPr>
      <w:r w:rsidRPr="00344708">
        <w:t>от «26» ноября 2019  г.  № 71</w:t>
      </w:r>
    </w:p>
    <w:p w:rsidR="009F5748" w:rsidRPr="00E60E26" w:rsidRDefault="009F5748" w:rsidP="009F5748">
      <w:pPr>
        <w:rPr>
          <w:sz w:val="24"/>
          <w:szCs w:val="24"/>
        </w:rPr>
      </w:pPr>
    </w:p>
    <w:p w:rsidR="009F5748" w:rsidRPr="00E60E26" w:rsidRDefault="009F5748" w:rsidP="00344708">
      <w:pPr>
        <w:spacing w:line="276" w:lineRule="auto"/>
        <w:jc w:val="center"/>
        <w:rPr>
          <w:b/>
          <w:bCs/>
          <w:sz w:val="24"/>
          <w:szCs w:val="24"/>
        </w:rPr>
      </w:pPr>
      <w:r w:rsidRPr="00E60E26">
        <w:rPr>
          <w:b/>
          <w:bCs/>
          <w:sz w:val="24"/>
          <w:szCs w:val="24"/>
        </w:rPr>
        <w:t xml:space="preserve">Положение </w:t>
      </w:r>
    </w:p>
    <w:p w:rsidR="009F5748" w:rsidRPr="00E60E26" w:rsidRDefault="009F5748" w:rsidP="00344708">
      <w:pPr>
        <w:spacing w:line="276" w:lineRule="auto"/>
        <w:jc w:val="center"/>
        <w:rPr>
          <w:b/>
          <w:bCs/>
          <w:sz w:val="24"/>
          <w:szCs w:val="24"/>
        </w:rPr>
      </w:pPr>
      <w:r w:rsidRPr="00E60E26">
        <w:rPr>
          <w:b/>
          <w:bCs/>
          <w:sz w:val="24"/>
          <w:szCs w:val="24"/>
        </w:rPr>
        <w:t>по организации парольной защиты</w:t>
      </w:r>
    </w:p>
    <w:p w:rsidR="009F5748" w:rsidRPr="00E60E26" w:rsidRDefault="009F5748" w:rsidP="00A17AB8">
      <w:pPr>
        <w:pStyle w:val="aff8"/>
        <w:numPr>
          <w:ilvl w:val="0"/>
          <w:numId w:val="46"/>
        </w:numPr>
        <w:ind w:left="0" w:firstLine="0"/>
        <w:jc w:val="center"/>
        <w:outlineLvl w:val="1"/>
        <w:rPr>
          <w:rFonts w:ascii="Times New Roman" w:hAnsi="Times New Roman"/>
          <w:b/>
          <w:sz w:val="24"/>
          <w:szCs w:val="24"/>
        </w:rPr>
      </w:pPr>
      <w:r w:rsidRPr="00E60E26">
        <w:rPr>
          <w:rFonts w:ascii="Times New Roman" w:hAnsi="Times New Roman"/>
          <w:b/>
          <w:sz w:val="24"/>
          <w:szCs w:val="24"/>
        </w:rPr>
        <w:t>Общие положения</w:t>
      </w:r>
    </w:p>
    <w:p w:rsidR="009F5748" w:rsidRPr="00E60E26" w:rsidRDefault="009F5748" w:rsidP="00A17AB8">
      <w:pPr>
        <w:pStyle w:val="aff8"/>
        <w:numPr>
          <w:ilvl w:val="1"/>
          <w:numId w:val="49"/>
        </w:numPr>
        <w:ind w:left="0" w:firstLine="709"/>
        <w:jc w:val="both"/>
        <w:rPr>
          <w:rFonts w:ascii="Times New Roman" w:hAnsi="Times New Roman"/>
          <w:sz w:val="24"/>
          <w:szCs w:val="24"/>
        </w:rPr>
      </w:pPr>
      <w:r w:rsidRPr="00E60E26">
        <w:rPr>
          <w:rFonts w:ascii="Times New Roman" w:hAnsi="Times New Roman"/>
          <w:sz w:val="24"/>
          <w:szCs w:val="24"/>
        </w:rPr>
        <w:t>Настоящее Положение регламентирует организационно-техническое обеспечение процессов генерации, смены и прекращения действия паролей, а также контроль за действиями пользователей информационных систем персональных данных (далее – Пользователь) при работе с паролями вадминистрации сельских поселений сельского поселения Акбарисовский сельсовет муниципального района Шаранский район Республики Башкортостан(далее – Оператор).</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 xml:space="preserve">Положение распространяется на всех Пользователей и информационные системы персональных данных (далее –ИСПДн) Оператора. </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Организационное и техническое обеспечение процессов генерации, использования, смены и прекращения действия паролей в системном и прикладном программномобеспечении, средствах защиты информации, серверном и сетевом оборудовании входящих в ИСПДн (далее – компоненты ИСПДн) возлагается на Ответственного за обеспечение безопасности персональных данных.</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Повседневный контроль за действиями при работе с паролями, соблюдением правил их хранения и использования возлагается на Ответственного за обеспечение безопасности персональных данных.</w:t>
      </w:r>
    </w:p>
    <w:p w:rsidR="009F5748" w:rsidRPr="00E60E26" w:rsidRDefault="009F5748" w:rsidP="00A17AB8">
      <w:pPr>
        <w:pStyle w:val="aff8"/>
        <w:numPr>
          <w:ilvl w:val="0"/>
          <w:numId w:val="49"/>
        </w:numPr>
        <w:ind w:left="0" w:firstLine="0"/>
        <w:jc w:val="center"/>
        <w:rPr>
          <w:rFonts w:ascii="Times New Roman" w:hAnsi="Times New Roman"/>
          <w:b/>
          <w:sz w:val="24"/>
          <w:szCs w:val="24"/>
        </w:rPr>
      </w:pPr>
      <w:r w:rsidRPr="00E60E26">
        <w:rPr>
          <w:rFonts w:ascii="Times New Roman" w:hAnsi="Times New Roman"/>
          <w:b/>
          <w:sz w:val="24"/>
          <w:szCs w:val="24"/>
        </w:rPr>
        <w:t>Определения</w:t>
      </w:r>
    </w:p>
    <w:p w:rsidR="009F5748" w:rsidRPr="00E60E26" w:rsidRDefault="009F5748" w:rsidP="00A17AB8">
      <w:pPr>
        <w:pStyle w:val="aff8"/>
        <w:numPr>
          <w:ilvl w:val="0"/>
          <w:numId w:val="48"/>
        </w:numPr>
        <w:tabs>
          <w:tab w:val="left" w:pos="993"/>
        </w:tabs>
        <w:ind w:left="0" w:firstLine="567"/>
        <w:jc w:val="both"/>
        <w:rPr>
          <w:rFonts w:ascii="Times New Roman" w:hAnsi="Times New Roman"/>
          <w:sz w:val="24"/>
          <w:szCs w:val="24"/>
        </w:rPr>
      </w:pPr>
      <w:r w:rsidRPr="00E60E26">
        <w:rPr>
          <w:rFonts w:ascii="Times New Roman" w:hAnsi="Times New Roman"/>
          <w:sz w:val="24"/>
          <w:szCs w:val="24"/>
        </w:rPr>
        <w:t>Системное программное обеспечение – комплекс программ, которые обеспечивают управление компонентами компьютерной системы, такими как процессор, оперативная память, устройства ввода-вывода, сетевое оборудование, выступая как «межслойный интерфейс», с одной стороны которого аппаратура, а с другой — приложения Пользователя (</w:t>
      </w:r>
      <w:r w:rsidRPr="00E60E26">
        <w:rPr>
          <w:rFonts w:ascii="Times New Roman" w:hAnsi="Times New Roman"/>
          <w:sz w:val="24"/>
          <w:szCs w:val="24"/>
          <w:lang w:val="en-US"/>
        </w:rPr>
        <w:t>BIOS</w:t>
      </w:r>
      <w:r w:rsidRPr="00E60E26">
        <w:rPr>
          <w:rFonts w:ascii="Times New Roman" w:hAnsi="Times New Roman"/>
          <w:sz w:val="24"/>
          <w:szCs w:val="24"/>
        </w:rPr>
        <w:t>, операционные системы, утилиты, системы программирования, системы управления базами данных, связующее программное обеспечение).</w:t>
      </w:r>
    </w:p>
    <w:p w:rsidR="009F5748" w:rsidRPr="00E60E26" w:rsidRDefault="009F5748" w:rsidP="00A17AB8">
      <w:pPr>
        <w:pStyle w:val="aff8"/>
        <w:numPr>
          <w:ilvl w:val="0"/>
          <w:numId w:val="48"/>
        </w:numPr>
        <w:tabs>
          <w:tab w:val="left" w:pos="993"/>
        </w:tabs>
        <w:ind w:left="0" w:firstLine="567"/>
        <w:jc w:val="both"/>
        <w:rPr>
          <w:rFonts w:ascii="Times New Roman" w:hAnsi="Times New Roman"/>
          <w:sz w:val="24"/>
          <w:szCs w:val="24"/>
        </w:rPr>
      </w:pPr>
      <w:r w:rsidRPr="00E60E26">
        <w:rPr>
          <w:rFonts w:ascii="Times New Roman" w:hAnsi="Times New Roman"/>
          <w:sz w:val="24"/>
          <w:szCs w:val="24"/>
        </w:rPr>
        <w:t xml:space="preserve"> Прикладное программное обеспечение - программа, предназначенная для выполнения определённых задач и рассчитанная на непосредственное взаимодействие с Пользователем.</w:t>
      </w:r>
    </w:p>
    <w:p w:rsidR="009F5748" w:rsidRPr="00E60E26" w:rsidRDefault="009F5748" w:rsidP="00A17AB8">
      <w:pPr>
        <w:pStyle w:val="aff8"/>
        <w:numPr>
          <w:ilvl w:val="0"/>
          <w:numId w:val="49"/>
        </w:numPr>
        <w:ind w:left="0" w:firstLine="0"/>
        <w:jc w:val="center"/>
        <w:rPr>
          <w:rFonts w:ascii="Times New Roman" w:hAnsi="Times New Roman"/>
          <w:b/>
          <w:sz w:val="24"/>
          <w:szCs w:val="24"/>
        </w:rPr>
      </w:pPr>
      <w:r w:rsidRPr="00E60E26">
        <w:rPr>
          <w:rFonts w:ascii="Times New Roman" w:hAnsi="Times New Roman"/>
          <w:b/>
          <w:sz w:val="24"/>
          <w:szCs w:val="24"/>
        </w:rPr>
        <w:t xml:space="preserve"> Порядок создания паролей</w:t>
      </w:r>
    </w:p>
    <w:p w:rsidR="009F5748" w:rsidRPr="00E60E26" w:rsidRDefault="009F5748" w:rsidP="009F5748">
      <w:pPr>
        <w:rPr>
          <w:vanish/>
          <w:sz w:val="24"/>
          <w:szCs w:val="24"/>
        </w:rPr>
      </w:pP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Пароли доступа создаются на всех компонентах ИСПДн, имеющих механизмы идентификации и аутентификации.</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Создание паролей доступа осуществляется Ответственным за обеспечение безопасности ИСПДн.</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При заведении нового Пользователя для него должен быть назначенлогин и однократный пароль.</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 xml:space="preserve">Пользователь обязан заменить однократный пароль – личным при первом же подключении к защищаемому ресурсу ИСПДн. </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 xml:space="preserve">При отсутствии возможности создания однократного пароля, с последующей сменой Пользователем, создается постоянный пароль. </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Одноразовый пароль может передаваться Пользователю лично на бумажном носителе, в электронном виде на адрес индивидуальной рабочей электронной почты или в устной форме.</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Постоянный пароль передается Пользователю в запечатанном конверте.</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Пользователь обязан хранить в тайне пароль и любые другие средства доступа к информационным ресурсам.</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 xml:space="preserve">Пароли от учетных записей, обладающих правами Администратора, могут выдаваться только лицам, осуществляющим администрирование ИСПДн. Выдачу паролей учетных записей, обладающих правами Администратора, осуществляет Ответственный за обеспечение безопасности персональных данных. </w:t>
      </w:r>
    </w:p>
    <w:p w:rsidR="009F5748" w:rsidRPr="00E60E26" w:rsidRDefault="009F5748" w:rsidP="009F5748">
      <w:pPr>
        <w:pStyle w:val="aff8"/>
        <w:jc w:val="center"/>
        <w:rPr>
          <w:rFonts w:ascii="Times New Roman" w:hAnsi="Times New Roman"/>
          <w:b/>
          <w:sz w:val="24"/>
          <w:szCs w:val="24"/>
        </w:rPr>
      </w:pPr>
      <w:r w:rsidRPr="00E60E26">
        <w:rPr>
          <w:rFonts w:ascii="Times New Roman" w:hAnsi="Times New Roman"/>
          <w:b/>
          <w:sz w:val="24"/>
          <w:szCs w:val="24"/>
        </w:rPr>
        <w:t>4. Период действия паролей</w:t>
      </w:r>
    </w:p>
    <w:p w:rsidR="009F5748" w:rsidRPr="00E60E26" w:rsidRDefault="009F5748" w:rsidP="00A17AB8">
      <w:pPr>
        <w:pStyle w:val="af9"/>
        <w:numPr>
          <w:ilvl w:val="0"/>
          <w:numId w:val="49"/>
        </w:numPr>
        <w:contextualSpacing w:val="0"/>
        <w:rPr>
          <w:vanish/>
          <w:sz w:val="24"/>
          <w:szCs w:val="24"/>
        </w:rPr>
      </w:pP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Периодичность смены паролей для программного обеспечения составляет 12 месяцев.</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При сообщении программного обеспечения об окончании срока действия пароля Пользователь обязан заменить его на новый, ранее не применявшийся.</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Смена паролей в программном обеспечении, не имеющем функционал установления срока действия пароля, осуществляется лицом, осуществляющим администрирование ИСПДн в соответствие с установленной периодичностью.</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 xml:space="preserve">Внеплановая смена пароля или блокирование учетных записейПользователя в случае прекращения его полномочий (увольнение, переход на другую работу и т.п.) должна производиться в течение двух рабочих часов после получения копии приказа о прекращении полномочий.  </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Внеплановая полная смена паролей учетных записей, обладающих правами Администратора должна производиться в случае прекращения полномочий (увольнение, переход на другую работу, окончание действия договора на обслуживание и другие обстоятельства) лица, осуществляющего администрированиеИСПДн.</w:t>
      </w:r>
    </w:p>
    <w:p w:rsidR="009F5748" w:rsidRPr="00E60E26" w:rsidRDefault="009F5748" w:rsidP="009F5748">
      <w:pPr>
        <w:pStyle w:val="af9"/>
        <w:ind w:left="0"/>
        <w:jc w:val="center"/>
        <w:rPr>
          <w:rFonts w:eastAsia="Calibri"/>
          <w:b/>
          <w:sz w:val="24"/>
          <w:szCs w:val="24"/>
        </w:rPr>
      </w:pPr>
      <w:r w:rsidRPr="00E60E26">
        <w:rPr>
          <w:rFonts w:eastAsia="Calibri"/>
          <w:b/>
          <w:sz w:val="24"/>
          <w:szCs w:val="24"/>
        </w:rPr>
        <w:t>5. Конфиденциальность паролей</w:t>
      </w:r>
    </w:p>
    <w:p w:rsidR="009F5748" w:rsidRPr="00E60E26" w:rsidRDefault="009F5748" w:rsidP="00A17AB8">
      <w:pPr>
        <w:pStyle w:val="af9"/>
        <w:numPr>
          <w:ilvl w:val="0"/>
          <w:numId w:val="49"/>
        </w:numPr>
        <w:contextualSpacing w:val="0"/>
        <w:rPr>
          <w:vanish/>
          <w:sz w:val="24"/>
          <w:szCs w:val="24"/>
        </w:rPr>
      </w:pP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Информация о персональных паролях Пользователей является конфиденциальной информацией и разглашению не подлежит.</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Пользователи несут ответственность за сохранность выбранного самостоятельно постоянного пароля, и за действия, совершаемые под выданной Пользователю учетной записью.</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Компоненты ИСПДн должны быть настроены таким образом, чтобы исключить возможность ознакомления Пользователей и Администраторов с действующими и истекшими паролями.</w:t>
      </w:r>
    </w:p>
    <w:p w:rsidR="009F5748" w:rsidRPr="00E60E26" w:rsidRDefault="009F5748" w:rsidP="009F5748">
      <w:pPr>
        <w:jc w:val="center"/>
        <w:rPr>
          <w:rFonts w:eastAsia="Calibri"/>
          <w:b/>
          <w:sz w:val="24"/>
          <w:szCs w:val="24"/>
          <w:lang w:eastAsia="en-US"/>
        </w:rPr>
      </w:pPr>
      <w:r w:rsidRPr="00E60E26">
        <w:rPr>
          <w:rFonts w:eastAsia="Calibri"/>
          <w:b/>
          <w:sz w:val="24"/>
          <w:szCs w:val="24"/>
          <w:lang w:eastAsia="en-US"/>
        </w:rPr>
        <w:t>6. Принципы выбора и формирования личных паролей</w:t>
      </w:r>
    </w:p>
    <w:p w:rsidR="009F5748" w:rsidRPr="00E60E26" w:rsidRDefault="009F5748" w:rsidP="00A17AB8">
      <w:pPr>
        <w:pStyle w:val="af9"/>
        <w:numPr>
          <w:ilvl w:val="0"/>
          <w:numId w:val="49"/>
        </w:numPr>
        <w:contextualSpacing w:val="0"/>
        <w:rPr>
          <w:vanish/>
          <w:sz w:val="24"/>
          <w:szCs w:val="24"/>
        </w:rPr>
      </w:pP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Одноразовые и постоянные пароли для доступа ккомпонентам ИСПДн должны соответствовать следующим требованиям:</w:t>
      </w:r>
    </w:p>
    <w:p w:rsidR="009F5748" w:rsidRPr="00E60E26" w:rsidRDefault="009F5748" w:rsidP="009F5748">
      <w:pPr>
        <w:pStyle w:val="Bullet-1"/>
        <w:numPr>
          <w:ilvl w:val="0"/>
          <w:numId w:val="0"/>
        </w:numPr>
        <w:tabs>
          <w:tab w:val="clear" w:pos="720"/>
          <w:tab w:val="left" w:pos="993"/>
        </w:tabs>
        <w:spacing w:before="0" w:after="0"/>
        <w:ind w:firstLine="709"/>
        <w:jc w:val="both"/>
        <w:rPr>
          <w:szCs w:val="24"/>
        </w:rPr>
      </w:pPr>
      <w:r w:rsidRPr="00E60E26">
        <w:rPr>
          <w:szCs w:val="24"/>
        </w:rPr>
        <w:t>- длина пароля должна быть не менее 6 символов;</w:t>
      </w:r>
    </w:p>
    <w:p w:rsidR="009F5748" w:rsidRPr="00E60E26" w:rsidRDefault="009F5748" w:rsidP="009F5748">
      <w:pPr>
        <w:pStyle w:val="Bullet-1"/>
        <w:numPr>
          <w:ilvl w:val="0"/>
          <w:numId w:val="0"/>
        </w:numPr>
        <w:tabs>
          <w:tab w:val="clear" w:pos="720"/>
          <w:tab w:val="left" w:pos="993"/>
        </w:tabs>
        <w:spacing w:before="0" w:after="0"/>
        <w:ind w:firstLine="709"/>
        <w:jc w:val="both"/>
        <w:rPr>
          <w:szCs w:val="24"/>
        </w:rPr>
      </w:pPr>
      <w:r w:rsidRPr="00E60E26">
        <w:rPr>
          <w:szCs w:val="24"/>
        </w:rPr>
        <w:t>- в числе символов пароля обязательно должны присутствовать буквы в верхнем и нижнем регистрах, цифры и специальные символы (@, #, $, &amp;, *, % и т.п.);</w:t>
      </w:r>
    </w:p>
    <w:p w:rsidR="009F5748" w:rsidRPr="00E60E26" w:rsidRDefault="009F5748" w:rsidP="009F5748">
      <w:pPr>
        <w:pStyle w:val="Bullet-1"/>
        <w:numPr>
          <w:ilvl w:val="0"/>
          <w:numId w:val="0"/>
        </w:numPr>
        <w:tabs>
          <w:tab w:val="clear" w:pos="720"/>
          <w:tab w:val="left" w:pos="993"/>
        </w:tabs>
        <w:spacing w:before="0" w:after="0"/>
        <w:ind w:firstLine="709"/>
        <w:jc w:val="both"/>
        <w:rPr>
          <w:szCs w:val="24"/>
        </w:rPr>
      </w:pPr>
      <w:r w:rsidRPr="00E60E26">
        <w:rPr>
          <w:szCs w:val="24"/>
        </w:rPr>
        <w:t>- пароль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При наличии такой возможности, системы аутентификации прикладного программного обеспечения должны обеспечивать выше обозначенные требования к сложности пароля.</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Рекомендуется в виде пароля выбирать последовательности типа “X0Posh#1”, “!1рыБ@lkA” или “Def*en$6”</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При смене пароля запрещается использовать ранее использованные пароли, а новое значение должно отличаться от предыдущего не менее чем в 3 позициях.</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 xml:space="preserve">Выбор паролей на учетных записях Администратора осуществляется по тем же требованиям, за исключением длина пароля – она должна быть не менее 8 символов. </w:t>
      </w:r>
    </w:p>
    <w:p w:rsidR="009F5748" w:rsidRPr="00E60E26" w:rsidRDefault="009F5748" w:rsidP="009F5748">
      <w:pPr>
        <w:jc w:val="center"/>
        <w:rPr>
          <w:rFonts w:eastAsia="Calibri"/>
          <w:b/>
          <w:sz w:val="24"/>
          <w:szCs w:val="24"/>
          <w:lang w:eastAsia="en-US"/>
        </w:rPr>
      </w:pPr>
      <w:r w:rsidRPr="00E60E26">
        <w:rPr>
          <w:color w:val="000000"/>
          <w:sz w:val="24"/>
          <w:szCs w:val="24"/>
        </w:rPr>
        <w:br/>
      </w:r>
      <w:r w:rsidRPr="00E60E26">
        <w:rPr>
          <w:rFonts w:eastAsia="Calibri"/>
          <w:b/>
          <w:sz w:val="24"/>
          <w:szCs w:val="24"/>
          <w:lang w:eastAsia="en-US"/>
        </w:rPr>
        <w:t>7. Правила использования и сохранения в тайне личного пароля</w:t>
      </w:r>
    </w:p>
    <w:p w:rsidR="009F5748" w:rsidRPr="00E60E26" w:rsidRDefault="009F5748" w:rsidP="00A17AB8">
      <w:pPr>
        <w:pStyle w:val="af9"/>
        <w:numPr>
          <w:ilvl w:val="0"/>
          <w:numId w:val="49"/>
        </w:numPr>
        <w:contextualSpacing w:val="0"/>
        <w:rPr>
          <w:rFonts w:eastAsia="Calibri"/>
          <w:b/>
          <w:vanish/>
          <w:sz w:val="24"/>
          <w:szCs w:val="24"/>
        </w:rPr>
      </w:pP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Пароли необходимо запомнить. Допускается хранение паролей в индивидуальных сейфах и опечатываемых шкафах.</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В случае подозрения на компрометацию пароля, сотрудники обязаны произвести экстренную замену личного пароля, при наличии такого права, и незамедлительно поставить об этом в известность Ответственного за обеспечение безопасности ПДн для исключения возможности утечки информации.</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Ответственный за обеспечение безопасности ПДн обязан произвести расследование причин компрометации пароля.</w:t>
      </w:r>
    </w:p>
    <w:p w:rsidR="009F5748" w:rsidRPr="00E60E26" w:rsidRDefault="009F5748" w:rsidP="00A17AB8">
      <w:pPr>
        <w:pStyle w:val="aff8"/>
        <w:numPr>
          <w:ilvl w:val="1"/>
          <w:numId w:val="49"/>
        </w:numPr>
        <w:ind w:left="0" w:firstLine="567"/>
        <w:jc w:val="both"/>
        <w:rPr>
          <w:rFonts w:ascii="Times New Roman" w:hAnsi="Times New Roman"/>
          <w:sz w:val="24"/>
          <w:szCs w:val="24"/>
        </w:rPr>
      </w:pPr>
      <w:r w:rsidRPr="00E60E26">
        <w:rPr>
          <w:rFonts w:ascii="Times New Roman" w:hAnsi="Times New Roman"/>
          <w:sz w:val="24"/>
          <w:szCs w:val="24"/>
        </w:rPr>
        <w:t>Типовые случаи компрометации пароля:</w:t>
      </w:r>
    </w:p>
    <w:p w:rsidR="009F5748" w:rsidRPr="00E60E26" w:rsidRDefault="009F5748" w:rsidP="00A17AB8">
      <w:pPr>
        <w:pStyle w:val="aff8"/>
        <w:numPr>
          <w:ilvl w:val="0"/>
          <w:numId w:val="47"/>
        </w:numPr>
        <w:jc w:val="both"/>
        <w:rPr>
          <w:rFonts w:ascii="Times New Roman" w:hAnsi="Times New Roman"/>
          <w:sz w:val="24"/>
          <w:szCs w:val="24"/>
        </w:rPr>
      </w:pPr>
      <w:r w:rsidRPr="00E60E26">
        <w:rPr>
          <w:rFonts w:ascii="Times New Roman" w:hAnsi="Times New Roman"/>
          <w:sz w:val="24"/>
          <w:szCs w:val="24"/>
        </w:rPr>
        <w:t>файлы, хранящиеся в ИСПДн, были несанкционированно изменены;</w:t>
      </w:r>
    </w:p>
    <w:p w:rsidR="009F5748" w:rsidRPr="00E60E26" w:rsidRDefault="009F5748" w:rsidP="00A17AB8">
      <w:pPr>
        <w:pStyle w:val="aff8"/>
        <w:numPr>
          <w:ilvl w:val="0"/>
          <w:numId w:val="47"/>
        </w:numPr>
        <w:jc w:val="both"/>
        <w:rPr>
          <w:rFonts w:ascii="Times New Roman" w:hAnsi="Times New Roman"/>
          <w:sz w:val="24"/>
          <w:szCs w:val="24"/>
        </w:rPr>
      </w:pPr>
      <w:r w:rsidRPr="00E60E26">
        <w:rPr>
          <w:rFonts w:ascii="Times New Roman" w:hAnsi="Times New Roman"/>
          <w:sz w:val="24"/>
          <w:szCs w:val="24"/>
        </w:rPr>
        <w:t>изменено расположение иконок программ и файлов на рабочем столе АРМ и личных папках;</w:t>
      </w:r>
    </w:p>
    <w:p w:rsidR="009F5748" w:rsidRPr="00E60E26" w:rsidRDefault="009F5748" w:rsidP="00A17AB8">
      <w:pPr>
        <w:pStyle w:val="aff8"/>
        <w:numPr>
          <w:ilvl w:val="0"/>
          <w:numId w:val="47"/>
        </w:numPr>
        <w:jc w:val="both"/>
        <w:rPr>
          <w:rFonts w:ascii="Times New Roman" w:hAnsi="Times New Roman"/>
          <w:sz w:val="24"/>
          <w:szCs w:val="24"/>
        </w:rPr>
      </w:pPr>
      <w:r w:rsidRPr="00E60E26">
        <w:rPr>
          <w:rFonts w:ascii="Times New Roman" w:hAnsi="Times New Roman"/>
          <w:sz w:val="24"/>
          <w:szCs w:val="24"/>
        </w:rPr>
        <w:t>при правильном вводе пароля выдается ошибка доступа;</w:t>
      </w:r>
    </w:p>
    <w:p w:rsidR="009F5748" w:rsidRPr="00E60E26" w:rsidRDefault="009F5748" w:rsidP="00A17AB8">
      <w:pPr>
        <w:pStyle w:val="aff8"/>
        <w:numPr>
          <w:ilvl w:val="0"/>
          <w:numId w:val="47"/>
        </w:numPr>
        <w:jc w:val="both"/>
        <w:rPr>
          <w:rFonts w:ascii="Times New Roman" w:hAnsi="Times New Roman"/>
          <w:sz w:val="24"/>
          <w:szCs w:val="24"/>
        </w:rPr>
      </w:pPr>
      <w:r w:rsidRPr="00E60E26">
        <w:rPr>
          <w:rFonts w:ascii="Times New Roman" w:hAnsi="Times New Roman"/>
          <w:sz w:val="24"/>
          <w:szCs w:val="24"/>
        </w:rPr>
        <w:t>другие сотрудники знают ваш пароль.</w:t>
      </w:r>
    </w:p>
    <w:p w:rsidR="009F5748" w:rsidRPr="00E60E26" w:rsidRDefault="009F5748" w:rsidP="009F5748">
      <w:pPr>
        <w:pStyle w:val="10"/>
        <w:numPr>
          <w:ilvl w:val="0"/>
          <w:numId w:val="0"/>
        </w:numPr>
        <w:ind w:left="851"/>
        <w:jc w:val="center"/>
        <w:rPr>
          <w:rFonts w:ascii="Times New Roman" w:hAnsi="Times New Roman"/>
          <w:szCs w:val="24"/>
        </w:rPr>
      </w:pPr>
      <w:bookmarkStart w:id="41" w:name="_Toc297012338"/>
      <w:r w:rsidRPr="00E60E26">
        <w:rPr>
          <w:rFonts w:ascii="Times New Roman" w:hAnsi="Times New Roman"/>
          <w:szCs w:val="24"/>
        </w:rPr>
        <w:t>8. Ответственность</w:t>
      </w:r>
      <w:bookmarkEnd w:id="41"/>
    </w:p>
    <w:p w:rsidR="009F5748" w:rsidRPr="00E60E26" w:rsidRDefault="009F5748" w:rsidP="009F5748">
      <w:pPr>
        <w:pStyle w:val="10"/>
        <w:numPr>
          <w:ilvl w:val="0"/>
          <w:numId w:val="0"/>
        </w:numPr>
        <w:ind w:left="851"/>
        <w:jc w:val="center"/>
        <w:rPr>
          <w:rFonts w:ascii="Times New Roman" w:hAnsi="Times New Roman"/>
          <w:szCs w:val="24"/>
        </w:rPr>
      </w:pP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8.1 За невыполнение требований настоящего Положения применяется дисциплинарная ответственность в порядке, определенным трудовым кодексом Российской Федерации и локальными актами Оператора.</w:t>
      </w:r>
    </w:p>
    <w:p w:rsidR="009F5748" w:rsidRPr="00E60E26" w:rsidRDefault="009F5748" w:rsidP="009F5748">
      <w:pPr>
        <w:pStyle w:val="aff2"/>
        <w:tabs>
          <w:tab w:val="left" w:pos="851"/>
          <w:tab w:val="left" w:pos="993"/>
        </w:tabs>
        <w:ind w:firstLine="709"/>
        <w:jc w:val="both"/>
        <w:rPr>
          <w:rFonts w:ascii="Times New Roman" w:hAnsi="Times New Roman"/>
          <w:sz w:val="24"/>
          <w:szCs w:val="24"/>
        </w:rPr>
      </w:pPr>
    </w:p>
    <w:p w:rsidR="009F5748" w:rsidRDefault="009F574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Default="00344708" w:rsidP="009F5748">
      <w:pPr>
        <w:rPr>
          <w:sz w:val="24"/>
          <w:szCs w:val="24"/>
        </w:rPr>
      </w:pPr>
    </w:p>
    <w:p w:rsidR="00344708" w:rsidRPr="00344708" w:rsidRDefault="00344708" w:rsidP="009F5748">
      <w:pPr>
        <w:rPr>
          <w:sz w:val="24"/>
          <w:szCs w:val="24"/>
        </w:rPr>
      </w:pPr>
    </w:p>
    <w:p w:rsidR="00344708" w:rsidRDefault="009F5748" w:rsidP="009F5748">
      <w:pPr>
        <w:widowControl/>
        <w:ind w:firstLine="0"/>
        <w:jc w:val="left"/>
        <w:rPr>
          <w:b/>
          <w:sz w:val="24"/>
          <w:szCs w:val="24"/>
        </w:rPr>
      </w:pPr>
      <w:r w:rsidRPr="00E60E26">
        <w:rPr>
          <w:b/>
          <w:sz w:val="24"/>
          <w:szCs w:val="24"/>
        </w:rPr>
        <w:t xml:space="preserve">                                                                                                                                                                        </w:t>
      </w:r>
      <w:r w:rsidR="00344708">
        <w:rPr>
          <w:b/>
          <w:sz w:val="24"/>
          <w:szCs w:val="24"/>
        </w:rPr>
        <w:t xml:space="preserve"> </w:t>
      </w:r>
    </w:p>
    <w:p w:rsidR="009F5748" w:rsidRPr="00344708" w:rsidRDefault="00344708" w:rsidP="009F5748">
      <w:pPr>
        <w:widowControl/>
        <w:ind w:firstLine="0"/>
        <w:jc w:val="left"/>
        <w:rPr>
          <w:b/>
        </w:rPr>
      </w:pPr>
      <w:r>
        <w:rPr>
          <w:b/>
          <w:sz w:val="24"/>
          <w:szCs w:val="24"/>
        </w:rPr>
        <w:t xml:space="preserve">                                                                                                                                        </w:t>
      </w:r>
      <w:r w:rsidR="009F5748" w:rsidRPr="00344708">
        <w:rPr>
          <w:b/>
        </w:rPr>
        <w:t>Приложение № 20</w:t>
      </w:r>
    </w:p>
    <w:p w:rsidR="009F5748" w:rsidRPr="00344708" w:rsidRDefault="009F5748" w:rsidP="009F5748">
      <w:pPr>
        <w:tabs>
          <w:tab w:val="left" w:pos="838"/>
        </w:tabs>
        <w:suppressAutoHyphens/>
        <w:ind w:left="142"/>
        <w:jc w:val="right"/>
      </w:pPr>
      <w:r w:rsidRPr="00344708">
        <w:t>к распоряжению администрации</w:t>
      </w:r>
    </w:p>
    <w:p w:rsidR="009F5748" w:rsidRPr="00344708" w:rsidRDefault="009F5748" w:rsidP="009F5748">
      <w:pPr>
        <w:tabs>
          <w:tab w:val="left" w:pos="838"/>
        </w:tabs>
        <w:suppressAutoHyphens/>
        <w:ind w:left="142"/>
        <w:jc w:val="right"/>
      </w:pPr>
      <w:r w:rsidRPr="00344708">
        <w:t xml:space="preserve"> сельского поселения Акбарисовский сельсовет </w:t>
      </w:r>
    </w:p>
    <w:p w:rsidR="009F5748" w:rsidRPr="00344708" w:rsidRDefault="009F5748" w:rsidP="009F5748">
      <w:pPr>
        <w:tabs>
          <w:tab w:val="left" w:pos="838"/>
        </w:tabs>
        <w:suppressAutoHyphens/>
        <w:ind w:left="142"/>
        <w:jc w:val="right"/>
      </w:pPr>
      <w:r w:rsidRPr="00344708">
        <w:t xml:space="preserve">муниципального района Шаранский район </w:t>
      </w:r>
    </w:p>
    <w:p w:rsidR="009F5748" w:rsidRPr="00344708" w:rsidRDefault="009F5748" w:rsidP="009F5748">
      <w:pPr>
        <w:tabs>
          <w:tab w:val="left" w:pos="838"/>
        </w:tabs>
        <w:suppressAutoHyphens/>
        <w:ind w:left="142"/>
        <w:jc w:val="right"/>
      </w:pPr>
      <w:r w:rsidRPr="00344708">
        <w:t>еспублики Башкортостан</w:t>
      </w:r>
    </w:p>
    <w:p w:rsidR="009F5748" w:rsidRPr="00344708" w:rsidRDefault="009F5748" w:rsidP="009F5748">
      <w:pPr>
        <w:tabs>
          <w:tab w:val="left" w:pos="838"/>
        </w:tabs>
        <w:ind w:left="-284" w:firstLine="426"/>
        <w:jc w:val="right"/>
      </w:pPr>
      <w:r w:rsidRPr="00344708">
        <w:t>от «26» ноября 2019  г.  № 71</w:t>
      </w:r>
    </w:p>
    <w:p w:rsidR="009F5748" w:rsidRPr="00E60E26" w:rsidRDefault="009F5748" w:rsidP="00344708">
      <w:pPr>
        <w:pStyle w:val="1"/>
        <w:numPr>
          <w:ilvl w:val="0"/>
          <w:numId w:val="0"/>
        </w:numPr>
        <w:spacing w:after="0" w:line="276" w:lineRule="auto"/>
        <w:ind w:left="568"/>
        <w:jc w:val="center"/>
        <w:rPr>
          <w:b/>
          <w:sz w:val="24"/>
          <w:szCs w:val="24"/>
        </w:rPr>
      </w:pPr>
      <w:r w:rsidRPr="00E60E26">
        <w:rPr>
          <w:b/>
          <w:sz w:val="24"/>
          <w:szCs w:val="24"/>
        </w:rPr>
        <w:t>Положение</w:t>
      </w:r>
    </w:p>
    <w:p w:rsidR="009F5748" w:rsidRPr="00E60E26" w:rsidRDefault="009F5748" w:rsidP="00344708">
      <w:pPr>
        <w:pStyle w:val="1"/>
        <w:numPr>
          <w:ilvl w:val="0"/>
          <w:numId w:val="0"/>
        </w:numPr>
        <w:spacing w:after="0" w:line="276" w:lineRule="auto"/>
        <w:ind w:left="568"/>
        <w:jc w:val="center"/>
        <w:rPr>
          <w:b/>
          <w:sz w:val="24"/>
          <w:szCs w:val="24"/>
        </w:rPr>
      </w:pPr>
      <w:r w:rsidRPr="00E60E26">
        <w:rPr>
          <w:b/>
          <w:sz w:val="24"/>
          <w:szCs w:val="24"/>
        </w:rPr>
        <w:t>по организации антивирусной защиты</w:t>
      </w:r>
    </w:p>
    <w:p w:rsidR="009F5748" w:rsidRPr="00E60E26" w:rsidRDefault="009F5748" w:rsidP="009F5748">
      <w:pPr>
        <w:pStyle w:val="10"/>
        <w:numPr>
          <w:ilvl w:val="0"/>
          <w:numId w:val="0"/>
        </w:numPr>
        <w:ind w:left="851"/>
        <w:rPr>
          <w:rFonts w:ascii="Times New Roman" w:hAnsi="Times New Roman"/>
          <w:szCs w:val="24"/>
        </w:rPr>
      </w:pPr>
      <w:bookmarkStart w:id="42" w:name="_Toc297012336"/>
      <w:r w:rsidRPr="00E60E26">
        <w:rPr>
          <w:rFonts w:ascii="Times New Roman" w:hAnsi="Times New Roman"/>
          <w:szCs w:val="24"/>
        </w:rPr>
        <w:t>1. Общие положения</w:t>
      </w:r>
      <w:bookmarkEnd w:id="42"/>
    </w:p>
    <w:p w:rsidR="009F5748" w:rsidRPr="00E60E26" w:rsidRDefault="009F5748" w:rsidP="009F5748">
      <w:pPr>
        <w:rPr>
          <w:sz w:val="24"/>
          <w:szCs w:val="24"/>
        </w:rPr>
      </w:pPr>
    </w:p>
    <w:p w:rsidR="009F5748" w:rsidRPr="00E60E26" w:rsidRDefault="009F5748" w:rsidP="009F5748">
      <w:pPr>
        <w:tabs>
          <w:tab w:val="left" w:pos="838"/>
        </w:tabs>
        <w:suppressAutoHyphens/>
        <w:rPr>
          <w:rFonts w:eastAsiaTheme="minorEastAsia"/>
          <w:sz w:val="24"/>
          <w:szCs w:val="24"/>
        </w:rPr>
      </w:pPr>
      <w:r w:rsidRPr="00E60E26">
        <w:rPr>
          <w:sz w:val="24"/>
          <w:szCs w:val="24"/>
        </w:rPr>
        <w:t>1.1. Настоящее Положение определяет требования к организации защиты Информационных системперсональных данных (далее – ИСПДн) администрации сельских поселений сельского поселения Акбарисовский сельсовет муниципального района Шаранский район Республики Башкортостан(далее - Оператор) от воздействия компьютерных вирусов и другого вредоносного программного обеспечения (далее - вредоносного ПО), устанавливает ответственность руководителей и сотрудников,эксплуатирующих и сопровождающих ИСПДн за их выполнение.</w:t>
      </w:r>
    </w:p>
    <w:p w:rsidR="009F5748" w:rsidRPr="00E60E26" w:rsidRDefault="009F5748" w:rsidP="009F5748">
      <w:pPr>
        <w:tabs>
          <w:tab w:val="left" w:pos="993"/>
          <w:tab w:val="left" w:pos="1276"/>
        </w:tabs>
        <w:ind w:firstLine="709"/>
        <w:rPr>
          <w:sz w:val="24"/>
          <w:szCs w:val="24"/>
        </w:rPr>
      </w:pPr>
      <w:r w:rsidRPr="00E60E26">
        <w:rPr>
          <w:sz w:val="24"/>
          <w:szCs w:val="24"/>
        </w:rPr>
        <w:t>1.2. Целью мероприятий по антивирусной защите является предотвращение потерь информации в ИСПДн.</w:t>
      </w:r>
    </w:p>
    <w:p w:rsidR="009F5748" w:rsidRPr="00E60E26" w:rsidRDefault="009F5748" w:rsidP="009F5748">
      <w:pPr>
        <w:tabs>
          <w:tab w:val="left" w:pos="993"/>
          <w:tab w:val="left" w:pos="1276"/>
        </w:tabs>
        <w:ind w:firstLine="709"/>
        <w:rPr>
          <w:sz w:val="24"/>
          <w:szCs w:val="24"/>
        </w:rPr>
      </w:pPr>
      <w:r w:rsidRPr="00E60E26">
        <w:rPr>
          <w:sz w:val="24"/>
          <w:szCs w:val="24"/>
        </w:rPr>
        <w:t>1.3. Задачами антивирусной защиты являются:</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проведение профилактических работ с применением антивирусных диагностических средств;</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непрерывное обеспечение защиты информации от действия вредоносных программ на всех этапах эксплуатации ИСПДн.</w:t>
      </w:r>
    </w:p>
    <w:p w:rsidR="009F5748" w:rsidRPr="00E60E26" w:rsidRDefault="009F5748" w:rsidP="009F5748">
      <w:pPr>
        <w:tabs>
          <w:tab w:val="left" w:pos="993"/>
          <w:tab w:val="left" w:pos="1276"/>
        </w:tabs>
        <w:ind w:firstLine="709"/>
        <w:rPr>
          <w:sz w:val="24"/>
          <w:szCs w:val="24"/>
        </w:rPr>
      </w:pPr>
      <w:r w:rsidRPr="00E60E26">
        <w:rPr>
          <w:sz w:val="24"/>
          <w:szCs w:val="24"/>
        </w:rPr>
        <w:t>1.4. Компоненты ИСПДн, подлежащие защите от вирусов:</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интернет шлюзы, установленные в точках подключения к сетям общего пользования, а также ведомственным сетям;</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сервера;</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автоматизированные рабочие места (далее- АРМ).</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1.5 . Основные источники вирусов:</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съемный носитель (дискета, флеш-карта, CD-ROM, DVD-ROM, мобильное дисковое устройство) на котором находятся зараженные вирусом файлы;</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локальная сеть, в том числе система электронной почты и Интернет;</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жесткий диск, на который попал вирус в результате работы с зараженными программами.</w:t>
      </w:r>
    </w:p>
    <w:p w:rsidR="009F5748" w:rsidRPr="00E60E26" w:rsidRDefault="00344708" w:rsidP="00344708">
      <w:pPr>
        <w:pStyle w:val="10"/>
        <w:numPr>
          <w:ilvl w:val="0"/>
          <w:numId w:val="0"/>
        </w:numPr>
        <w:ind w:left="851"/>
        <w:rPr>
          <w:rFonts w:ascii="Times New Roman" w:hAnsi="Times New Roman"/>
          <w:szCs w:val="24"/>
        </w:rPr>
      </w:pPr>
      <w:r>
        <w:rPr>
          <w:rFonts w:ascii="Times New Roman" w:hAnsi="Times New Roman"/>
          <w:szCs w:val="24"/>
        </w:rPr>
        <w:t xml:space="preserve">                              </w:t>
      </w:r>
      <w:r w:rsidR="009F5748" w:rsidRPr="00E60E26">
        <w:rPr>
          <w:rFonts w:ascii="Times New Roman" w:hAnsi="Times New Roman"/>
          <w:szCs w:val="24"/>
        </w:rPr>
        <w:t>2. Организация мероприятий по антивирусной защите</w:t>
      </w:r>
    </w:p>
    <w:p w:rsidR="009F5748" w:rsidRPr="00E60E26" w:rsidRDefault="009F5748" w:rsidP="009F5748">
      <w:pPr>
        <w:tabs>
          <w:tab w:val="left" w:pos="993"/>
          <w:tab w:val="left" w:pos="1276"/>
        </w:tabs>
        <w:ind w:firstLine="709"/>
        <w:rPr>
          <w:sz w:val="24"/>
          <w:szCs w:val="24"/>
        </w:rPr>
      </w:pPr>
      <w:r w:rsidRPr="00E60E26">
        <w:rPr>
          <w:sz w:val="24"/>
          <w:szCs w:val="24"/>
        </w:rPr>
        <w:t>2.1. Планированием и организацией проведения мероприятий по антивирусной защите занимается Ответственный за обеспечение безопасности персональных данных.</w:t>
      </w:r>
    </w:p>
    <w:p w:rsidR="009F5748" w:rsidRPr="00E60E26" w:rsidRDefault="009F5748" w:rsidP="009F5748">
      <w:pPr>
        <w:tabs>
          <w:tab w:val="left" w:pos="993"/>
          <w:tab w:val="left" w:pos="1276"/>
        </w:tabs>
        <w:ind w:firstLine="709"/>
        <w:rPr>
          <w:sz w:val="24"/>
          <w:szCs w:val="24"/>
        </w:rPr>
      </w:pPr>
      <w:r w:rsidRPr="00E60E26">
        <w:rPr>
          <w:sz w:val="24"/>
          <w:szCs w:val="24"/>
        </w:rPr>
        <w:t>2.2. К использованию допускаются только лицензионные и сертифицированные ФСТЭК России средства антивирусной защиты.</w:t>
      </w:r>
    </w:p>
    <w:p w:rsidR="009F5748" w:rsidRPr="00E60E26" w:rsidRDefault="009F5748" w:rsidP="009F5748">
      <w:pPr>
        <w:tabs>
          <w:tab w:val="left" w:pos="993"/>
          <w:tab w:val="left" w:pos="1276"/>
        </w:tabs>
        <w:ind w:firstLine="709"/>
        <w:rPr>
          <w:sz w:val="24"/>
          <w:szCs w:val="24"/>
        </w:rPr>
      </w:pPr>
      <w:r w:rsidRPr="00E60E26">
        <w:rPr>
          <w:sz w:val="24"/>
          <w:szCs w:val="24"/>
        </w:rPr>
        <w:t xml:space="preserve">2.3. Обновление антивирусных баз должно производиться в автоматическом режиме. В случае сбоя автоматического обновления обновление баз должно производится вручную. </w:t>
      </w:r>
    </w:p>
    <w:p w:rsidR="009F5748" w:rsidRPr="00E60E26" w:rsidRDefault="009F5748" w:rsidP="009F5748">
      <w:pPr>
        <w:tabs>
          <w:tab w:val="left" w:pos="993"/>
          <w:tab w:val="left" w:pos="1276"/>
        </w:tabs>
        <w:ind w:firstLine="709"/>
        <w:rPr>
          <w:sz w:val="24"/>
          <w:szCs w:val="24"/>
        </w:rPr>
      </w:pPr>
      <w:r w:rsidRPr="00E60E26">
        <w:rPr>
          <w:sz w:val="24"/>
          <w:szCs w:val="24"/>
        </w:rPr>
        <w:t>2.4. Мероприятия по антивирусной защите включают в себя:</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профилактика вирусов;</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анализ ситуаций;</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применение средств антивирусной защиты;</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проведение расследований инцидентов связанных с вирусами.</w:t>
      </w:r>
    </w:p>
    <w:p w:rsidR="009F5748" w:rsidRPr="00E60E26" w:rsidRDefault="009F5748" w:rsidP="00344708">
      <w:pPr>
        <w:pStyle w:val="10"/>
        <w:numPr>
          <w:ilvl w:val="0"/>
          <w:numId w:val="0"/>
        </w:numPr>
        <w:ind w:left="851"/>
        <w:jc w:val="center"/>
        <w:rPr>
          <w:rFonts w:ascii="Times New Roman" w:hAnsi="Times New Roman"/>
          <w:szCs w:val="24"/>
        </w:rPr>
      </w:pPr>
      <w:r w:rsidRPr="00E60E26">
        <w:rPr>
          <w:rFonts w:ascii="Times New Roman" w:hAnsi="Times New Roman"/>
          <w:szCs w:val="24"/>
        </w:rPr>
        <w:t>3. Профилактика вирусов</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3.1. Регулярно проводимые профилактические работы по выявлению вирусов могут полностью исключить появление и распространение вирусов. К основным профилактическим работам и мероприятиям относятся:</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ежедневная автоматическая быстрая антивирусная проверка;</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ежеквартальная выборочная проверка ИСПДн серверов БД на наличие вирусов бесплатными антивирусными утилитами, даже при отсутствии внешних проявлений вирусов;</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изучение информации по сообщениям в журналах и Интернете о новых вирусах и их способах распространения и заражения и информирование сотрудников Оператора о новых способах распространения вредоносного ПО и других актуальных угрозах;</w:t>
      </w:r>
    </w:p>
    <w:p w:rsidR="009F5748" w:rsidRPr="00E60E26" w:rsidRDefault="009F5748" w:rsidP="00A17AB8">
      <w:pPr>
        <w:pStyle w:val="14"/>
        <w:numPr>
          <w:ilvl w:val="0"/>
          <w:numId w:val="50"/>
        </w:numPr>
        <w:shd w:val="clear" w:color="auto" w:fill="auto"/>
        <w:tabs>
          <w:tab w:val="left" w:pos="993"/>
        </w:tabs>
        <w:spacing w:after="0" w:line="240" w:lineRule="auto"/>
        <w:ind w:left="0" w:firstLine="709"/>
        <w:jc w:val="both"/>
        <w:rPr>
          <w:sz w:val="24"/>
          <w:szCs w:val="24"/>
        </w:rPr>
      </w:pPr>
      <w:r w:rsidRPr="00E60E26">
        <w:rPr>
          <w:sz w:val="24"/>
          <w:szCs w:val="24"/>
        </w:rPr>
        <w:t>ограничение доступа к компонентам ИСПДн третьих лиц.</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3.2. При обнаружении вирусов на АРМ и серверах, работающих в локальной сети, внеплановой проверке подлежат все АРМ и сервера, входящие в один сегмент сети с зараженным АРМ или сервером, или работающие с общими данными и программным обеспечением.</w:t>
      </w:r>
    </w:p>
    <w:p w:rsidR="009F5748" w:rsidRPr="00E60E26" w:rsidRDefault="009F5748" w:rsidP="00344708">
      <w:pPr>
        <w:pStyle w:val="10"/>
        <w:numPr>
          <w:ilvl w:val="0"/>
          <w:numId w:val="0"/>
        </w:numPr>
        <w:ind w:left="851"/>
        <w:jc w:val="center"/>
        <w:rPr>
          <w:rFonts w:ascii="Times New Roman" w:hAnsi="Times New Roman"/>
          <w:szCs w:val="24"/>
        </w:rPr>
      </w:pPr>
      <w:r w:rsidRPr="00E60E26">
        <w:rPr>
          <w:rFonts w:ascii="Times New Roman" w:hAnsi="Times New Roman"/>
          <w:szCs w:val="24"/>
        </w:rPr>
        <w:t>4. Анализ ситуаций</w:t>
      </w:r>
    </w:p>
    <w:p w:rsidR="009F5748" w:rsidRPr="00E60E26" w:rsidRDefault="009F5748" w:rsidP="009F5748">
      <w:pPr>
        <w:pStyle w:val="aff8"/>
        <w:tabs>
          <w:tab w:val="left" w:pos="993"/>
        </w:tabs>
        <w:ind w:firstLine="567"/>
        <w:jc w:val="both"/>
        <w:rPr>
          <w:rFonts w:ascii="Times New Roman" w:hAnsi="Times New Roman"/>
          <w:sz w:val="24"/>
          <w:szCs w:val="24"/>
        </w:rPr>
      </w:pPr>
      <w:r w:rsidRPr="00E60E26">
        <w:rPr>
          <w:rFonts w:ascii="Times New Roman" w:hAnsi="Times New Roman"/>
          <w:sz w:val="24"/>
          <w:szCs w:val="24"/>
        </w:rPr>
        <w:t>4.1. При возникновении подозрения на наличие вредоносного ПО (ошибки в работе программ, появление графических и звуковых эффектов, искажения данных, пропадание файлов, частое появление сообщений о системных ошибках, замедление работы компьютера и т.п.) сотрудник самостоятельно может провести внеочередной антивирусный контроль, либо обратиться к Ответственному за обеспечение безопасности ИСПДн.</w:t>
      </w:r>
    </w:p>
    <w:p w:rsidR="009F5748" w:rsidRPr="00E60E26" w:rsidRDefault="009F5748" w:rsidP="009F5748">
      <w:pPr>
        <w:pStyle w:val="aff8"/>
        <w:tabs>
          <w:tab w:val="left" w:pos="993"/>
        </w:tabs>
        <w:ind w:firstLine="567"/>
        <w:jc w:val="both"/>
        <w:rPr>
          <w:rFonts w:ascii="Times New Roman" w:hAnsi="Times New Roman"/>
          <w:sz w:val="24"/>
          <w:szCs w:val="24"/>
        </w:rPr>
      </w:pPr>
      <w:r w:rsidRPr="00E60E26">
        <w:rPr>
          <w:rFonts w:ascii="Times New Roman" w:hAnsi="Times New Roman"/>
          <w:sz w:val="24"/>
          <w:szCs w:val="24"/>
        </w:rPr>
        <w:t>4.2. При возникновении подозрения на наличие вредоносного ПО на серверах и интернет шлюзах Ответственный за обеспечение безопасности ИСПДн организует осуществление внеочередного антивирусного контроля.</w:t>
      </w:r>
    </w:p>
    <w:p w:rsidR="009F5748" w:rsidRPr="00E60E26" w:rsidRDefault="009F5748" w:rsidP="009F5748">
      <w:pPr>
        <w:pStyle w:val="aff8"/>
        <w:tabs>
          <w:tab w:val="left" w:pos="993"/>
        </w:tabs>
        <w:ind w:firstLine="567"/>
        <w:jc w:val="both"/>
        <w:rPr>
          <w:rFonts w:ascii="Times New Roman" w:hAnsi="Times New Roman"/>
          <w:sz w:val="24"/>
          <w:szCs w:val="24"/>
        </w:rPr>
      </w:pPr>
      <w:r w:rsidRPr="00E60E26">
        <w:rPr>
          <w:rFonts w:ascii="Times New Roman" w:hAnsi="Times New Roman"/>
          <w:sz w:val="24"/>
          <w:szCs w:val="24"/>
        </w:rPr>
        <w:t>4.2. При обнаружении вредоносного ПО Ответственный за обеспечение безопасности ИСПДн выполняет анализ ситуации. В результате анализа делается вывод о способе уничтожении вирусов.</w:t>
      </w:r>
    </w:p>
    <w:p w:rsidR="009F5748" w:rsidRPr="00E60E26" w:rsidRDefault="009F5748" w:rsidP="009F5748">
      <w:pPr>
        <w:pStyle w:val="aff8"/>
        <w:ind w:firstLine="567"/>
        <w:jc w:val="both"/>
        <w:rPr>
          <w:rFonts w:ascii="Times New Roman" w:hAnsi="Times New Roman"/>
          <w:sz w:val="24"/>
          <w:szCs w:val="24"/>
        </w:rPr>
      </w:pPr>
    </w:p>
    <w:p w:rsidR="009F5748" w:rsidRPr="00E60E26" w:rsidRDefault="009F5748" w:rsidP="00344708">
      <w:pPr>
        <w:pStyle w:val="10"/>
        <w:numPr>
          <w:ilvl w:val="0"/>
          <w:numId w:val="0"/>
        </w:numPr>
        <w:ind w:left="851"/>
        <w:jc w:val="center"/>
        <w:rPr>
          <w:rFonts w:ascii="Times New Roman" w:hAnsi="Times New Roman"/>
          <w:szCs w:val="24"/>
        </w:rPr>
      </w:pPr>
      <w:r w:rsidRPr="00E60E26">
        <w:rPr>
          <w:rFonts w:ascii="Times New Roman" w:hAnsi="Times New Roman"/>
          <w:szCs w:val="24"/>
        </w:rPr>
        <w:t>5. Применение средств антивирусной защиты</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5.1 Лечение или уничтожение вредоносного ПО осуществляется в автоматическом режиме средствами антивирусной защиты, а в ситуациях, когда это невозможно вручную</w:t>
      </w:r>
      <w:r w:rsidRPr="00E60E26">
        <w:rPr>
          <w:rStyle w:val="afe"/>
          <w:rFonts w:ascii="Times New Roman" w:hAnsi="Times New Roman"/>
          <w:sz w:val="24"/>
          <w:szCs w:val="24"/>
        </w:rPr>
        <w:t>.</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5.2В случае уничтожения вредоносным ПО файлов баз данных и содержащихся на файловом сервере Ответственному за обеспечение безопасности ИСПДн организует их восстановление, используя последнюю резервную копию.</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 xml:space="preserve">5.3После уничтожения вредоносного ПО и восстановления зараженных файлов необходимо еще раз выполнить проверку наличия вирусов, используя антивирусные программы. Перед повторной проверкой необходимо перезагрузить компьютер. </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 xml:space="preserve">5.4 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по телекоммуникационным каналам, а также информация на съемных носителях. </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5.5Файлы, помещаемые на архивное хранение, должны в обязательном порядке проходить антивирусный контроль. Периодические проверки электронных архивов должны проводиться не реже одного раза в квартал в ручном или автоматическом режиме.</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5.6Устанавливаемое (изменяемое) программное обеспечение должно быть предварительно проверено на предмет отсутствия вредоносных файлов.</w:t>
      </w:r>
    </w:p>
    <w:p w:rsidR="009F5748" w:rsidRPr="00E60E26" w:rsidRDefault="009F5748" w:rsidP="00344708">
      <w:pPr>
        <w:pStyle w:val="10"/>
        <w:numPr>
          <w:ilvl w:val="0"/>
          <w:numId w:val="0"/>
        </w:numPr>
        <w:ind w:left="851"/>
        <w:jc w:val="center"/>
        <w:rPr>
          <w:rFonts w:ascii="Times New Roman" w:hAnsi="Times New Roman"/>
          <w:szCs w:val="24"/>
        </w:rPr>
      </w:pPr>
      <w:r w:rsidRPr="00E60E26">
        <w:rPr>
          <w:rFonts w:ascii="Times New Roman" w:hAnsi="Times New Roman"/>
          <w:szCs w:val="24"/>
        </w:rPr>
        <w:t>6.Ответственность</w:t>
      </w:r>
    </w:p>
    <w:p w:rsidR="009F5748" w:rsidRPr="00E60E26" w:rsidRDefault="009F5748" w:rsidP="009F5748">
      <w:pPr>
        <w:pStyle w:val="aff8"/>
        <w:ind w:firstLine="567"/>
        <w:jc w:val="both"/>
        <w:rPr>
          <w:rFonts w:ascii="Times New Roman" w:hAnsi="Times New Roman"/>
          <w:sz w:val="24"/>
          <w:szCs w:val="24"/>
        </w:rPr>
      </w:pPr>
      <w:r w:rsidRPr="00E60E26">
        <w:rPr>
          <w:rFonts w:ascii="Times New Roman" w:hAnsi="Times New Roman"/>
          <w:sz w:val="24"/>
          <w:szCs w:val="24"/>
        </w:rPr>
        <w:t>6.1 За невыполнение требований настоящего Положения применяется дисциплинарная ответственность в порядке, определенным законодательством Российской Федерации и локальными актами Оператора.</w:t>
      </w:r>
    </w:p>
    <w:p w:rsidR="009F5748" w:rsidRPr="00E60E26" w:rsidRDefault="009F5748" w:rsidP="009F5748">
      <w:pPr>
        <w:spacing w:line="360" w:lineRule="auto"/>
        <w:ind w:firstLine="709"/>
        <w:rPr>
          <w:sz w:val="24"/>
          <w:szCs w:val="24"/>
        </w:rPr>
      </w:pPr>
    </w:p>
    <w:p w:rsidR="009F5748" w:rsidRPr="00E60E26" w:rsidRDefault="009F5748" w:rsidP="009F5748">
      <w:pPr>
        <w:rPr>
          <w:sz w:val="24"/>
          <w:szCs w:val="24"/>
        </w:rPr>
      </w:pPr>
    </w:p>
    <w:p w:rsidR="009F5748" w:rsidRPr="00E60E26" w:rsidRDefault="009F5748" w:rsidP="009F5748">
      <w:pPr>
        <w:rPr>
          <w:sz w:val="24"/>
          <w:szCs w:val="24"/>
        </w:rPr>
      </w:pPr>
    </w:p>
    <w:p w:rsidR="00344708" w:rsidRDefault="009F5748" w:rsidP="009F5748">
      <w:pPr>
        <w:widowControl/>
        <w:ind w:firstLine="0"/>
        <w:jc w:val="left"/>
        <w:rPr>
          <w:b/>
          <w:sz w:val="24"/>
          <w:szCs w:val="24"/>
        </w:rPr>
      </w:pPr>
      <w:r w:rsidRPr="00E60E26">
        <w:rPr>
          <w:b/>
          <w:sz w:val="24"/>
          <w:szCs w:val="24"/>
        </w:rPr>
        <w:t xml:space="preserve">                           </w:t>
      </w: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9F5748" w:rsidP="009F5748">
      <w:pPr>
        <w:widowControl/>
        <w:ind w:firstLine="0"/>
        <w:jc w:val="left"/>
        <w:rPr>
          <w:b/>
          <w:sz w:val="24"/>
          <w:szCs w:val="24"/>
        </w:rPr>
      </w:pPr>
      <w:r w:rsidRPr="00E60E26">
        <w:rPr>
          <w:b/>
          <w:sz w:val="24"/>
          <w:szCs w:val="24"/>
        </w:rPr>
        <w:t xml:space="preserve">                                                                                                                                </w:t>
      </w:r>
    </w:p>
    <w:p w:rsidR="009F5748" w:rsidRPr="00344708" w:rsidRDefault="00344708" w:rsidP="009F5748">
      <w:pPr>
        <w:widowControl/>
        <w:ind w:firstLine="0"/>
        <w:jc w:val="left"/>
        <w:rPr>
          <w:b/>
        </w:rPr>
      </w:pPr>
      <w:r>
        <w:rPr>
          <w:b/>
          <w:sz w:val="24"/>
          <w:szCs w:val="24"/>
        </w:rPr>
        <w:t xml:space="preserve">                                                                                                         </w:t>
      </w:r>
      <w:r w:rsidR="009F5748" w:rsidRPr="00E60E26">
        <w:rPr>
          <w:b/>
          <w:sz w:val="24"/>
          <w:szCs w:val="24"/>
        </w:rPr>
        <w:t xml:space="preserve">  </w:t>
      </w:r>
      <w:r>
        <w:rPr>
          <w:b/>
          <w:sz w:val="24"/>
          <w:szCs w:val="24"/>
        </w:rPr>
        <w:t xml:space="preserve">                            </w:t>
      </w:r>
      <w:r w:rsidR="009F5748" w:rsidRPr="00E60E26">
        <w:rPr>
          <w:b/>
          <w:sz w:val="24"/>
          <w:szCs w:val="24"/>
        </w:rPr>
        <w:t xml:space="preserve"> </w:t>
      </w:r>
      <w:r w:rsidR="009F5748" w:rsidRPr="00344708">
        <w:rPr>
          <w:b/>
        </w:rPr>
        <w:t>Приложение № 21</w:t>
      </w:r>
    </w:p>
    <w:p w:rsidR="009F5748" w:rsidRPr="00344708" w:rsidRDefault="009F5748" w:rsidP="009F5748">
      <w:pPr>
        <w:tabs>
          <w:tab w:val="left" w:pos="838"/>
        </w:tabs>
        <w:suppressAutoHyphens/>
        <w:ind w:left="142"/>
        <w:jc w:val="right"/>
      </w:pPr>
      <w:r w:rsidRPr="00344708">
        <w:t>к распоряжению администрации</w:t>
      </w:r>
    </w:p>
    <w:p w:rsidR="009F5748" w:rsidRPr="00344708" w:rsidRDefault="009F5748" w:rsidP="009F5748">
      <w:pPr>
        <w:tabs>
          <w:tab w:val="left" w:pos="838"/>
        </w:tabs>
        <w:suppressAutoHyphens/>
        <w:ind w:left="142"/>
        <w:jc w:val="right"/>
      </w:pPr>
      <w:r w:rsidRPr="00344708">
        <w:t xml:space="preserve"> сельского поселения Акбарисовский сельсовет </w:t>
      </w:r>
    </w:p>
    <w:p w:rsidR="009F5748" w:rsidRPr="00344708" w:rsidRDefault="009F5748" w:rsidP="009F5748">
      <w:pPr>
        <w:tabs>
          <w:tab w:val="left" w:pos="838"/>
        </w:tabs>
        <w:suppressAutoHyphens/>
        <w:ind w:left="142"/>
        <w:jc w:val="right"/>
      </w:pPr>
      <w:r w:rsidRPr="00344708">
        <w:t xml:space="preserve">муниципального района Шаранский район </w:t>
      </w:r>
    </w:p>
    <w:p w:rsidR="009F5748" w:rsidRPr="00344708" w:rsidRDefault="009F5748" w:rsidP="009F5748">
      <w:pPr>
        <w:tabs>
          <w:tab w:val="left" w:pos="838"/>
        </w:tabs>
        <w:suppressAutoHyphens/>
        <w:ind w:left="142"/>
        <w:jc w:val="right"/>
      </w:pPr>
      <w:r w:rsidRPr="00344708">
        <w:t>еспублики Башкортостан</w:t>
      </w:r>
    </w:p>
    <w:p w:rsidR="009F5748" w:rsidRPr="00344708" w:rsidRDefault="009F5748" w:rsidP="009F5748">
      <w:pPr>
        <w:tabs>
          <w:tab w:val="left" w:pos="838"/>
        </w:tabs>
        <w:ind w:left="-284" w:firstLine="426"/>
        <w:jc w:val="right"/>
      </w:pPr>
      <w:r w:rsidRPr="00344708">
        <w:t>от «26» ноября 2019  г.  № 71</w:t>
      </w:r>
    </w:p>
    <w:p w:rsidR="009F5748" w:rsidRPr="00E60E26" w:rsidRDefault="009F5748" w:rsidP="009F5748">
      <w:pPr>
        <w:rPr>
          <w:sz w:val="24"/>
          <w:szCs w:val="24"/>
        </w:rPr>
      </w:pPr>
    </w:p>
    <w:p w:rsidR="009F5748" w:rsidRPr="00E60E26" w:rsidRDefault="009F5748" w:rsidP="009F5748">
      <w:pPr>
        <w:ind w:firstLine="360"/>
        <w:jc w:val="center"/>
        <w:rPr>
          <w:b/>
          <w:sz w:val="24"/>
          <w:szCs w:val="24"/>
        </w:rPr>
      </w:pPr>
      <w:r w:rsidRPr="00E60E26">
        <w:rPr>
          <w:b/>
          <w:sz w:val="24"/>
          <w:szCs w:val="24"/>
        </w:rPr>
        <w:t xml:space="preserve">Типовая форма разъяснения </w:t>
      </w:r>
    </w:p>
    <w:p w:rsidR="009F5748" w:rsidRPr="00E60E26" w:rsidRDefault="009F5748" w:rsidP="009F5748">
      <w:pPr>
        <w:ind w:firstLine="360"/>
        <w:jc w:val="center"/>
        <w:rPr>
          <w:b/>
          <w:sz w:val="24"/>
          <w:szCs w:val="24"/>
        </w:rPr>
      </w:pPr>
      <w:r w:rsidRPr="00E60E26">
        <w:rPr>
          <w:b/>
          <w:sz w:val="24"/>
          <w:szCs w:val="24"/>
        </w:rPr>
        <w:t>субъекту персональных данных юридических последствий отказа предоставить свои персональные данные в связи с поступлением на муниципальную службу в администрацию сельских поселений сельского поселения Акбарисовский сельсовет муниципального района Шаранский район Республики Башкортостан, её прохождением и увольнением с муниципальной службы</w:t>
      </w:r>
    </w:p>
    <w:p w:rsidR="009F5748" w:rsidRPr="00E60E26" w:rsidRDefault="009F5748" w:rsidP="009F5748">
      <w:pPr>
        <w:jc w:val="center"/>
        <w:rPr>
          <w:b/>
          <w:sz w:val="24"/>
          <w:szCs w:val="24"/>
        </w:rPr>
      </w:pPr>
    </w:p>
    <w:p w:rsidR="009F5748" w:rsidRPr="00E60E26" w:rsidRDefault="009F5748" w:rsidP="009F5748">
      <w:pPr>
        <w:jc w:val="center"/>
        <w:rPr>
          <w:b/>
          <w:sz w:val="24"/>
          <w:szCs w:val="24"/>
        </w:rPr>
      </w:pPr>
      <w:r w:rsidRPr="00E60E26">
        <w:rPr>
          <w:b/>
          <w:sz w:val="24"/>
          <w:szCs w:val="24"/>
        </w:rPr>
        <w:t>Разъяснения</w:t>
      </w:r>
    </w:p>
    <w:p w:rsidR="009F5748" w:rsidRPr="00E60E26" w:rsidRDefault="009F5748" w:rsidP="009F5748">
      <w:pPr>
        <w:ind w:firstLine="360"/>
        <w:jc w:val="center"/>
        <w:rPr>
          <w:b/>
          <w:sz w:val="24"/>
          <w:szCs w:val="24"/>
        </w:rPr>
      </w:pPr>
      <w:r w:rsidRPr="00E60E26">
        <w:rPr>
          <w:b/>
          <w:sz w:val="24"/>
          <w:szCs w:val="24"/>
        </w:rPr>
        <w:t>юридических последствий отказа предоставить свои персональные данные</w:t>
      </w:r>
    </w:p>
    <w:p w:rsidR="009F5748" w:rsidRPr="00E60E26" w:rsidRDefault="009F5748" w:rsidP="009F5748">
      <w:pPr>
        <w:jc w:val="center"/>
        <w:rPr>
          <w:b/>
          <w:sz w:val="24"/>
          <w:szCs w:val="24"/>
        </w:rPr>
      </w:pPr>
    </w:p>
    <w:tbl>
      <w:tblPr>
        <w:tblW w:w="10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236"/>
        <w:gridCol w:w="610"/>
        <w:gridCol w:w="79"/>
        <w:gridCol w:w="236"/>
        <w:gridCol w:w="1552"/>
        <w:gridCol w:w="236"/>
        <w:gridCol w:w="496"/>
        <w:gridCol w:w="459"/>
        <w:gridCol w:w="261"/>
        <w:gridCol w:w="714"/>
        <w:gridCol w:w="1987"/>
        <w:gridCol w:w="322"/>
        <w:gridCol w:w="2510"/>
        <w:gridCol w:w="284"/>
      </w:tblGrid>
      <w:tr w:rsidR="009F5748" w:rsidRPr="00E60E26" w:rsidTr="00E60E26">
        <w:trPr>
          <w:trHeight w:val="341"/>
        </w:trPr>
        <w:tc>
          <w:tcPr>
            <w:tcW w:w="1134" w:type="dxa"/>
            <w:gridSpan w:val="3"/>
            <w:tcBorders>
              <w:top w:val="nil"/>
              <w:left w:val="nil"/>
              <w:bottom w:val="nil"/>
              <w:right w:val="nil"/>
            </w:tcBorders>
            <w:vAlign w:val="bottom"/>
          </w:tcPr>
          <w:p w:rsidR="009F5748" w:rsidRPr="00E60E26" w:rsidRDefault="009F5748" w:rsidP="00E60E26">
            <w:pPr>
              <w:jc w:val="center"/>
              <w:rPr>
                <w:sz w:val="24"/>
                <w:szCs w:val="24"/>
              </w:rPr>
            </w:pPr>
            <w:r w:rsidRPr="00E60E26">
              <w:rPr>
                <w:sz w:val="24"/>
                <w:szCs w:val="24"/>
              </w:rPr>
              <w:t>Мне,</w:t>
            </w:r>
          </w:p>
        </w:tc>
        <w:tc>
          <w:tcPr>
            <w:tcW w:w="9136" w:type="dxa"/>
            <w:gridSpan w:val="12"/>
            <w:tcBorders>
              <w:top w:val="nil"/>
              <w:left w:val="nil"/>
              <w:bottom w:val="single" w:sz="4" w:space="0" w:color="auto"/>
              <w:right w:val="nil"/>
            </w:tcBorders>
          </w:tcPr>
          <w:p w:rsidR="009F5748" w:rsidRPr="00E60E26" w:rsidRDefault="009F5748" w:rsidP="00E60E26">
            <w:pPr>
              <w:spacing w:line="360" w:lineRule="auto"/>
              <w:ind w:firstLine="459"/>
              <w:rPr>
                <w:sz w:val="24"/>
                <w:szCs w:val="24"/>
              </w:rPr>
            </w:pPr>
          </w:p>
        </w:tc>
      </w:tr>
      <w:tr w:rsidR="009F5748" w:rsidRPr="00E60E26" w:rsidTr="00E60E26">
        <w:trPr>
          <w:trHeight w:val="4155"/>
        </w:trPr>
        <w:tc>
          <w:tcPr>
            <w:tcW w:w="10270" w:type="dxa"/>
            <w:gridSpan w:val="15"/>
            <w:tcBorders>
              <w:top w:val="nil"/>
              <w:left w:val="nil"/>
              <w:bottom w:val="nil"/>
              <w:right w:val="nil"/>
            </w:tcBorders>
          </w:tcPr>
          <w:p w:rsidR="009F5748" w:rsidRPr="00E60E26" w:rsidRDefault="009F5748" w:rsidP="00E60E26">
            <w:pPr>
              <w:spacing w:before="120"/>
              <w:rPr>
                <w:sz w:val="24"/>
                <w:szCs w:val="24"/>
              </w:rPr>
            </w:pPr>
            <w:r w:rsidRPr="00E60E26">
              <w:rPr>
                <w:sz w:val="24"/>
                <w:szCs w:val="24"/>
              </w:rPr>
              <w:t>разъяснены следующие юридические последствия отказа предоставить свои персональные данные администрации сельских поселений сельского поселения Акбарисовский сельсовет муниципального района Шаранский район Республики Башкортостан:</w:t>
            </w:r>
          </w:p>
          <w:p w:rsidR="009F5748" w:rsidRPr="00E60E26" w:rsidRDefault="009F5748" w:rsidP="00E60E26">
            <w:pPr>
              <w:ind w:firstLine="360"/>
              <w:rPr>
                <w:sz w:val="24"/>
                <w:szCs w:val="24"/>
              </w:rPr>
            </w:pPr>
            <w:r w:rsidRPr="00E60E26">
              <w:rPr>
                <w:sz w:val="24"/>
                <w:szCs w:val="24"/>
              </w:rPr>
              <w:t>- в соответствии со статьями 16, 30 Федерального закона от 03 марта 2007 г. №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 № 609, определен перечень персональных данных, которые субъект персональных данных обязан представить в администрацию сельских поселений сельского поселения Акбарисовский сельсовет муниципального района Шаранский район Республики Башкортостанв связи с поступлением или прохождением муниципальной службы;</w:t>
            </w:r>
          </w:p>
          <w:p w:rsidR="009F5748" w:rsidRPr="00E60E26" w:rsidRDefault="009F5748" w:rsidP="00E60E26">
            <w:pPr>
              <w:ind w:firstLine="360"/>
              <w:rPr>
                <w:sz w:val="24"/>
                <w:szCs w:val="24"/>
              </w:rPr>
            </w:pPr>
            <w:r w:rsidRPr="00E60E26">
              <w:rPr>
                <w:sz w:val="24"/>
                <w:szCs w:val="24"/>
              </w:rPr>
              <w:t>- без представления обязательных для заключения трудового договора  документов и сведений, подложных документов или заведомо ложных сведений гражданин не может быть принят на муниципальную службу;</w:t>
            </w:r>
          </w:p>
          <w:p w:rsidR="009F5748" w:rsidRPr="00E60E26" w:rsidRDefault="009F5748" w:rsidP="00E60E26">
            <w:pPr>
              <w:ind w:firstLine="360"/>
              <w:rPr>
                <w:sz w:val="24"/>
                <w:szCs w:val="24"/>
              </w:rPr>
            </w:pPr>
            <w:r w:rsidRPr="00E60E26">
              <w:rPr>
                <w:sz w:val="24"/>
                <w:szCs w:val="24"/>
              </w:rPr>
              <w:t xml:space="preserve">- на основании пункта 5 статьи 15 Федерального закона от 02 марта 2007 г. № 25-ФЗ «О муниципальной службе в Российской Федерации» непредставление муниципальным служащим сведений о своих доходах, об имуществе и обязательствах имущественного характера, а так 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9F5748" w:rsidRPr="00E60E26" w:rsidRDefault="009F5748" w:rsidP="00E60E26">
            <w:pPr>
              <w:rPr>
                <w:sz w:val="24"/>
                <w:szCs w:val="24"/>
              </w:rPr>
            </w:pPr>
          </w:p>
        </w:tc>
      </w:tr>
      <w:tr w:rsidR="009F5748" w:rsidRPr="00E60E26" w:rsidTr="00E60E26">
        <w:tc>
          <w:tcPr>
            <w:tcW w:w="288" w:type="dxa"/>
            <w:tcBorders>
              <w:top w:val="nil"/>
              <w:left w:val="nil"/>
              <w:bottom w:val="nil"/>
              <w:right w:val="nil"/>
            </w:tcBorders>
          </w:tcPr>
          <w:p w:rsidR="009F5748" w:rsidRPr="00E60E26" w:rsidRDefault="009F5748" w:rsidP="00E60E26">
            <w:pPr>
              <w:rPr>
                <w:sz w:val="24"/>
                <w:szCs w:val="24"/>
              </w:rPr>
            </w:pPr>
          </w:p>
        </w:tc>
        <w:tc>
          <w:tcPr>
            <w:tcW w:w="236" w:type="dxa"/>
            <w:tcBorders>
              <w:top w:val="nil"/>
              <w:left w:val="nil"/>
              <w:bottom w:val="nil"/>
              <w:right w:val="nil"/>
            </w:tcBorders>
          </w:tcPr>
          <w:p w:rsidR="009F5748" w:rsidRPr="00E60E26" w:rsidRDefault="009F5748" w:rsidP="00E60E26">
            <w:pPr>
              <w:rPr>
                <w:sz w:val="24"/>
                <w:szCs w:val="24"/>
              </w:rPr>
            </w:pPr>
          </w:p>
          <w:p w:rsidR="009F5748" w:rsidRPr="00E60E26" w:rsidRDefault="009F5748" w:rsidP="00E60E26">
            <w:pPr>
              <w:rPr>
                <w:sz w:val="24"/>
                <w:szCs w:val="24"/>
              </w:rPr>
            </w:pPr>
            <w:r w:rsidRPr="00E60E26">
              <w:rPr>
                <w:sz w:val="24"/>
                <w:szCs w:val="24"/>
              </w:rPr>
              <w:t>«</w:t>
            </w:r>
          </w:p>
        </w:tc>
        <w:tc>
          <w:tcPr>
            <w:tcW w:w="689" w:type="dxa"/>
            <w:gridSpan w:val="2"/>
            <w:tcBorders>
              <w:top w:val="nil"/>
              <w:left w:val="nil"/>
              <w:bottom w:val="single" w:sz="4" w:space="0" w:color="auto"/>
              <w:right w:val="nil"/>
            </w:tcBorders>
          </w:tcPr>
          <w:p w:rsidR="009F5748" w:rsidRPr="00E60E26" w:rsidRDefault="009F5748" w:rsidP="00E60E26">
            <w:pPr>
              <w:rPr>
                <w:sz w:val="24"/>
                <w:szCs w:val="24"/>
              </w:rPr>
            </w:pPr>
          </w:p>
        </w:tc>
        <w:tc>
          <w:tcPr>
            <w:tcW w:w="236" w:type="dxa"/>
            <w:tcBorders>
              <w:top w:val="nil"/>
              <w:left w:val="nil"/>
              <w:bottom w:val="nil"/>
              <w:right w:val="nil"/>
            </w:tcBorders>
          </w:tcPr>
          <w:p w:rsidR="009F5748" w:rsidRPr="00E60E26" w:rsidRDefault="009F5748" w:rsidP="00E60E26">
            <w:pPr>
              <w:rPr>
                <w:sz w:val="24"/>
                <w:szCs w:val="24"/>
              </w:rPr>
            </w:pPr>
          </w:p>
          <w:p w:rsidR="009F5748" w:rsidRPr="00E60E26" w:rsidRDefault="009F5748" w:rsidP="00E60E26">
            <w:pPr>
              <w:rPr>
                <w:sz w:val="24"/>
                <w:szCs w:val="24"/>
              </w:rPr>
            </w:pPr>
            <w:r w:rsidRPr="00E60E26">
              <w:rPr>
                <w:sz w:val="24"/>
                <w:szCs w:val="24"/>
              </w:rPr>
              <w:t>»</w:t>
            </w:r>
          </w:p>
        </w:tc>
        <w:tc>
          <w:tcPr>
            <w:tcW w:w="1552" w:type="dxa"/>
            <w:tcBorders>
              <w:top w:val="nil"/>
              <w:left w:val="nil"/>
              <w:bottom w:val="single" w:sz="4" w:space="0" w:color="auto"/>
              <w:right w:val="nil"/>
            </w:tcBorders>
          </w:tcPr>
          <w:p w:rsidR="009F5748" w:rsidRPr="00E60E26" w:rsidRDefault="009F5748" w:rsidP="00E60E26">
            <w:pPr>
              <w:rPr>
                <w:sz w:val="24"/>
                <w:szCs w:val="24"/>
              </w:rPr>
            </w:pPr>
          </w:p>
        </w:tc>
        <w:tc>
          <w:tcPr>
            <w:tcW w:w="236" w:type="dxa"/>
            <w:tcBorders>
              <w:top w:val="nil"/>
              <w:left w:val="nil"/>
              <w:bottom w:val="nil"/>
              <w:right w:val="nil"/>
            </w:tcBorders>
          </w:tcPr>
          <w:p w:rsidR="009F5748" w:rsidRPr="00E60E26" w:rsidRDefault="009F5748" w:rsidP="00E60E26">
            <w:pPr>
              <w:rPr>
                <w:sz w:val="24"/>
                <w:szCs w:val="24"/>
              </w:rPr>
            </w:pPr>
          </w:p>
        </w:tc>
        <w:tc>
          <w:tcPr>
            <w:tcW w:w="496" w:type="dxa"/>
            <w:tcBorders>
              <w:top w:val="nil"/>
              <w:left w:val="nil"/>
              <w:bottom w:val="nil"/>
              <w:right w:val="nil"/>
            </w:tcBorders>
          </w:tcPr>
          <w:p w:rsidR="009F5748" w:rsidRPr="00E60E26" w:rsidRDefault="009F5748" w:rsidP="00E60E26">
            <w:pPr>
              <w:rPr>
                <w:sz w:val="24"/>
                <w:szCs w:val="24"/>
              </w:rPr>
            </w:pPr>
          </w:p>
          <w:p w:rsidR="009F5748" w:rsidRPr="00E60E26" w:rsidRDefault="009F5748" w:rsidP="00E60E26">
            <w:pPr>
              <w:rPr>
                <w:sz w:val="24"/>
                <w:szCs w:val="24"/>
              </w:rPr>
            </w:pPr>
            <w:r w:rsidRPr="00E60E26">
              <w:rPr>
                <w:sz w:val="24"/>
                <w:szCs w:val="24"/>
              </w:rPr>
              <w:t>20</w:t>
            </w:r>
          </w:p>
        </w:tc>
        <w:tc>
          <w:tcPr>
            <w:tcW w:w="459" w:type="dxa"/>
            <w:tcBorders>
              <w:top w:val="nil"/>
              <w:left w:val="nil"/>
              <w:bottom w:val="single" w:sz="4" w:space="0" w:color="auto"/>
              <w:right w:val="nil"/>
            </w:tcBorders>
          </w:tcPr>
          <w:p w:rsidR="009F5748" w:rsidRPr="00E60E26" w:rsidRDefault="009F5748" w:rsidP="00E60E26">
            <w:pPr>
              <w:rPr>
                <w:sz w:val="24"/>
                <w:szCs w:val="24"/>
              </w:rPr>
            </w:pPr>
          </w:p>
        </w:tc>
        <w:tc>
          <w:tcPr>
            <w:tcW w:w="261" w:type="dxa"/>
            <w:tcBorders>
              <w:top w:val="nil"/>
              <w:left w:val="nil"/>
              <w:bottom w:val="nil"/>
              <w:right w:val="nil"/>
            </w:tcBorders>
          </w:tcPr>
          <w:p w:rsidR="009F5748" w:rsidRPr="00E60E26" w:rsidRDefault="009F5748" w:rsidP="00E60E26">
            <w:pPr>
              <w:rPr>
                <w:sz w:val="24"/>
                <w:szCs w:val="24"/>
              </w:rPr>
            </w:pPr>
          </w:p>
          <w:p w:rsidR="009F5748" w:rsidRPr="00E60E26" w:rsidRDefault="009F5748" w:rsidP="00E60E26">
            <w:pPr>
              <w:rPr>
                <w:sz w:val="24"/>
                <w:szCs w:val="24"/>
              </w:rPr>
            </w:pPr>
            <w:r w:rsidRPr="00E60E26">
              <w:rPr>
                <w:sz w:val="24"/>
                <w:szCs w:val="24"/>
              </w:rPr>
              <w:t>г</w:t>
            </w:r>
          </w:p>
        </w:tc>
        <w:tc>
          <w:tcPr>
            <w:tcW w:w="714" w:type="dxa"/>
            <w:tcBorders>
              <w:top w:val="nil"/>
              <w:left w:val="nil"/>
              <w:bottom w:val="nil"/>
              <w:right w:val="nil"/>
            </w:tcBorders>
          </w:tcPr>
          <w:p w:rsidR="009F5748" w:rsidRPr="00E60E26" w:rsidRDefault="009F5748" w:rsidP="00E60E26">
            <w:pPr>
              <w:rPr>
                <w:sz w:val="24"/>
                <w:szCs w:val="24"/>
              </w:rPr>
            </w:pPr>
          </w:p>
        </w:tc>
        <w:tc>
          <w:tcPr>
            <w:tcW w:w="1987" w:type="dxa"/>
            <w:tcBorders>
              <w:top w:val="nil"/>
              <w:left w:val="nil"/>
              <w:bottom w:val="single" w:sz="4" w:space="0" w:color="auto"/>
              <w:right w:val="nil"/>
            </w:tcBorders>
          </w:tcPr>
          <w:p w:rsidR="009F5748" w:rsidRPr="00E60E26" w:rsidRDefault="009F5748" w:rsidP="00E60E26">
            <w:pPr>
              <w:rPr>
                <w:sz w:val="24"/>
                <w:szCs w:val="24"/>
              </w:rPr>
            </w:pPr>
          </w:p>
          <w:p w:rsidR="009F5748" w:rsidRPr="00E60E26" w:rsidRDefault="009F5748" w:rsidP="00E60E26">
            <w:pPr>
              <w:rPr>
                <w:sz w:val="24"/>
                <w:szCs w:val="24"/>
              </w:rPr>
            </w:pPr>
          </w:p>
        </w:tc>
        <w:tc>
          <w:tcPr>
            <w:tcW w:w="322" w:type="dxa"/>
            <w:tcBorders>
              <w:top w:val="nil"/>
              <w:left w:val="nil"/>
              <w:bottom w:val="nil"/>
              <w:right w:val="nil"/>
            </w:tcBorders>
          </w:tcPr>
          <w:p w:rsidR="009F5748" w:rsidRPr="00E60E26" w:rsidRDefault="009F5748" w:rsidP="00E60E26">
            <w:pPr>
              <w:rPr>
                <w:sz w:val="24"/>
                <w:szCs w:val="24"/>
              </w:rPr>
            </w:pPr>
          </w:p>
        </w:tc>
        <w:tc>
          <w:tcPr>
            <w:tcW w:w="2510" w:type="dxa"/>
            <w:tcBorders>
              <w:top w:val="nil"/>
              <w:left w:val="nil"/>
              <w:bottom w:val="single" w:sz="4" w:space="0" w:color="auto"/>
              <w:right w:val="nil"/>
            </w:tcBorders>
          </w:tcPr>
          <w:p w:rsidR="009F5748" w:rsidRPr="00E60E26" w:rsidRDefault="009F5748" w:rsidP="00E60E26">
            <w:pPr>
              <w:rPr>
                <w:sz w:val="24"/>
                <w:szCs w:val="24"/>
              </w:rPr>
            </w:pPr>
          </w:p>
        </w:tc>
        <w:tc>
          <w:tcPr>
            <w:tcW w:w="284" w:type="dxa"/>
            <w:tcBorders>
              <w:top w:val="nil"/>
              <w:left w:val="nil"/>
              <w:bottom w:val="nil"/>
              <w:right w:val="nil"/>
            </w:tcBorders>
          </w:tcPr>
          <w:p w:rsidR="009F5748" w:rsidRPr="00E60E26" w:rsidRDefault="009F5748" w:rsidP="00E60E26">
            <w:pPr>
              <w:rPr>
                <w:sz w:val="24"/>
                <w:szCs w:val="24"/>
              </w:rPr>
            </w:pPr>
          </w:p>
        </w:tc>
      </w:tr>
      <w:tr w:rsidR="009F5748" w:rsidRPr="00E60E26" w:rsidTr="00E60E26">
        <w:tc>
          <w:tcPr>
            <w:tcW w:w="288" w:type="dxa"/>
            <w:tcBorders>
              <w:top w:val="nil"/>
              <w:left w:val="nil"/>
              <w:bottom w:val="nil"/>
              <w:right w:val="nil"/>
            </w:tcBorders>
          </w:tcPr>
          <w:p w:rsidR="009F5748" w:rsidRPr="00E60E26" w:rsidRDefault="009F5748" w:rsidP="00E60E26">
            <w:pPr>
              <w:rPr>
                <w:sz w:val="24"/>
                <w:szCs w:val="24"/>
              </w:rPr>
            </w:pPr>
          </w:p>
        </w:tc>
        <w:tc>
          <w:tcPr>
            <w:tcW w:w="3904" w:type="dxa"/>
            <w:gridSpan w:val="8"/>
            <w:tcBorders>
              <w:top w:val="nil"/>
              <w:left w:val="nil"/>
              <w:bottom w:val="nil"/>
              <w:right w:val="nil"/>
            </w:tcBorders>
          </w:tcPr>
          <w:p w:rsidR="009F5748" w:rsidRPr="00E60E26" w:rsidRDefault="009F5748" w:rsidP="00E60E26">
            <w:pPr>
              <w:jc w:val="center"/>
              <w:rPr>
                <w:sz w:val="24"/>
                <w:szCs w:val="24"/>
              </w:rPr>
            </w:pPr>
            <w:r w:rsidRPr="00E60E26">
              <w:rPr>
                <w:sz w:val="24"/>
                <w:szCs w:val="24"/>
              </w:rPr>
              <w:t>(дата)</w:t>
            </w:r>
          </w:p>
        </w:tc>
        <w:tc>
          <w:tcPr>
            <w:tcW w:w="6078" w:type="dxa"/>
            <w:gridSpan w:val="6"/>
            <w:tcBorders>
              <w:top w:val="nil"/>
              <w:left w:val="nil"/>
              <w:bottom w:val="nil"/>
              <w:right w:val="nil"/>
            </w:tcBorders>
          </w:tcPr>
          <w:p w:rsidR="009F5748" w:rsidRPr="00E60E26" w:rsidRDefault="009F5748" w:rsidP="00E60E26">
            <w:pPr>
              <w:rPr>
                <w:sz w:val="24"/>
                <w:szCs w:val="24"/>
              </w:rPr>
            </w:pPr>
            <w:r w:rsidRPr="00E60E26">
              <w:rPr>
                <w:sz w:val="24"/>
                <w:szCs w:val="24"/>
              </w:rPr>
              <w:t xml:space="preserve">   (подпись)                (расшифровка подписи)</w:t>
            </w:r>
          </w:p>
        </w:tc>
      </w:tr>
    </w:tbl>
    <w:p w:rsidR="009F5748" w:rsidRPr="00E60E26" w:rsidRDefault="009F5748" w:rsidP="009F5748">
      <w:pPr>
        <w:ind w:firstLine="360"/>
        <w:jc w:val="center"/>
        <w:rPr>
          <w:b/>
          <w:sz w:val="24"/>
          <w:szCs w:val="24"/>
        </w:rPr>
      </w:pPr>
    </w:p>
    <w:p w:rsidR="009F5748" w:rsidRPr="00E60E26" w:rsidRDefault="009F5748" w:rsidP="009F5748">
      <w:pPr>
        <w:rPr>
          <w:sz w:val="24"/>
          <w:szCs w:val="24"/>
        </w:rPr>
      </w:pPr>
    </w:p>
    <w:p w:rsidR="00344708" w:rsidRDefault="009F5748" w:rsidP="009F5748">
      <w:pPr>
        <w:widowControl/>
        <w:ind w:firstLine="0"/>
        <w:jc w:val="left"/>
        <w:rPr>
          <w:b/>
          <w:sz w:val="24"/>
          <w:szCs w:val="24"/>
        </w:rPr>
      </w:pPr>
      <w:r w:rsidRPr="00E60E26">
        <w:rPr>
          <w:b/>
          <w:sz w:val="24"/>
          <w:szCs w:val="24"/>
        </w:rPr>
        <w:t xml:space="preserve">                                                                                                                                                                        </w:t>
      </w: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9F5748" w:rsidRPr="00344708" w:rsidRDefault="00344708" w:rsidP="009F5748">
      <w:pPr>
        <w:widowControl/>
        <w:ind w:firstLine="0"/>
        <w:jc w:val="left"/>
        <w:rPr>
          <w:b/>
        </w:rPr>
      </w:pPr>
      <w:r>
        <w:rPr>
          <w:b/>
        </w:rPr>
        <w:t xml:space="preserve">                                                                                                                                                                  </w:t>
      </w:r>
      <w:r w:rsidR="009F5748" w:rsidRPr="00344708">
        <w:rPr>
          <w:b/>
        </w:rPr>
        <w:t>Приложение № 22</w:t>
      </w:r>
    </w:p>
    <w:p w:rsidR="009F5748" w:rsidRPr="00344708" w:rsidRDefault="009F5748" w:rsidP="009F5748">
      <w:pPr>
        <w:tabs>
          <w:tab w:val="left" w:pos="838"/>
        </w:tabs>
        <w:suppressAutoHyphens/>
        <w:ind w:left="142"/>
        <w:jc w:val="right"/>
      </w:pPr>
      <w:r w:rsidRPr="00344708">
        <w:t>к распоряжению администрации</w:t>
      </w:r>
    </w:p>
    <w:p w:rsidR="009F5748" w:rsidRPr="00344708" w:rsidRDefault="009F5748" w:rsidP="009F5748">
      <w:pPr>
        <w:tabs>
          <w:tab w:val="left" w:pos="838"/>
        </w:tabs>
        <w:suppressAutoHyphens/>
        <w:ind w:left="142"/>
        <w:jc w:val="right"/>
      </w:pPr>
      <w:r w:rsidRPr="00344708">
        <w:t xml:space="preserve"> сельского поселения Акбарисовский сельсовет </w:t>
      </w:r>
    </w:p>
    <w:p w:rsidR="009F5748" w:rsidRPr="00344708" w:rsidRDefault="009F5748" w:rsidP="009F5748">
      <w:pPr>
        <w:tabs>
          <w:tab w:val="left" w:pos="838"/>
        </w:tabs>
        <w:suppressAutoHyphens/>
        <w:ind w:left="142"/>
        <w:jc w:val="right"/>
      </w:pPr>
      <w:r w:rsidRPr="00344708">
        <w:t xml:space="preserve">муниципального района Шаранский район </w:t>
      </w:r>
    </w:p>
    <w:p w:rsidR="009F5748" w:rsidRPr="00344708" w:rsidRDefault="009F5748" w:rsidP="009F5748">
      <w:pPr>
        <w:tabs>
          <w:tab w:val="left" w:pos="838"/>
        </w:tabs>
        <w:suppressAutoHyphens/>
        <w:ind w:left="142"/>
        <w:jc w:val="right"/>
      </w:pPr>
      <w:r w:rsidRPr="00344708">
        <w:t>еспублики Башкортостан</w:t>
      </w:r>
    </w:p>
    <w:p w:rsidR="009F5748" w:rsidRPr="00344708" w:rsidRDefault="009F5748" w:rsidP="009F5748">
      <w:pPr>
        <w:tabs>
          <w:tab w:val="left" w:pos="838"/>
        </w:tabs>
        <w:ind w:left="-284" w:firstLine="426"/>
        <w:jc w:val="right"/>
      </w:pPr>
      <w:r w:rsidRPr="00344708">
        <w:t>от «26» ноября 2019  г.  № 71</w:t>
      </w:r>
    </w:p>
    <w:p w:rsidR="009F5748" w:rsidRPr="00E60E26" w:rsidRDefault="009F5748" w:rsidP="009F5748">
      <w:pPr>
        <w:rPr>
          <w:sz w:val="24"/>
          <w:szCs w:val="24"/>
        </w:rPr>
      </w:pPr>
    </w:p>
    <w:p w:rsidR="009F5748" w:rsidRPr="00E60E26" w:rsidRDefault="009F5748" w:rsidP="009F5748">
      <w:pPr>
        <w:ind w:firstLine="360"/>
        <w:jc w:val="center"/>
        <w:rPr>
          <w:b/>
          <w:sz w:val="24"/>
          <w:szCs w:val="24"/>
        </w:rPr>
      </w:pPr>
    </w:p>
    <w:p w:rsidR="009F5748" w:rsidRPr="00E60E26" w:rsidRDefault="009F5748" w:rsidP="009F5748">
      <w:pPr>
        <w:ind w:firstLine="360"/>
        <w:jc w:val="center"/>
        <w:rPr>
          <w:b/>
          <w:sz w:val="24"/>
          <w:szCs w:val="24"/>
        </w:rPr>
      </w:pPr>
      <w:r w:rsidRPr="00E60E26">
        <w:rPr>
          <w:b/>
          <w:sz w:val="24"/>
          <w:szCs w:val="24"/>
        </w:rPr>
        <w:t xml:space="preserve">Типовая форма разъяснения </w:t>
      </w:r>
    </w:p>
    <w:p w:rsidR="009F5748" w:rsidRPr="00E60E26" w:rsidRDefault="009F5748" w:rsidP="009F5748">
      <w:pPr>
        <w:ind w:firstLine="360"/>
        <w:jc w:val="center"/>
        <w:rPr>
          <w:b/>
          <w:sz w:val="24"/>
          <w:szCs w:val="24"/>
        </w:rPr>
      </w:pPr>
      <w:r w:rsidRPr="00E60E26">
        <w:rPr>
          <w:b/>
          <w:sz w:val="24"/>
          <w:szCs w:val="24"/>
        </w:rPr>
        <w:t>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в администрацию сельских поселений сельского поселения Акбарисовский сельсовет муниципального района Шаранский район Республики Башкортостан</w:t>
      </w:r>
    </w:p>
    <w:p w:rsidR="009F5748" w:rsidRPr="00E60E26" w:rsidRDefault="009F5748" w:rsidP="009F5748">
      <w:pPr>
        <w:jc w:val="center"/>
        <w:rPr>
          <w:b/>
          <w:sz w:val="24"/>
          <w:szCs w:val="24"/>
        </w:rPr>
      </w:pPr>
    </w:p>
    <w:p w:rsidR="009F5748" w:rsidRPr="00E60E26" w:rsidRDefault="009F5748" w:rsidP="009F5748">
      <w:pPr>
        <w:jc w:val="center"/>
        <w:rPr>
          <w:b/>
          <w:sz w:val="24"/>
          <w:szCs w:val="24"/>
        </w:rPr>
      </w:pPr>
      <w:r w:rsidRPr="00E60E26">
        <w:rPr>
          <w:b/>
          <w:sz w:val="24"/>
          <w:szCs w:val="24"/>
        </w:rPr>
        <w:t>Разъяснения</w:t>
      </w:r>
    </w:p>
    <w:p w:rsidR="009F5748" w:rsidRPr="00E60E26" w:rsidRDefault="009F5748" w:rsidP="009F5748">
      <w:pPr>
        <w:ind w:firstLine="360"/>
        <w:jc w:val="center"/>
        <w:rPr>
          <w:b/>
          <w:sz w:val="24"/>
          <w:szCs w:val="24"/>
        </w:rPr>
      </w:pPr>
      <w:r w:rsidRPr="00E60E26">
        <w:rPr>
          <w:b/>
          <w:sz w:val="24"/>
          <w:szCs w:val="24"/>
        </w:rPr>
        <w:t>юридических последствий отказа предоставить свои персональные данные</w:t>
      </w:r>
    </w:p>
    <w:p w:rsidR="009F5748" w:rsidRPr="00E60E26" w:rsidRDefault="009F5748" w:rsidP="009F5748">
      <w:pPr>
        <w:jc w:val="center"/>
        <w:rPr>
          <w:b/>
          <w:sz w:val="24"/>
          <w:szCs w:val="24"/>
        </w:rPr>
      </w:pPr>
    </w:p>
    <w:tbl>
      <w:tblPr>
        <w:tblW w:w="10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236"/>
        <w:gridCol w:w="610"/>
        <w:gridCol w:w="79"/>
        <w:gridCol w:w="236"/>
        <w:gridCol w:w="1552"/>
        <w:gridCol w:w="236"/>
        <w:gridCol w:w="496"/>
        <w:gridCol w:w="459"/>
        <w:gridCol w:w="261"/>
        <w:gridCol w:w="714"/>
        <w:gridCol w:w="1987"/>
        <w:gridCol w:w="322"/>
        <w:gridCol w:w="2510"/>
        <w:gridCol w:w="284"/>
      </w:tblGrid>
      <w:tr w:rsidR="009F5748" w:rsidRPr="00E60E26" w:rsidTr="00E60E26">
        <w:trPr>
          <w:trHeight w:val="341"/>
        </w:trPr>
        <w:tc>
          <w:tcPr>
            <w:tcW w:w="1134" w:type="dxa"/>
            <w:gridSpan w:val="3"/>
            <w:tcBorders>
              <w:top w:val="nil"/>
              <w:left w:val="nil"/>
              <w:bottom w:val="nil"/>
              <w:right w:val="nil"/>
            </w:tcBorders>
            <w:vAlign w:val="bottom"/>
          </w:tcPr>
          <w:p w:rsidR="009F5748" w:rsidRPr="00E60E26" w:rsidRDefault="009F5748" w:rsidP="00E60E26">
            <w:pPr>
              <w:jc w:val="center"/>
              <w:rPr>
                <w:sz w:val="24"/>
                <w:szCs w:val="24"/>
              </w:rPr>
            </w:pPr>
            <w:r w:rsidRPr="00E60E26">
              <w:rPr>
                <w:sz w:val="24"/>
                <w:szCs w:val="24"/>
              </w:rPr>
              <w:t>Мне,</w:t>
            </w:r>
          </w:p>
        </w:tc>
        <w:tc>
          <w:tcPr>
            <w:tcW w:w="9136" w:type="dxa"/>
            <w:gridSpan w:val="12"/>
            <w:tcBorders>
              <w:top w:val="nil"/>
              <w:left w:val="nil"/>
              <w:bottom w:val="single" w:sz="4" w:space="0" w:color="auto"/>
              <w:right w:val="nil"/>
            </w:tcBorders>
          </w:tcPr>
          <w:p w:rsidR="009F5748" w:rsidRPr="00E60E26" w:rsidRDefault="009F5748" w:rsidP="00E60E26">
            <w:pPr>
              <w:spacing w:line="360" w:lineRule="auto"/>
              <w:ind w:firstLine="459"/>
              <w:rPr>
                <w:sz w:val="24"/>
                <w:szCs w:val="24"/>
              </w:rPr>
            </w:pPr>
          </w:p>
        </w:tc>
      </w:tr>
      <w:tr w:rsidR="009F5748" w:rsidRPr="00E60E26" w:rsidTr="00E60E26">
        <w:trPr>
          <w:trHeight w:val="3021"/>
        </w:trPr>
        <w:tc>
          <w:tcPr>
            <w:tcW w:w="10270" w:type="dxa"/>
            <w:gridSpan w:val="15"/>
            <w:tcBorders>
              <w:top w:val="nil"/>
              <w:left w:val="nil"/>
              <w:bottom w:val="nil"/>
              <w:right w:val="nil"/>
            </w:tcBorders>
          </w:tcPr>
          <w:p w:rsidR="009F5748" w:rsidRPr="00E60E26" w:rsidRDefault="009F5748" w:rsidP="00E60E26">
            <w:pPr>
              <w:spacing w:before="120"/>
              <w:rPr>
                <w:sz w:val="24"/>
                <w:szCs w:val="24"/>
              </w:rPr>
            </w:pPr>
            <w:r w:rsidRPr="00E60E26">
              <w:rPr>
                <w:sz w:val="24"/>
                <w:szCs w:val="24"/>
              </w:rPr>
              <w:t>разъяснены следующие юридические последствия отказа предоставить свои персональные данные администрации сельских поселений сельского поселения Акбарисовский сельсовет муниципального района Шаранский район Республики Башкортостан:</w:t>
            </w:r>
          </w:p>
          <w:p w:rsidR="009F5748" w:rsidRPr="00E60E26" w:rsidRDefault="009F5748" w:rsidP="00E60E26">
            <w:pPr>
              <w:ind w:firstLine="360"/>
              <w:rPr>
                <w:sz w:val="24"/>
                <w:szCs w:val="24"/>
              </w:rPr>
            </w:pPr>
            <w:r w:rsidRPr="00E60E26">
              <w:rPr>
                <w:sz w:val="24"/>
                <w:szCs w:val="24"/>
              </w:rPr>
              <w:t>- при поступлении на работу в администрацию сельских поселений сельского поселения Акбарисовский сельсовет муниципального района Шаранский район Республики Башкортостансубъект персональных данных обязан представить перечень информации о себе, определенный статьями 57, 65, 69 Трудового кодекса Российской Федерации;</w:t>
            </w:r>
          </w:p>
          <w:p w:rsidR="009F5748" w:rsidRPr="00E60E26" w:rsidRDefault="009F5748" w:rsidP="00E60E26">
            <w:pPr>
              <w:ind w:firstLine="360"/>
              <w:rPr>
                <w:sz w:val="24"/>
                <w:szCs w:val="24"/>
              </w:rPr>
            </w:pPr>
            <w:r w:rsidRPr="00E60E26">
              <w:rPr>
                <w:sz w:val="24"/>
                <w:szCs w:val="24"/>
              </w:rPr>
              <w:t>- без представления обязательных для заключения трудового договора сведений, трудовой договор не может быть заключен;</w:t>
            </w:r>
          </w:p>
          <w:p w:rsidR="009F5748" w:rsidRPr="00E60E26" w:rsidRDefault="009F5748" w:rsidP="00E60E26">
            <w:pPr>
              <w:ind w:firstLine="360"/>
              <w:rPr>
                <w:sz w:val="24"/>
                <w:szCs w:val="24"/>
              </w:rPr>
            </w:pPr>
            <w:r w:rsidRPr="00E60E26">
              <w:rPr>
                <w:sz w:val="24"/>
                <w:szCs w:val="24"/>
              </w:rPr>
              <w:t>- 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9F5748" w:rsidRPr="00E60E26" w:rsidRDefault="009F5748" w:rsidP="00E60E26">
            <w:pPr>
              <w:ind w:firstLine="360"/>
              <w:rPr>
                <w:sz w:val="24"/>
                <w:szCs w:val="24"/>
              </w:rPr>
            </w:pPr>
          </w:p>
        </w:tc>
      </w:tr>
      <w:tr w:rsidR="009F5748" w:rsidRPr="00E60E26" w:rsidTr="00E60E26">
        <w:tc>
          <w:tcPr>
            <w:tcW w:w="288" w:type="dxa"/>
            <w:tcBorders>
              <w:top w:val="nil"/>
              <w:left w:val="nil"/>
              <w:bottom w:val="nil"/>
              <w:right w:val="nil"/>
            </w:tcBorders>
          </w:tcPr>
          <w:p w:rsidR="009F5748" w:rsidRPr="00E60E26" w:rsidRDefault="009F5748" w:rsidP="00E60E26">
            <w:pPr>
              <w:rPr>
                <w:sz w:val="24"/>
                <w:szCs w:val="24"/>
              </w:rPr>
            </w:pPr>
          </w:p>
        </w:tc>
        <w:tc>
          <w:tcPr>
            <w:tcW w:w="236" w:type="dxa"/>
            <w:tcBorders>
              <w:top w:val="nil"/>
              <w:left w:val="nil"/>
              <w:bottom w:val="nil"/>
              <w:right w:val="nil"/>
            </w:tcBorders>
          </w:tcPr>
          <w:p w:rsidR="009F5748" w:rsidRPr="00E60E26" w:rsidRDefault="009F5748" w:rsidP="00E60E26">
            <w:pPr>
              <w:rPr>
                <w:sz w:val="24"/>
                <w:szCs w:val="24"/>
              </w:rPr>
            </w:pPr>
          </w:p>
          <w:p w:rsidR="009F5748" w:rsidRPr="00E60E26" w:rsidRDefault="009F5748" w:rsidP="00E60E26">
            <w:pPr>
              <w:rPr>
                <w:sz w:val="24"/>
                <w:szCs w:val="24"/>
              </w:rPr>
            </w:pPr>
            <w:r w:rsidRPr="00E60E26">
              <w:rPr>
                <w:sz w:val="24"/>
                <w:szCs w:val="24"/>
              </w:rPr>
              <w:t>«</w:t>
            </w:r>
          </w:p>
        </w:tc>
        <w:tc>
          <w:tcPr>
            <w:tcW w:w="689" w:type="dxa"/>
            <w:gridSpan w:val="2"/>
            <w:tcBorders>
              <w:top w:val="nil"/>
              <w:left w:val="nil"/>
              <w:bottom w:val="single" w:sz="4" w:space="0" w:color="auto"/>
              <w:right w:val="nil"/>
            </w:tcBorders>
          </w:tcPr>
          <w:p w:rsidR="009F5748" w:rsidRPr="00E60E26" w:rsidRDefault="009F5748" w:rsidP="00E60E26">
            <w:pPr>
              <w:rPr>
                <w:sz w:val="24"/>
                <w:szCs w:val="24"/>
              </w:rPr>
            </w:pPr>
          </w:p>
        </w:tc>
        <w:tc>
          <w:tcPr>
            <w:tcW w:w="236" w:type="dxa"/>
            <w:tcBorders>
              <w:top w:val="nil"/>
              <w:left w:val="nil"/>
              <w:bottom w:val="nil"/>
              <w:right w:val="nil"/>
            </w:tcBorders>
          </w:tcPr>
          <w:p w:rsidR="009F5748" w:rsidRPr="00E60E26" w:rsidRDefault="009F5748" w:rsidP="00E60E26">
            <w:pPr>
              <w:rPr>
                <w:sz w:val="24"/>
                <w:szCs w:val="24"/>
              </w:rPr>
            </w:pPr>
          </w:p>
          <w:p w:rsidR="009F5748" w:rsidRPr="00E60E26" w:rsidRDefault="009F5748" w:rsidP="00E60E26">
            <w:pPr>
              <w:rPr>
                <w:sz w:val="24"/>
                <w:szCs w:val="24"/>
              </w:rPr>
            </w:pPr>
            <w:r w:rsidRPr="00E60E26">
              <w:rPr>
                <w:sz w:val="24"/>
                <w:szCs w:val="24"/>
              </w:rPr>
              <w:t>»</w:t>
            </w:r>
          </w:p>
        </w:tc>
        <w:tc>
          <w:tcPr>
            <w:tcW w:w="1552" w:type="dxa"/>
            <w:tcBorders>
              <w:top w:val="nil"/>
              <w:left w:val="nil"/>
              <w:bottom w:val="single" w:sz="4" w:space="0" w:color="auto"/>
              <w:right w:val="nil"/>
            </w:tcBorders>
          </w:tcPr>
          <w:p w:rsidR="009F5748" w:rsidRPr="00E60E26" w:rsidRDefault="009F5748" w:rsidP="00E60E26">
            <w:pPr>
              <w:rPr>
                <w:sz w:val="24"/>
                <w:szCs w:val="24"/>
              </w:rPr>
            </w:pPr>
          </w:p>
        </w:tc>
        <w:tc>
          <w:tcPr>
            <w:tcW w:w="236" w:type="dxa"/>
            <w:tcBorders>
              <w:top w:val="nil"/>
              <w:left w:val="nil"/>
              <w:bottom w:val="nil"/>
              <w:right w:val="nil"/>
            </w:tcBorders>
          </w:tcPr>
          <w:p w:rsidR="009F5748" w:rsidRPr="00E60E26" w:rsidRDefault="009F5748" w:rsidP="00E60E26">
            <w:pPr>
              <w:rPr>
                <w:sz w:val="24"/>
                <w:szCs w:val="24"/>
              </w:rPr>
            </w:pPr>
          </w:p>
        </w:tc>
        <w:tc>
          <w:tcPr>
            <w:tcW w:w="496" w:type="dxa"/>
            <w:tcBorders>
              <w:top w:val="nil"/>
              <w:left w:val="nil"/>
              <w:bottom w:val="nil"/>
              <w:right w:val="nil"/>
            </w:tcBorders>
          </w:tcPr>
          <w:p w:rsidR="009F5748" w:rsidRPr="00E60E26" w:rsidRDefault="009F5748" w:rsidP="00E60E26">
            <w:pPr>
              <w:rPr>
                <w:sz w:val="24"/>
                <w:szCs w:val="24"/>
              </w:rPr>
            </w:pPr>
          </w:p>
          <w:p w:rsidR="009F5748" w:rsidRPr="00E60E26" w:rsidRDefault="009F5748" w:rsidP="00E60E26">
            <w:pPr>
              <w:rPr>
                <w:sz w:val="24"/>
                <w:szCs w:val="24"/>
              </w:rPr>
            </w:pPr>
            <w:r w:rsidRPr="00E60E26">
              <w:rPr>
                <w:sz w:val="24"/>
                <w:szCs w:val="24"/>
              </w:rPr>
              <w:t>20</w:t>
            </w:r>
          </w:p>
        </w:tc>
        <w:tc>
          <w:tcPr>
            <w:tcW w:w="459" w:type="dxa"/>
            <w:tcBorders>
              <w:top w:val="nil"/>
              <w:left w:val="nil"/>
              <w:bottom w:val="single" w:sz="4" w:space="0" w:color="auto"/>
              <w:right w:val="nil"/>
            </w:tcBorders>
          </w:tcPr>
          <w:p w:rsidR="009F5748" w:rsidRPr="00E60E26" w:rsidRDefault="009F5748" w:rsidP="00E60E26">
            <w:pPr>
              <w:rPr>
                <w:sz w:val="24"/>
                <w:szCs w:val="24"/>
              </w:rPr>
            </w:pPr>
          </w:p>
        </w:tc>
        <w:tc>
          <w:tcPr>
            <w:tcW w:w="261" w:type="dxa"/>
            <w:tcBorders>
              <w:top w:val="nil"/>
              <w:left w:val="nil"/>
              <w:bottom w:val="nil"/>
              <w:right w:val="nil"/>
            </w:tcBorders>
          </w:tcPr>
          <w:p w:rsidR="009F5748" w:rsidRPr="00E60E26" w:rsidRDefault="009F5748" w:rsidP="00E60E26">
            <w:pPr>
              <w:rPr>
                <w:sz w:val="24"/>
                <w:szCs w:val="24"/>
              </w:rPr>
            </w:pPr>
          </w:p>
          <w:p w:rsidR="009F5748" w:rsidRPr="00E60E26" w:rsidRDefault="009F5748" w:rsidP="00E60E26">
            <w:pPr>
              <w:rPr>
                <w:sz w:val="24"/>
                <w:szCs w:val="24"/>
              </w:rPr>
            </w:pPr>
            <w:r w:rsidRPr="00E60E26">
              <w:rPr>
                <w:sz w:val="24"/>
                <w:szCs w:val="24"/>
              </w:rPr>
              <w:t>г</w:t>
            </w:r>
          </w:p>
        </w:tc>
        <w:tc>
          <w:tcPr>
            <w:tcW w:w="714" w:type="dxa"/>
            <w:tcBorders>
              <w:top w:val="nil"/>
              <w:left w:val="nil"/>
              <w:bottom w:val="nil"/>
              <w:right w:val="nil"/>
            </w:tcBorders>
          </w:tcPr>
          <w:p w:rsidR="009F5748" w:rsidRPr="00E60E26" w:rsidRDefault="009F5748" w:rsidP="00E60E26">
            <w:pPr>
              <w:rPr>
                <w:sz w:val="24"/>
                <w:szCs w:val="24"/>
              </w:rPr>
            </w:pPr>
          </w:p>
        </w:tc>
        <w:tc>
          <w:tcPr>
            <w:tcW w:w="1987" w:type="dxa"/>
            <w:tcBorders>
              <w:top w:val="nil"/>
              <w:left w:val="nil"/>
              <w:bottom w:val="single" w:sz="4" w:space="0" w:color="auto"/>
              <w:right w:val="nil"/>
            </w:tcBorders>
          </w:tcPr>
          <w:p w:rsidR="009F5748" w:rsidRPr="00E60E26" w:rsidRDefault="009F5748" w:rsidP="00E60E26">
            <w:pPr>
              <w:rPr>
                <w:sz w:val="24"/>
                <w:szCs w:val="24"/>
              </w:rPr>
            </w:pPr>
          </w:p>
          <w:p w:rsidR="009F5748" w:rsidRPr="00E60E26" w:rsidRDefault="009F5748" w:rsidP="00E60E26">
            <w:pPr>
              <w:rPr>
                <w:sz w:val="24"/>
                <w:szCs w:val="24"/>
              </w:rPr>
            </w:pPr>
          </w:p>
        </w:tc>
        <w:tc>
          <w:tcPr>
            <w:tcW w:w="322" w:type="dxa"/>
            <w:tcBorders>
              <w:top w:val="nil"/>
              <w:left w:val="nil"/>
              <w:bottom w:val="nil"/>
              <w:right w:val="nil"/>
            </w:tcBorders>
          </w:tcPr>
          <w:p w:rsidR="009F5748" w:rsidRPr="00E60E26" w:rsidRDefault="009F5748" w:rsidP="00E60E26">
            <w:pPr>
              <w:rPr>
                <w:sz w:val="24"/>
                <w:szCs w:val="24"/>
              </w:rPr>
            </w:pPr>
          </w:p>
        </w:tc>
        <w:tc>
          <w:tcPr>
            <w:tcW w:w="2510" w:type="dxa"/>
            <w:tcBorders>
              <w:top w:val="nil"/>
              <w:left w:val="nil"/>
              <w:bottom w:val="single" w:sz="4" w:space="0" w:color="auto"/>
              <w:right w:val="nil"/>
            </w:tcBorders>
          </w:tcPr>
          <w:p w:rsidR="009F5748" w:rsidRPr="00E60E26" w:rsidRDefault="009F5748" w:rsidP="00E60E26">
            <w:pPr>
              <w:rPr>
                <w:sz w:val="24"/>
                <w:szCs w:val="24"/>
              </w:rPr>
            </w:pPr>
          </w:p>
        </w:tc>
        <w:tc>
          <w:tcPr>
            <w:tcW w:w="284" w:type="dxa"/>
            <w:tcBorders>
              <w:top w:val="nil"/>
              <w:left w:val="nil"/>
              <w:bottom w:val="nil"/>
              <w:right w:val="nil"/>
            </w:tcBorders>
          </w:tcPr>
          <w:p w:rsidR="009F5748" w:rsidRPr="00E60E26" w:rsidRDefault="009F5748" w:rsidP="00E60E26">
            <w:pPr>
              <w:rPr>
                <w:sz w:val="24"/>
                <w:szCs w:val="24"/>
              </w:rPr>
            </w:pPr>
          </w:p>
        </w:tc>
      </w:tr>
      <w:tr w:rsidR="009F5748" w:rsidRPr="00E60E26" w:rsidTr="00E60E26">
        <w:tc>
          <w:tcPr>
            <w:tcW w:w="288" w:type="dxa"/>
            <w:tcBorders>
              <w:top w:val="nil"/>
              <w:left w:val="nil"/>
              <w:bottom w:val="nil"/>
              <w:right w:val="nil"/>
            </w:tcBorders>
          </w:tcPr>
          <w:p w:rsidR="009F5748" w:rsidRPr="00E60E26" w:rsidRDefault="009F5748" w:rsidP="00E60E26">
            <w:pPr>
              <w:rPr>
                <w:sz w:val="24"/>
                <w:szCs w:val="24"/>
              </w:rPr>
            </w:pPr>
          </w:p>
        </w:tc>
        <w:tc>
          <w:tcPr>
            <w:tcW w:w="3904" w:type="dxa"/>
            <w:gridSpan w:val="8"/>
            <w:tcBorders>
              <w:top w:val="nil"/>
              <w:left w:val="nil"/>
              <w:bottom w:val="nil"/>
              <w:right w:val="nil"/>
            </w:tcBorders>
          </w:tcPr>
          <w:p w:rsidR="009F5748" w:rsidRPr="00E60E26" w:rsidRDefault="009F5748" w:rsidP="00E60E26">
            <w:pPr>
              <w:jc w:val="center"/>
              <w:rPr>
                <w:sz w:val="24"/>
                <w:szCs w:val="24"/>
              </w:rPr>
            </w:pPr>
            <w:r w:rsidRPr="00E60E26">
              <w:rPr>
                <w:sz w:val="24"/>
                <w:szCs w:val="24"/>
              </w:rPr>
              <w:t>(дата)</w:t>
            </w:r>
          </w:p>
        </w:tc>
        <w:tc>
          <w:tcPr>
            <w:tcW w:w="6078" w:type="dxa"/>
            <w:gridSpan w:val="6"/>
            <w:tcBorders>
              <w:top w:val="nil"/>
              <w:left w:val="nil"/>
              <w:bottom w:val="nil"/>
              <w:right w:val="nil"/>
            </w:tcBorders>
          </w:tcPr>
          <w:p w:rsidR="009F5748" w:rsidRPr="00E60E26" w:rsidRDefault="009F5748" w:rsidP="00E60E26">
            <w:pPr>
              <w:rPr>
                <w:sz w:val="24"/>
                <w:szCs w:val="24"/>
              </w:rPr>
            </w:pPr>
            <w:r w:rsidRPr="00E60E26">
              <w:rPr>
                <w:sz w:val="24"/>
                <w:szCs w:val="24"/>
              </w:rPr>
              <w:t xml:space="preserve">                (подпись)                   (расшифровка подписи)</w:t>
            </w:r>
          </w:p>
        </w:tc>
      </w:tr>
    </w:tbl>
    <w:p w:rsidR="009F5748" w:rsidRPr="00E60E26" w:rsidRDefault="009F5748" w:rsidP="009F5748">
      <w:pPr>
        <w:ind w:firstLine="360"/>
        <w:rPr>
          <w:sz w:val="24"/>
          <w:szCs w:val="24"/>
        </w:rPr>
      </w:pPr>
    </w:p>
    <w:p w:rsidR="009F5748" w:rsidRPr="00E60E26" w:rsidRDefault="009F5748" w:rsidP="009F5748">
      <w:pPr>
        <w:ind w:firstLine="360"/>
        <w:rPr>
          <w:sz w:val="24"/>
          <w:szCs w:val="24"/>
        </w:rPr>
      </w:pPr>
    </w:p>
    <w:p w:rsidR="009F5748" w:rsidRPr="00E60E26" w:rsidRDefault="009F5748" w:rsidP="009F5748">
      <w:pPr>
        <w:ind w:firstLine="360"/>
        <w:rPr>
          <w:sz w:val="24"/>
          <w:szCs w:val="24"/>
        </w:rPr>
      </w:pPr>
    </w:p>
    <w:p w:rsidR="009F5748" w:rsidRPr="00E60E26" w:rsidRDefault="009F5748" w:rsidP="009F5748">
      <w:pPr>
        <w:rPr>
          <w:sz w:val="24"/>
          <w:szCs w:val="24"/>
        </w:rPr>
      </w:pPr>
    </w:p>
    <w:p w:rsidR="00344708" w:rsidRDefault="009F5748" w:rsidP="009F5748">
      <w:pPr>
        <w:widowControl/>
        <w:ind w:firstLine="0"/>
        <w:jc w:val="left"/>
        <w:rPr>
          <w:b/>
          <w:sz w:val="24"/>
          <w:szCs w:val="24"/>
        </w:rPr>
      </w:pPr>
      <w:r w:rsidRPr="00E60E26">
        <w:rPr>
          <w:b/>
          <w:sz w:val="24"/>
          <w:szCs w:val="24"/>
        </w:rPr>
        <w:t xml:space="preserve">                     </w:t>
      </w: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344708" w:rsidP="009F5748">
      <w:pPr>
        <w:widowControl/>
        <w:ind w:firstLine="0"/>
        <w:jc w:val="left"/>
        <w:rPr>
          <w:b/>
          <w:sz w:val="24"/>
          <w:szCs w:val="24"/>
        </w:rPr>
      </w:pPr>
    </w:p>
    <w:p w:rsidR="00344708" w:rsidRDefault="009F5748" w:rsidP="009F5748">
      <w:pPr>
        <w:widowControl/>
        <w:ind w:firstLine="0"/>
        <w:jc w:val="left"/>
        <w:rPr>
          <w:b/>
          <w:sz w:val="24"/>
          <w:szCs w:val="24"/>
        </w:rPr>
      </w:pPr>
      <w:r w:rsidRPr="00E60E26">
        <w:rPr>
          <w:b/>
          <w:sz w:val="24"/>
          <w:szCs w:val="24"/>
        </w:rPr>
        <w:t xml:space="preserve">                                                                                                                                                   </w:t>
      </w:r>
      <w:r w:rsidR="00344708">
        <w:rPr>
          <w:b/>
          <w:sz w:val="24"/>
          <w:szCs w:val="24"/>
        </w:rPr>
        <w:t xml:space="preserve">                   </w:t>
      </w:r>
    </w:p>
    <w:p w:rsidR="009F5748" w:rsidRPr="00344708" w:rsidRDefault="00344708" w:rsidP="009F5748">
      <w:pPr>
        <w:widowControl/>
        <w:ind w:firstLine="0"/>
        <w:jc w:val="left"/>
        <w:rPr>
          <w:b/>
        </w:rPr>
      </w:pPr>
      <w:r>
        <w:rPr>
          <w:b/>
          <w:sz w:val="24"/>
          <w:szCs w:val="24"/>
        </w:rPr>
        <w:t xml:space="preserve">                                                                                                                                  </w:t>
      </w:r>
      <w:r w:rsidR="009F5748" w:rsidRPr="00344708">
        <w:rPr>
          <w:b/>
        </w:rPr>
        <w:t>Приложение № 23</w:t>
      </w:r>
    </w:p>
    <w:p w:rsidR="009F5748" w:rsidRPr="00344708" w:rsidRDefault="009F5748" w:rsidP="009F5748">
      <w:pPr>
        <w:tabs>
          <w:tab w:val="left" w:pos="838"/>
        </w:tabs>
        <w:suppressAutoHyphens/>
        <w:ind w:left="142"/>
        <w:jc w:val="right"/>
      </w:pPr>
      <w:r w:rsidRPr="00344708">
        <w:t>к распоряжению администрации</w:t>
      </w:r>
    </w:p>
    <w:p w:rsidR="009F5748" w:rsidRPr="00344708" w:rsidRDefault="009F5748" w:rsidP="009F5748">
      <w:pPr>
        <w:tabs>
          <w:tab w:val="left" w:pos="838"/>
        </w:tabs>
        <w:suppressAutoHyphens/>
        <w:ind w:left="142"/>
        <w:jc w:val="right"/>
      </w:pPr>
      <w:r w:rsidRPr="00344708">
        <w:t xml:space="preserve"> сельского поселения Акбарисовский сельсовет </w:t>
      </w:r>
    </w:p>
    <w:p w:rsidR="009F5748" w:rsidRPr="00344708" w:rsidRDefault="009F5748" w:rsidP="009F5748">
      <w:pPr>
        <w:tabs>
          <w:tab w:val="left" w:pos="838"/>
        </w:tabs>
        <w:suppressAutoHyphens/>
        <w:ind w:left="142"/>
        <w:jc w:val="right"/>
      </w:pPr>
      <w:r w:rsidRPr="00344708">
        <w:t xml:space="preserve">муниципального района Шаранский район </w:t>
      </w:r>
    </w:p>
    <w:p w:rsidR="009F5748" w:rsidRPr="00344708" w:rsidRDefault="009F5748" w:rsidP="009F5748">
      <w:pPr>
        <w:tabs>
          <w:tab w:val="left" w:pos="838"/>
        </w:tabs>
        <w:suppressAutoHyphens/>
        <w:ind w:left="142"/>
        <w:jc w:val="right"/>
      </w:pPr>
      <w:r w:rsidRPr="00344708">
        <w:t>еспублики Башкортостан</w:t>
      </w:r>
    </w:p>
    <w:p w:rsidR="009F5748" w:rsidRPr="00344708" w:rsidRDefault="009F5748" w:rsidP="009F5748">
      <w:pPr>
        <w:tabs>
          <w:tab w:val="left" w:pos="838"/>
        </w:tabs>
        <w:ind w:left="-284" w:firstLine="426"/>
        <w:jc w:val="right"/>
      </w:pPr>
      <w:r w:rsidRPr="00344708">
        <w:t>от «26» ноября 2019  г.  № 71</w:t>
      </w:r>
    </w:p>
    <w:p w:rsidR="009F5748" w:rsidRPr="00E60E26" w:rsidRDefault="009F5748" w:rsidP="009F5748">
      <w:pPr>
        <w:jc w:val="center"/>
        <w:rPr>
          <w:b/>
          <w:sz w:val="24"/>
          <w:szCs w:val="24"/>
        </w:rPr>
      </w:pPr>
      <w:r w:rsidRPr="00E60E26">
        <w:rPr>
          <w:b/>
          <w:sz w:val="24"/>
          <w:szCs w:val="24"/>
        </w:rPr>
        <w:t>ПРАВИЛА</w:t>
      </w:r>
    </w:p>
    <w:p w:rsidR="009F5748" w:rsidRPr="00E60E26" w:rsidRDefault="009F5748" w:rsidP="009F5748">
      <w:pPr>
        <w:jc w:val="center"/>
        <w:rPr>
          <w:b/>
          <w:sz w:val="24"/>
          <w:szCs w:val="24"/>
        </w:rPr>
      </w:pPr>
      <w:r w:rsidRPr="00E60E26">
        <w:rPr>
          <w:b/>
          <w:sz w:val="24"/>
          <w:szCs w:val="24"/>
        </w:rPr>
        <w:t xml:space="preserve">работы с обезличенными данными </w:t>
      </w:r>
    </w:p>
    <w:p w:rsidR="00935D2F" w:rsidRDefault="009F5748" w:rsidP="00935D2F">
      <w:pPr>
        <w:widowControl/>
        <w:spacing w:line="276" w:lineRule="auto"/>
        <w:rPr>
          <w:b/>
          <w:sz w:val="24"/>
          <w:szCs w:val="24"/>
        </w:rPr>
      </w:pPr>
      <w:r w:rsidRPr="00E60E26">
        <w:rPr>
          <w:b/>
          <w:sz w:val="24"/>
          <w:szCs w:val="24"/>
        </w:rPr>
        <w:t>1.</w:t>
      </w:r>
      <w:r w:rsidRPr="00E60E26">
        <w:rPr>
          <w:b/>
          <w:sz w:val="24"/>
          <w:szCs w:val="24"/>
          <w:lang w:val="en-US"/>
        </w:rPr>
        <w:t> </w:t>
      </w:r>
      <w:r w:rsidRPr="00E60E26">
        <w:rPr>
          <w:b/>
          <w:sz w:val="24"/>
          <w:szCs w:val="24"/>
        </w:rPr>
        <w:t>Общие положения</w:t>
      </w:r>
    </w:p>
    <w:p w:rsidR="009F5748" w:rsidRPr="00E60E26" w:rsidRDefault="009F5748" w:rsidP="00935D2F">
      <w:pPr>
        <w:widowControl/>
        <w:spacing w:line="276" w:lineRule="auto"/>
        <w:rPr>
          <w:sz w:val="24"/>
          <w:szCs w:val="24"/>
        </w:rPr>
      </w:pPr>
      <w:r w:rsidRPr="00E60E26">
        <w:rPr>
          <w:sz w:val="24"/>
          <w:szCs w:val="24"/>
        </w:rPr>
        <w:t>Настоящие Правила работы с обезличенными данными разработаны в соответствии с Федеральным законом от 27 июля 2006 г. № 152-ФЗ «О персональных данных» и постановлением Правительства РФ от 21.03.2012 № 211 «Об утверждении перечня мер, направленных на обеспечение выполнения обязанностей, предусмотренных ФЗ «О персональных данных».</w:t>
      </w:r>
    </w:p>
    <w:p w:rsidR="009F5748" w:rsidRPr="00E60E26" w:rsidRDefault="009F5748" w:rsidP="00A17AB8">
      <w:pPr>
        <w:pStyle w:val="af9"/>
        <w:widowControl w:val="0"/>
        <w:numPr>
          <w:ilvl w:val="0"/>
          <w:numId w:val="51"/>
        </w:numPr>
        <w:autoSpaceDE w:val="0"/>
        <w:autoSpaceDN w:val="0"/>
        <w:adjustRightInd w:val="0"/>
        <w:ind w:left="0" w:firstLine="709"/>
        <w:rPr>
          <w:sz w:val="24"/>
          <w:szCs w:val="24"/>
        </w:rPr>
      </w:pPr>
      <w:r w:rsidRPr="00E60E26">
        <w:rPr>
          <w:sz w:val="24"/>
          <w:szCs w:val="24"/>
        </w:rPr>
        <w:t>Настоящие Правила не исключают обязательного выполнения других руководящих документов по вопросам обезличивания персональных данных.</w:t>
      </w:r>
    </w:p>
    <w:p w:rsidR="009F5748" w:rsidRPr="00E60E26" w:rsidRDefault="009F5748" w:rsidP="00A17AB8">
      <w:pPr>
        <w:pStyle w:val="af9"/>
        <w:widowControl w:val="0"/>
        <w:numPr>
          <w:ilvl w:val="0"/>
          <w:numId w:val="51"/>
        </w:numPr>
        <w:autoSpaceDE w:val="0"/>
        <w:autoSpaceDN w:val="0"/>
        <w:adjustRightInd w:val="0"/>
        <w:ind w:left="0" w:firstLine="709"/>
        <w:rPr>
          <w:sz w:val="24"/>
          <w:szCs w:val="24"/>
        </w:rPr>
      </w:pPr>
      <w:r w:rsidRPr="00E60E26">
        <w:rPr>
          <w:sz w:val="24"/>
          <w:szCs w:val="24"/>
        </w:rPr>
        <w:t>Настоящие Правила определяют порядок осуществления обезличивания персональных данных и порядок работы с обезличенными данными.</w:t>
      </w:r>
    </w:p>
    <w:p w:rsidR="009F5748" w:rsidRPr="00E60E26" w:rsidRDefault="009F5748" w:rsidP="009F5748">
      <w:pPr>
        <w:rPr>
          <w:sz w:val="24"/>
          <w:szCs w:val="24"/>
        </w:rPr>
      </w:pPr>
    </w:p>
    <w:p w:rsidR="009F5748" w:rsidRPr="00E60E26" w:rsidRDefault="009F5748" w:rsidP="009F5748">
      <w:pPr>
        <w:ind w:firstLine="709"/>
        <w:jc w:val="center"/>
        <w:rPr>
          <w:b/>
          <w:sz w:val="24"/>
          <w:szCs w:val="24"/>
        </w:rPr>
      </w:pPr>
      <w:r w:rsidRPr="00E60E26">
        <w:rPr>
          <w:b/>
          <w:sz w:val="24"/>
          <w:szCs w:val="24"/>
        </w:rPr>
        <w:t>2. Термины и определения</w:t>
      </w:r>
    </w:p>
    <w:p w:rsidR="009F5748" w:rsidRPr="00E60E26" w:rsidRDefault="009F5748" w:rsidP="009F5748">
      <w:pPr>
        <w:rPr>
          <w:rStyle w:val="afa"/>
          <w:b w:val="0"/>
          <w:sz w:val="24"/>
          <w:szCs w:val="24"/>
        </w:rPr>
      </w:pPr>
      <w:r w:rsidRPr="00E60E26">
        <w:rPr>
          <w:rStyle w:val="afa"/>
          <w:sz w:val="24"/>
          <w:szCs w:val="24"/>
        </w:rPr>
        <w:t xml:space="preserve">Персональные данные – </w:t>
      </w:r>
      <w:r w:rsidRPr="00E60E26">
        <w:rPr>
          <w:sz w:val="24"/>
          <w:szCs w:val="24"/>
        </w:rPr>
        <w:t>любая информация, относящаяся к прямо или косвенно определенному или определяемому физическому лицу (субъекту персональных данных);</w:t>
      </w:r>
    </w:p>
    <w:p w:rsidR="009F5748" w:rsidRPr="00E60E26" w:rsidRDefault="009F5748" w:rsidP="009F5748">
      <w:pPr>
        <w:rPr>
          <w:i/>
          <w:sz w:val="24"/>
          <w:szCs w:val="24"/>
        </w:rPr>
      </w:pPr>
      <w:r w:rsidRPr="00E60E26">
        <w:rPr>
          <w:b/>
          <w:sz w:val="24"/>
          <w:szCs w:val="24"/>
        </w:rPr>
        <w:t>Обработка персональных данных</w:t>
      </w:r>
      <w:r w:rsidRPr="00E60E26">
        <w:rPr>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F5748" w:rsidRPr="00E60E26" w:rsidRDefault="009F5748" w:rsidP="009F5748">
      <w:pPr>
        <w:rPr>
          <w:rStyle w:val="aff9"/>
          <w:i w:val="0"/>
          <w:iCs/>
          <w:sz w:val="24"/>
          <w:szCs w:val="24"/>
        </w:rPr>
      </w:pPr>
      <w:r w:rsidRPr="00E60E26">
        <w:rPr>
          <w:rStyle w:val="afa"/>
          <w:bCs w:val="0"/>
          <w:iCs/>
          <w:sz w:val="24"/>
          <w:szCs w:val="24"/>
        </w:rPr>
        <w:t>Обезличивание персональных данных</w:t>
      </w:r>
      <w:r w:rsidRPr="00E60E26">
        <w:rPr>
          <w:rStyle w:val="aff9"/>
          <w:iCs/>
          <w:sz w:val="24"/>
          <w:szCs w:val="24"/>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9F5748" w:rsidRPr="00E60E26" w:rsidRDefault="009F5748" w:rsidP="009F5748">
      <w:pPr>
        <w:rPr>
          <w:rStyle w:val="aff9"/>
          <w:i w:val="0"/>
          <w:iCs/>
          <w:sz w:val="24"/>
          <w:szCs w:val="24"/>
        </w:rPr>
      </w:pPr>
    </w:p>
    <w:p w:rsidR="009F5748" w:rsidRPr="00E60E26" w:rsidRDefault="009F5748" w:rsidP="009F5748">
      <w:pPr>
        <w:ind w:firstLine="709"/>
        <w:jc w:val="center"/>
        <w:rPr>
          <w:b/>
          <w:sz w:val="24"/>
          <w:szCs w:val="24"/>
        </w:rPr>
      </w:pPr>
      <w:r w:rsidRPr="00E60E26">
        <w:rPr>
          <w:b/>
          <w:sz w:val="24"/>
          <w:szCs w:val="24"/>
        </w:rPr>
        <w:t>3. Условия обезличивания</w:t>
      </w:r>
    </w:p>
    <w:p w:rsidR="009F5748" w:rsidRPr="00E60E26" w:rsidRDefault="009F5748" w:rsidP="00A17AB8">
      <w:pPr>
        <w:pStyle w:val="af9"/>
        <w:widowControl w:val="0"/>
        <w:numPr>
          <w:ilvl w:val="0"/>
          <w:numId w:val="52"/>
        </w:numPr>
        <w:autoSpaceDE w:val="0"/>
        <w:autoSpaceDN w:val="0"/>
        <w:adjustRightInd w:val="0"/>
        <w:ind w:left="0" w:firstLine="709"/>
        <w:rPr>
          <w:sz w:val="24"/>
          <w:szCs w:val="24"/>
        </w:rPr>
      </w:pPr>
      <w:r w:rsidRPr="00E60E26">
        <w:rPr>
          <w:sz w:val="24"/>
          <w:szCs w:val="24"/>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по достижению целей обработки или в случае отсутствия необходимости в достижении этих целей, если иное не предусмотрено федеральным законом, а при невозможности уничтожения персональных данных, обрабатываемых в информационных системах персональных данных.</w:t>
      </w:r>
    </w:p>
    <w:p w:rsidR="009F5748" w:rsidRPr="00E60E26" w:rsidRDefault="009F5748" w:rsidP="00A17AB8">
      <w:pPr>
        <w:pStyle w:val="af9"/>
        <w:widowControl w:val="0"/>
        <w:numPr>
          <w:ilvl w:val="0"/>
          <w:numId w:val="52"/>
        </w:numPr>
        <w:autoSpaceDE w:val="0"/>
        <w:autoSpaceDN w:val="0"/>
        <w:adjustRightInd w:val="0"/>
        <w:ind w:left="0" w:firstLine="709"/>
        <w:rPr>
          <w:sz w:val="24"/>
          <w:szCs w:val="24"/>
        </w:rPr>
      </w:pPr>
      <w:r w:rsidRPr="00E60E26">
        <w:rPr>
          <w:sz w:val="24"/>
          <w:szCs w:val="24"/>
        </w:rPr>
        <w:t>Методы обезличивания при условии дальнейшей обработки персональных данных:</w:t>
      </w:r>
    </w:p>
    <w:p w:rsidR="009F5748" w:rsidRPr="00E60E26" w:rsidRDefault="009F5748" w:rsidP="009F5748">
      <w:pPr>
        <w:ind w:firstLine="709"/>
        <w:rPr>
          <w:sz w:val="24"/>
          <w:szCs w:val="24"/>
        </w:rPr>
      </w:pPr>
      <w:r w:rsidRPr="00E60E26">
        <w:rPr>
          <w:sz w:val="24"/>
          <w:szCs w:val="24"/>
        </w:rPr>
        <w:t>- метод введения идентификаторов;</w:t>
      </w:r>
    </w:p>
    <w:p w:rsidR="009F5748" w:rsidRPr="00E60E26" w:rsidRDefault="009F5748" w:rsidP="009F5748">
      <w:pPr>
        <w:ind w:firstLine="709"/>
        <w:rPr>
          <w:sz w:val="24"/>
          <w:szCs w:val="24"/>
        </w:rPr>
      </w:pPr>
      <w:r w:rsidRPr="00E60E26">
        <w:rPr>
          <w:sz w:val="24"/>
          <w:szCs w:val="24"/>
        </w:rPr>
        <w:t>- метод изменения состава и семантики;</w:t>
      </w:r>
    </w:p>
    <w:p w:rsidR="009F5748" w:rsidRPr="00E60E26" w:rsidRDefault="009F5748" w:rsidP="009F5748">
      <w:pPr>
        <w:ind w:firstLine="709"/>
        <w:rPr>
          <w:sz w:val="24"/>
          <w:szCs w:val="24"/>
        </w:rPr>
      </w:pPr>
      <w:r w:rsidRPr="00E60E26">
        <w:rPr>
          <w:sz w:val="24"/>
          <w:szCs w:val="24"/>
        </w:rPr>
        <w:t>- метод декомпозиции;</w:t>
      </w:r>
    </w:p>
    <w:p w:rsidR="009F5748" w:rsidRPr="00E60E26" w:rsidRDefault="009F5748" w:rsidP="009F5748">
      <w:pPr>
        <w:ind w:firstLine="709"/>
        <w:rPr>
          <w:sz w:val="24"/>
          <w:szCs w:val="24"/>
        </w:rPr>
      </w:pPr>
      <w:r w:rsidRPr="00E60E26">
        <w:rPr>
          <w:sz w:val="24"/>
          <w:szCs w:val="24"/>
        </w:rPr>
        <w:t>- метод перемешивания;</w:t>
      </w:r>
    </w:p>
    <w:p w:rsidR="009F5748" w:rsidRPr="00E60E26" w:rsidRDefault="009F5748" w:rsidP="00A17AB8">
      <w:pPr>
        <w:pStyle w:val="af9"/>
        <w:widowControl w:val="0"/>
        <w:numPr>
          <w:ilvl w:val="0"/>
          <w:numId w:val="52"/>
        </w:numPr>
        <w:autoSpaceDE w:val="0"/>
        <w:autoSpaceDN w:val="0"/>
        <w:adjustRightInd w:val="0"/>
        <w:ind w:left="0" w:firstLine="709"/>
        <w:rPr>
          <w:sz w:val="24"/>
          <w:szCs w:val="24"/>
        </w:rPr>
      </w:pPr>
      <w:r w:rsidRPr="00E60E26">
        <w:rPr>
          <w:sz w:val="24"/>
          <w:szCs w:val="24"/>
        </w:rPr>
        <w:t>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w:t>
      </w:r>
    </w:p>
    <w:p w:rsidR="009F5748" w:rsidRPr="00E60E26" w:rsidRDefault="009F5748" w:rsidP="00A17AB8">
      <w:pPr>
        <w:pStyle w:val="af9"/>
        <w:widowControl w:val="0"/>
        <w:numPr>
          <w:ilvl w:val="0"/>
          <w:numId w:val="52"/>
        </w:numPr>
        <w:autoSpaceDE w:val="0"/>
        <w:autoSpaceDN w:val="0"/>
        <w:adjustRightInd w:val="0"/>
        <w:ind w:left="0" w:firstLine="709"/>
        <w:rPr>
          <w:sz w:val="24"/>
          <w:szCs w:val="24"/>
        </w:rPr>
      </w:pPr>
      <w:r w:rsidRPr="00E60E26">
        <w:rPr>
          <w:sz w:val="24"/>
          <w:szCs w:val="24"/>
        </w:rPr>
        <w:t>Для обезличивания персональных данных годятся любые способы явно незапрещенные законодательно.</w:t>
      </w:r>
    </w:p>
    <w:p w:rsidR="009F5748" w:rsidRPr="00E60E26" w:rsidRDefault="009F5748" w:rsidP="009F5748">
      <w:pPr>
        <w:ind w:firstLine="709"/>
        <w:rPr>
          <w:sz w:val="24"/>
          <w:szCs w:val="24"/>
        </w:rPr>
      </w:pPr>
    </w:p>
    <w:p w:rsidR="009F5748" w:rsidRPr="00E60E26" w:rsidRDefault="009F5748" w:rsidP="009F5748">
      <w:pPr>
        <w:jc w:val="center"/>
        <w:rPr>
          <w:b/>
          <w:sz w:val="24"/>
          <w:szCs w:val="24"/>
        </w:rPr>
      </w:pPr>
      <w:r w:rsidRPr="00E60E26">
        <w:rPr>
          <w:b/>
          <w:sz w:val="24"/>
          <w:szCs w:val="24"/>
        </w:rPr>
        <w:t>4. Порядок проведения работ по обезличиванию персональных данных по достижению целей обработки и хранения персональных данных</w:t>
      </w:r>
    </w:p>
    <w:p w:rsidR="009F5748" w:rsidRPr="00E60E26" w:rsidRDefault="009F5748" w:rsidP="00A17AB8">
      <w:pPr>
        <w:pStyle w:val="af9"/>
        <w:widowControl w:val="0"/>
        <w:numPr>
          <w:ilvl w:val="0"/>
          <w:numId w:val="53"/>
        </w:numPr>
        <w:autoSpaceDE w:val="0"/>
        <w:autoSpaceDN w:val="0"/>
        <w:adjustRightInd w:val="0"/>
        <w:ind w:left="0" w:firstLine="709"/>
        <w:rPr>
          <w:sz w:val="24"/>
          <w:szCs w:val="24"/>
        </w:rPr>
      </w:pPr>
      <w:r w:rsidRPr="00E60E26">
        <w:rPr>
          <w:sz w:val="24"/>
          <w:szCs w:val="24"/>
        </w:rPr>
        <w:t>Обезличивание персональных данных осуществляется ежегодно, по истечению сроков хранения персональных данных установленных локальными актами Оператора и законодательством Российской Федерации.</w:t>
      </w:r>
    </w:p>
    <w:p w:rsidR="009F5748" w:rsidRPr="00E60E26" w:rsidRDefault="009F5748" w:rsidP="00A17AB8">
      <w:pPr>
        <w:pStyle w:val="af9"/>
        <w:widowControl w:val="0"/>
        <w:numPr>
          <w:ilvl w:val="0"/>
          <w:numId w:val="53"/>
        </w:numPr>
        <w:autoSpaceDE w:val="0"/>
        <w:autoSpaceDN w:val="0"/>
        <w:adjustRightInd w:val="0"/>
        <w:ind w:left="0" w:firstLine="709"/>
        <w:rPr>
          <w:sz w:val="24"/>
          <w:szCs w:val="24"/>
        </w:rPr>
      </w:pPr>
      <w:r w:rsidRPr="00E60E26">
        <w:rPr>
          <w:sz w:val="24"/>
          <w:szCs w:val="24"/>
        </w:rPr>
        <w:t>Сотрудником, ответственным за проведение обезличивания организуется выборка ПДн в информационной системе с истекшими сроками хранения. Списки передаются на рассмотрение Ответственному заорганизацию обработки персональных данных.</w:t>
      </w:r>
    </w:p>
    <w:p w:rsidR="009F5748" w:rsidRPr="00E60E26" w:rsidRDefault="009F5748" w:rsidP="00A17AB8">
      <w:pPr>
        <w:pStyle w:val="af9"/>
        <w:widowControl w:val="0"/>
        <w:numPr>
          <w:ilvl w:val="0"/>
          <w:numId w:val="53"/>
        </w:numPr>
        <w:autoSpaceDE w:val="0"/>
        <w:autoSpaceDN w:val="0"/>
        <w:adjustRightInd w:val="0"/>
        <w:ind w:left="0" w:firstLine="709"/>
        <w:rPr>
          <w:sz w:val="24"/>
          <w:szCs w:val="24"/>
        </w:rPr>
      </w:pPr>
      <w:r w:rsidRPr="00E60E26">
        <w:rPr>
          <w:sz w:val="24"/>
          <w:szCs w:val="24"/>
        </w:rPr>
        <w:t>Решение вопросов об обезличивании персональных данных, обрабатываемых в информационных системах персональных данных, об определении лица, ответственного за обезличивание, срока обезличивания осуществляется Ответственным заорганизацию обработки персональных данных.</w:t>
      </w:r>
    </w:p>
    <w:p w:rsidR="009F5748" w:rsidRPr="00E60E26" w:rsidRDefault="009F5748" w:rsidP="00A17AB8">
      <w:pPr>
        <w:pStyle w:val="af9"/>
        <w:widowControl w:val="0"/>
        <w:numPr>
          <w:ilvl w:val="0"/>
          <w:numId w:val="53"/>
        </w:numPr>
        <w:autoSpaceDE w:val="0"/>
        <w:autoSpaceDN w:val="0"/>
        <w:adjustRightInd w:val="0"/>
        <w:ind w:left="0" w:firstLine="709"/>
        <w:rPr>
          <w:sz w:val="24"/>
          <w:szCs w:val="24"/>
        </w:rPr>
      </w:pPr>
      <w:r w:rsidRPr="00E60E26">
        <w:rPr>
          <w:sz w:val="24"/>
          <w:szCs w:val="24"/>
        </w:rPr>
        <w:t>В базе данных осуществляется очистка полей «Фамилия, имя, отчество» с заменой их на запись – «удалено».</w:t>
      </w:r>
    </w:p>
    <w:p w:rsidR="009F5748" w:rsidRPr="00E60E26" w:rsidRDefault="009F5748" w:rsidP="00A17AB8">
      <w:pPr>
        <w:pStyle w:val="af9"/>
        <w:widowControl w:val="0"/>
        <w:numPr>
          <w:ilvl w:val="0"/>
          <w:numId w:val="53"/>
        </w:numPr>
        <w:autoSpaceDE w:val="0"/>
        <w:autoSpaceDN w:val="0"/>
        <w:adjustRightInd w:val="0"/>
        <w:ind w:left="0" w:firstLine="709"/>
        <w:rPr>
          <w:sz w:val="24"/>
          <w:szCs w:val="24"/>
        </w:rPr>
      </w:pPr>
      <w:r w:rsidRPr="00E60E26">
        <w:rPr>
          <w:sz w:val="24"/>
          <w:szCs w:val="24"/>
        </w:rPr>
        <w:t>По результату проведенного обезличивания формируется Акт об уничтожении персональных данных включающий в себя поля: фамилия имя отчество; идентификатор карточки контрагента в базе данных.</w:t>
      </w:r>
    </w:p>
    <w:p w:rsidR="009F5748" w:rsidRPr="00E60E26" w:rsidRDefault="009F5748" w:rsidP="00A17AB8">
      <w:pPr>
        <w:pStyle w:val="af9"/>
        <w:widowControl w:val="0"/>
        <w:numPr>
          <w:ilvl w:val="0"/>
          <w:numId w:val="53"/>
        </w:numPr>
        <w:autoSpaceDE w:val="0"/>
        <w:autoSpaceDN w:val="0"/>
        <w:adjustRightInd w:val="0"/>
        <w:ind w:left="0" w:firstLine="709"/>
        <w:rPr>
          <w:sz w:val="24"/>
          <w:szCs w:val="24"/>
        </w:rPr>
      </w:pPr>
      <w:r w:rsidRPr="00E60E26">
        <w:rPr>
          <w:sz w:val="24"/>
          <w:szCs w:val="24"/>
        </w:rPr>
        <w:t>При возникновении необходимости определения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w:t>
      </w:r>
    </w:p>
    <w:p w:rsidR="009F5748" w:rsidRPr="00E60E26" w:rsidRDefault="009F5748" w:rsidP="009F5748">
      <w:pPr>
        <w:pStyle w:val="af9"/>
        <w:rPr>
          <w:sz w:val="24"/>
          <w:szCs w:val="24"/>
        </w:rPr>
      </w:pPr>
    </w:p>
    <w:p w:rsidR="009F5748" w:rsidRPr="00E60E26" w:rsidRDefault="009F5748" w:rsidP="009F5748">
      <w:pPr>
        <w:ind w:firstLine="709"/>
        <w:jc w:val="center"/>
        <w:rPr>
          <w:b/>
          <w:sz w:val="24"/>
          <w:szCs w:val="24"/>
        </w:rPr>
      </w:pPr>
      <w:r w:rsidRPr="00E60E26">
        <w:rPr>
          <w:b/>
          <w:sz w:val="24"/>
          <w:szCs w:val="24"/>
        </w:rPr>
        <w:t>5. Порядок работы с обезличенными персональными данными</w:t>
      </w:r>
    </w:p>
    <w:p w:rsidR="009F5748" w:rsidRPr="00E60E26" w:rsidRDefault="009F5748" w:rsidP="00A17AB8">
      <w:pPr>
        <w:pStyle w:val="af9"/>
        <w:widowControl w:val="0"/>
        <w:numPr>
          <w:ilvl w:val="0"/>
          <w:numId w:val="54"/>
        </w:numPr>
        <w:autoSpaceDE w:val="0"/>
        <w:autoSpaceDN w:val="0"/>
        <w:adjustRightInd w:val="0"/>
        <w:ind w:left="0" w:firstLine="709"/>
        <w:rPr>
          <w:sz w:val="24"/>
          <w:szCs w:val="24"/>
        </w:rPr>
      </w:pPr>
      <w:r w:rsidRPr="00E60E26">
        <w:rPr>
          <w:sz w:val="24"/>
          <w:szCs w:val="24"/>
        </w:rPr>
        <w:t>Обезличенные персональные данные не подлежат разглашению и нарушению конфиденциальности, если иное не установлено предусмотренных законодательством Российской Федерации.</w:t>
      </w:r>
    </w:p>
    <w:p w:rsidR="009F5748" w:rsidRPr="00E60E26" w:rsidRDefault="009F5748" w:rsidP="00A17AB8">
      <w:pPr>
        <w:pStyle w:val="af9"/>
        <w:widowControl w:val="0"/>
        <w:numPr>
          <w:ilvl w:val="0"/>
          <w:numId w:val="54"/>
        </w:numPr>
        <w:autoSpaceDE w:val="0"/>
        <w:autoSpaceDN w:val="0"/>
        <w:adjustRightInd w:val="0"/>
        <w:ind w:left="0" w:firstLine="709"/>
        <w:rPr>
          <w:sz w:val="24"/>
          <w:szCs w:val="24"/>
        </w:rPr>
      </w:pPr>
      <w:r w:rsidRPr="00E60E26">
        <w:rPr>
          <w:sz w:val="24"/>
          <w:szCs w:val="24"/>
        </w:rPr>
        <w:t>Обезличенные персональные данные могут обрабатываться без использования средств автоматизации и в информационных системах персональных данных.</w:t>
      </w:r>
    </w:p>
    <w:p w:rsidR="009F5748" w:rsidRPr="00E60E26" w:rsidRDefault="009F5748" w:rsidP="00A17AB8">
      <w:pPr>
        <w:pStyle w:val="af9"/>
        <w:widowControl w:val="0"/>
        <w:numPr>
          <w:ilvl w:val="0"/>
          <w:numId w:val="54"/>
        </w:numPr>
        <w:autoSpaceDE w:val="0"/>
        <w:autoSpaceDN w:val="0"/>
        <w:adjustRightInd w:val="0"/>
        <w:ind w:left="0" w:firstLine="709"/>
        <w:rPr>
          <w:sz w:val="24"/>
          <w:szCs w:val="24"/>
        </w:rPr>
      </w:pPr>
      <w:r w:rsidRPr="00E60E26">
        <w:rPr>
          <w:sz w:val="24"/>
          <w:szCs w:val="24"/>
        </w:rPr>
        <w:t>При обработке обезличенных персональных данных необходимо так же соблюдать требования локальных актов Оператора в области организации обработки и защиты персональных данных.</w:t>
      </w:r>
    </w:p>
    <w:p w:rsidR="009F5748" w:rsidRPr="00E60E26" w:rsidRDefault="009F5748" w:rsidP="009F5748">
      <w:pPr>
        <w:ind w:firstLine="709"/>
        <w:rPr>
          <w:sz w:val="24"/>
          <w:szCs w:val="24"/>
        </w:rPr>
      </w:pPr>
    </w:p>
    <w:p w:rsidR="009F5748" w:rsidRPr="00E60E26" w:rsidRDefault="009F5748" w:rsidP="009F5748">
      <w:pPr>
        <w:ind w:firstLine="709"/>
        <w:jc w:val="center"/>
        <w:rPr>
          <w:b/>
          <w:sz w:val="24"/>
          <w:szCs w:val="24"/>
        </w:rPr>
      </w:pPr>
      <w:r w:rsidRPr="00E60E26">
        <w:rPr>
          <w:b/>
          <w:sz w:val="24"/>
          <w:szCs w:val="24"/>
        </w:rPr>
        <w:t>6. Организация обезличивания персональных данных</w:t>
      </w:r>
    </w:p>
    <w:p w:rsidR="009F5748" w:rsidRPr="00E60E26" w:rsidRDefault="009F5748" w:rsidP="00A17AB8">
      <w:pPr>
        <w:pStyle w:val="ConsPlusNormal"/>
        <w:widowControl/>
        <w:numPr>
          <w:ilvl w:val="1"/>
          <w:numId w:val="55"/>
        </w:numPr>
        <w:ind w:left="0" w:firstLine="709"/>
        <w:jc w:val="both"/>
        <w:outlineLvl w:val="0"/>
        <w:rPr>
          <w:rFonts w:ascii="Times New Roman" w:hAnsi="Times New Roman" w:cs="Times New Roman"/>
          <w:sz w:val="24"/>
          <w:szCs w:val="24"/>
        </w:rPr>
      </w:pPr>
      <w:r w:rsidRPr="00E60E26">
        <w:rPr>
          <w:rFonts w:ascii="Times New Roman" w:hAnsi="Times New Roman" w:cs="Times New Roman"/>
          <w:sz w:val="24"/>
          <w:szCs w:val="24"/>
        </w:rPr>
        <w:t>Начальник учреждения,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w:t>
      </w:r>
    </w:p>
    <w:p w:rsidR="009F5748" w:rsidRPr="00E60E26" w:rsidRDefault="009F5748" w:rsidP="009F5748">
      <w:pPr>
        <w:pStyle w:val="ConsPlusNormal"/>
        <w:widowControl/>
        <w:ind w:left="709" w:firstLine="0"/>
        <w:jc w:val="both"/>
        <w:outlineLvl w:val="0"/>
        <w:rPr>
          <w:rFonts w:ascii="Times New Roman" w:hAnsi="Times New Roman" w:cs="Times New Roman"/>
          <w:sz w:val="24"/>
          <w:szCs w:val="24"/>
        </w:rPr>
      </w:pPr>
    </w:p>
    <w:p w:rsidR="009F5748" w:rsidRPr="00E60E26" w:rsidRDefault="009F5748" w:rsidP="009F5748">
      <w:pPr>
        <w:pStyle w:val="ConsPlusNormal"/>
        <w:widowControl/>
        <w:ind w:left="709" w:firstLine="0"/>
        <w:jc w:val="center"/>
        <w:outlineLvl w:val="0"/>
        <w:rPr>
          <w:rFonts w:ascii="Times New Roman" w:hAnsi="Times New Roman" w:cs="Times New Roman"/>
          <w:b/>
          <w:sz w:val="24"/>
          <w:szCs w:val="24"/>
        </w:rPr>
      </w:pPr>
      <w:r w:rsidRPr="00E60E26">
        <w:rPr>
          <w:rFonts w:ascii="Times New Roman" w:hAnsi="Times New Roman" w:cs="Times New Roman"/>
          <w:b/>
          <w:sz w:val="24"/>
          <w:szCs w:val="24"/>
        </w:rPr>
        <w:t>7. Контроль за обезличиванием персональных данных</w:t>
      </w:r>
    </w:p>
    <w:p w:rsidR="009F5748" w:rsidRPr="00E60E26" w:rsidRDefault="009F5748" w:rsidP="00A17AB8">
      <w:pPr>
        <w:pStyle w:val="ConsPlusNormal"/>
        <w:widowControl/>
        <w:numPr>
          <w:ilvl w:val="0"/>
          <w:numId w:val="56"/>
        </w:numPr>
        <w:ind w:left="0" w:firstLine="709"/>
        <w:jc w:val="both"/>
        <w:outlineLvl w:val="0"/>
        <w:rPr>
          <w:rFonts w:ascii="Times New Roman" w:hAnsi="Times New Roman" w:cs="Times New Roman"/>
          <w:sz w:val="24"/>
          <w:szCs w:val="24"/>
        </w:rPr>
      </w:pPr>
      <w:r w:rsidRPr="00E60E26">
        <w:rPr>
          <w:rFonts w:ascii="Times New Roman" w:hAnsi="Times New Roman" w:cs="Times New Roman"/>
          <w:sz w:val="24"/>
          <w:szCs w:val="24"/>
        </w:rPr>
        <w:t>Общий контроль за организацией работ по обезличиванию персональных данных осуществляет Ответственный заорганизацию обработки персональных данных.</w:t>
      </w:r>
    </w:p>
    <w:p w:rsidR="009F5748" w:rsidRPr="00E60E26" w:rsidRDefault="009F5748" w:rsidP="009F5748">
      <w:pPr>
        <w:rPr>
          <w:sz w:val="24"/>
          <w:szCs w:val="24"/>
        </w:rPr>
        <w:sectPr w:rsidR="009F5748" w:rsidRPr="00E60E26" w:rsidSect="00E60E26">
          <w:headerReference w:type="even" r:id="rId63"/>
          <w:headerReference w:type="default" r:id="rId64"/>
          <w:footerReference w:type="even" r:id="rId65"/>
          <w:footerReference w:type="default" r:id="rId66"/>
          <w:headerReference w:type="first" r:id="rId67"/>
          <w:footerReference w:type="first" r:id="rId68"/>
          <w:pgSz w:w="11906" w:h="16838"/>
          <w:pgMar w:top="1134" w:right="850" w:bottom="1134" w:left="1134" w:header="708" w:footer="708" w:gutter="0"/>
          <w:cols w:space="708"/>
          <w:docGrid w:linePitch="360"/>
        </w:sectPr>
      </w:pPr>
    </w:p>
    <w:p w:rsidR="009F5748" w:rsidRPr="00E60E26" w:rsidRDefault="009F5748" w:rsidP="009F5748">
      <w:pPr>
        <w:ind w:left="709"/>
        <w:jc w:val="center"/>
        <w:rPr>
          <w:b/>
          <w:sz w:val="24"/>
          <w:szCs w:val="24"/>
        </w:rPr>
      </w:pPr>
    </w:p>
    <w:p w:rsidR="009F5748" w:rsidRPr="00935D2F" w:rsidRDefault="009F5748" w:rsidP="00935D2F">
      <w:pPr>
        <w:widowControl/>
        <w:ind w:firstLine="0"/>
        <w:jc w:val="left"/>
        <w:rPr>
          <w:b/>
        </w:rPr>
      </w:pPr>
      <w:r w:rsidRPr="00935D2F">
        <w:rPr>
          <w:b/>
        </w:rPr>
        <w:t xml:space="preserve">                                                                                                                                        </w:t>
      </w:r>
      <w:r w:rsidR="00935D2F">
        <w:rPr>
          <w:b/>
        </w:rPr>
        <w:t xml:space="preserve">                               </w:t>
      </w:r>
      <w:r w:rsidRPr="00935D2F">
        <w:rPr>
          <w:b/>
        </w:rPr>
        <w:t xml:space="preserve"> Приложение № 24</w:t>
      </w:r>
    </w:p>
    <w:p w:rsidR="009F5748" w:rsidRPr="00935D2F" w:rsidRDefault="009F5748" w:rsidP="00935D2F">
      <w:pPr>
        <w:tabs>
          <w:tab w:val="left" w:pos="838"/>
        </w:tabs>
        <w:suppressAutoHyphens/>
        <w:ind w:left="142"/>
        <w:jc w:val="right"/>
      </w:pPr>
      <w:r w:rsidRPr="00935D2F">
        <w:t>к распоряжению администрации</w:t>
      </w:r>
    </w:p>
    <w:p w:rsidR="009F5748" w:rsidRPr="00935D2F" w:rsidRDefault="009F5748" w:rsidP="00935D2F">
      <w:pPr>
        <w:tabs>
          <w:tab w:val="left" w:pos="838"/>
        </w:tabs>
        <w:suppressAutoHyphens/>
        <w:ind w:left="142"/>
        <w:jc w:val="right"/>
      </w:pPr>
      <w:r w:rsidRPr="00935D2F">
        <w:t xml:space="preserve"> сельского поселения Акбарисовский сельсовет </w:t>
      </w:r>
    </w:p>
    <w:p w:rsidR="009F5748" w:rsidRPr="00935D2F" w:rsidRDefault="009F5748" w:rsidP="00935D2F">
      <w:pPr>
        <w:tabs>
          <w:tab w:val="left" w:pos="838"/>
        </w:tabs>
        <w:suppressAutoHyphens/>
        <w:ind w:left="142"/>
        <w:jc w:val="right"/>
      </w:pPr>
      <w:r w:rsidRPr="00935D2F">
        <w:t xml:space="preserve">муниципального района Шаранский район </w:t>
      </w:r>
    </w:p>
    <w:p w:rsidR="009F5748" w:rsidRPr="00935D2F" w:rsidRDefault="009F5748" w:rsidP="00935D2F">
      <w:pPr>
        <w:tabs>
          <w:tab w:val="left" w:pos="838"/>
        </w:tabs>
        <w:suppressAutoHyphens/>
        <w:ind w:left="142"/>
        <w:jc w:val="right"/>
      </w:pPr>
      <w:r w:rsidRPr="00935D2F">
        <w:t>еспублики Башкортостан</w:t>
      </w:r>
    </w:p>
    <w:p w:rsidR="009F5748" w:rsidRPr="00935D2F" w:rsidRDefault="009F5748" w:rsidP="00935D2F">
      <w:pPr>
        <w:tabs>
          <w:tab w:val="left" w:pos="838"/>
        </w:tabs>
        <w:ind w:left="-284" w:firstLine="426"/>
        <w:jc w:val="right"/>
      </w:pPr>
      <w:r w:rsidRPr="00935D2F">
        <w:t>от «26» ноября 2019  г.  № 71</w:t>
      </w:r>
    </w:p>
    <w:p w:rsidR="009F5748" w:rsidRPr="00E60E26" w:rsidRDefault="009F5748" w:rsidP="00935D2F">
      <w:pPr>
        <w:widowControl/>
        <w:ind w:firstLine="0"/>
        <w:jc w:val="left"/>
        <w:rPr>
          <w:sz w:val="24"/>
          <w:szCs w:val="24"/>
        </w:rPr>
      </w:pPr>
      <w:r w:rsidRPr="00935D2F">
        <w:rPr>
          <w:b/>
        </w:rPr>
        <w:t xml:space="preserve">                                                                                                                                                                        </w:t>
      </w:r>
    </w:p>
    <w:p w:rsidR="009F5748" w:rsidRPr="00E60E26" w:rsidRDefault="009F5748" w:rsidP="00935D2F">
      <w:pPr>
        <w:pStyle w:val="af4"/>
        <w:tabs>
          <w:tab w:val="left" w:pos="993"/>
        </w:tabs>
        <w:spacing w:after="0" w:line="360" w:lineRule="auto"/>
        <w:ind w:firstLine="709"/>
        <w:jc w:val="center"/>
        <w:rPr>
          <w:b/>
          <w:sz w:val="24"/>
          <w:szCs w:val="24"/>
        </w:rPr>
      </w:pPr>
      <w:r w:rsidRPr="00E60E26">
        <w:rPr>
          <w:b/>
          <w:sz w:val="24"/>
          <w:szCs w:val="24"/>
        </w:rPr>
        <w:t>Инструкция</w:t>
      </w:r>
    </w:p>
    <w:p w:rsidR="009F5748" w:rsidRPr="00E60E26" w:rsidRDefault="009F5748" w:rsidP="00935D2F">
      <w:pPr>
        <w:pStyle w:val="af4"/>
        <w:tabs>
          <w:tab w:val="left" w:pos="993"/>
        </w:tabs>
        <w:spacing w:after="0" w:line="360" w:lineRule="auto"/>
        <w:ind w:firstLine="709"/>
        <w:jc w:val="center"/>
        <w:rPr>
          <w:b/>
          <w:sz w:val="24"/>
          <w:szCs w:val="24"/>
        </w:rPr>
      </w:pPr>
      <w:r w:rsidRPr="00E60E26">
        <w:rPr>
          <w:b/>
          <w:sz w:val="24"/>
          <w:szCs w:val="24"/>
        </w:rPr>
        <w:t>по обеспечению безопасности персональных данных</w:t>
      </w:r>
    </w:p>
    <w:p w:rsidR="009F5748" w:rsidRPr="00E60E26" w:rsidRDefault="009F5748" w:rsidP="00A17AB8">
      <w:pPr>
        <w:pStyle w:val="m1"/>
        <w:numPr>
          <w:ilvl w:val="0"/>
          <w:numId w:val="57"/>
        </w:numPr>
        <w:tabs>
          <w:tab w:val="left" w:pos="426"/>
          <w:tab w:val="left" w:pos="993"/>
        </w:tabs>
        <w:spacing w:line="360" w:lineRule="auto"/>
        <w:ind w:left="0" w:firstLine="709"/>
        <w:jc w:val="center"/>
        <w:outlineLvl w:val="0"/>
      </w:pPr>
      <w:bookmarkStart w:id="43" w:name="_Toc456184002"/>
      <w:r w:rsidRPr="00E60E26">
        <w:t>О</w:t>
      </w:r>
      <w:r w:rsidRPr="00E60E26">
        <w:rPr>
          <w:caps w:val="0"/>
        </w:rPr>
        <w:t>сновные положения</w:t>
      </w:r>
      <w:bookmarkEnd w:id="43"/>
    </w:p>
    <w:p w:rsidR="009F5748" w:rsidRPr="00E60E26" w:rsidRDefault="009F5748" w:rsidP="00935D2F">
      <w:pPr>
        <w:pStyle w:val="m2"/>
        <w:numPr>
          <w:ilvl w:val="0"/>
          <w:numId w:val="0"/>
        </w:numPr>
        <w:tabs>
          <w:tab w:val="clear" w:pos="510"/>
          <w:tab w:val="left" w:pos="709"/>
          <w:tab w:val="left" w:pos="993"/>
        </w:tabs>
        <w:spacing w:line="276" w:lineRule="auto"/>
        <w:ind w:firstLine="284"/>
        <w:rPr>
          <w:b w:val="0"/>
        </w:rPr>
      </w:pPr>
      <w:bookmarkStart w:id="44" w:name="_Toc378665069"/>
      <w:r w:rsidRPr="00E60E26">
        <w:rPr>
          <w:b w:val="0"/>
        </w:rPr>
        <w:t>1.1 Настоящий документ определяет основные обязанности, права и ответственность сотрудников администрации сельских поселений сельского поселения Акбарисовский сельсовет муниципального района Шаранский район Республики Башкортостанпри обработке персональных данных (далее – ПДн).</w:t>
      </w:r>
      <w:bookmarkEnd w:id="44"/>
    </w:p>
    <w:p w:rsidR="009F5748" w:rsidRPr="00E60E26" w:rsidRDefault="009F5748" w:rsidP="00A17AB8">
      <w:pPr>
        <w:pStyle w:val="123"/>
        <w:numPr>
          <w:ilvl w:val="0"/>
          <w:numId w:val="57"/>
        </w:numPr>
        <w:tabs>
          <w:tab w:val="left" w:pos="993"/>
        </w:tabs>
        <w:spacing w:line="276" w:lineRule="auto"/>
        <w:ind w:left="0" w:firstLine="709"/>
        <w:jc w:val="center"/>
        <w:rPr>
          <w:bCs/>
        </w:rPr>
      </w:pPr>
      <w:bookmarkStart w:id="45" w:name="_Toc456184003"/>
      <w:r w:rsidRPr="00E60E26">
        <w:rPr>
          <w:caps w:val="0"/>
        </w:rPr>
        <w:t>Общие требования</w:t>
      </w:r>
      <w:bookmarkEnd w:id="45"/>
    </w:p>
    <w:p w:rsidR="009F5748" w:rsidRPr="00E60E26" w:rsidRDefault="009F5748" w:rsidP="00A17AB8">
      <w:pPr>
        <w:pStyle w:val="m2"/>
        <w:numPr>
          <w:ilvl w:val="0"/>
          <w:numId w:val="61"/>
        </w:numPr>
        <w:tabs>
          <w:tab w:val="clear" w:pos="510"/>
          <w:tab w:val="left" w:pos="993"/>
        </w:tabs>
        <w:spacing w:line="276" w:lineRule="auto"/>
        <w:ind w:left="0" w:firstLine="360"/>
        <w:rPr>
          <w:b w:val="0"/>
        </w:rPr>
      </w:pPr>
      <w:bookmarkStart w:id="46" w:name="_Toc246319940"/>
      <w:bookmarkStart w:id="47" w:name="_Toc246320357"/>
      <w:bookmarkStart w:id="48" w:name="_Toc246321043"/>
      <w:r w:rsidRPr="00E60E26">
        <w:rPr>
          <w:b w:val="0"/>
        </w:rPr>
        <w:t>Каждый сотрудник, осуществляющий обработку ПДн, несет персональную ответственность за свои действия и обязан:</w:t>
      </w:r>
    </w:p>
    <w:p w:rsidR="009F5748" w:rsidRPr="00E60E26" w:rsidRDefault="009F5748" w:rsidP="00A17AB8">
      <w:pPr>
        <w:pStyle w:val="m"/>
        <w:numPr>
          <w:ilvl w:val="0"/>
          <w:numId w:val="60"/>
        </w:numPr>
        <w:tabs>
          <w:tab w:val="left" w:pos="993"/>
        </w:tabs>
        <w:spacing w:line="276" w:lineRule="auto"/>
        <w:ind w:left="0" w:firstLine="360"/>
      </w:pPr>
      <w:r w:rsidRPr="00E60E26">
        <w:t>строго соблюдать требования данной Инструкции;</w:t>
      </w:r>
    </w:p>
    <w:p w:rsidR="009F5748" w:rsidRPr="00E60E26" w:rsidRDefault="009F5748" w:rsidP="00A17AB8">
      <w:pPr>
        <w:pStyle w:val="m"/>
        <w:numPr>
          <w:ilvl w:val="0"/>
          <w:numId w:val="60"/>
        </w:numPr>
        <w:tabs>
          <w:tab w:val="left" w:pos="993"/>
        </w:tabs>
        <w:spacing w:line="276" w:lineRule="auto"/>
        <w:ind w:left="0" w:firstLine="360"/>
      </w:pPr>
      <w:r w:rsidRPr="00E60E26">
        <w:t>хранить в тайне личные пароли доступа;</w:t>
      </w:r>
    </w:p>
    <w:p w:rsidR="009F5748" w:rsidRPr="00E60E26" w:rsidRDefault="009F5748" w:rsidP="00A17AB8">
      <w:pPr>
        <w:pStyle w:val="m"/>
        <w:numPr>
          <w:ilvl w:val="0"/>
          <w:numId w:val="60"/>
        </w:numPr>
        <w:tabs>
          <w:tab w:val="left" w:pos="993"/>
        </w:tabs>
        <w:spacing w:line="276" w:lineRule="auto"/>
        <w:ind w:left="0" w:firstLine="360"/>
      </w:pPr>
      <w:r w:rsidRPr="00E60E26">
        <w:t>обеспечивать сохранность внешних машинных носителей персональных данных;</w:t>
      </w:r>
    </w:p>
    <w:p w:rsidR="009F5748" w:rsidRPr="00E60E26" w:rsidRDefault="009F5748" w:rsidP="00A17AB8">
      <w:pPr>
        <w:pStyle w:val="m"/>
        <w:numPr>
          <w:ilvl w:val="0"/>
          <w:numId w:val="60"/>
        </w:numPr>
        <w:tabs>
          <w:tab w:val="left" w:pos="993"/>
        </w:tabs>
        <w:spacing w:line="276" w:lineRule="auto"/>
        <w:ind w:left="0" w:firstLine="360"/>
      </w:pPr>
      <w:r w:rsidRPr="00E60E26">
        <w:t>соблюдать требования нормативных и локальных правовых актов, регламентирующих правила обеспечения безопасности и обработки ПДн;</w:t>
      </w:r>
    </w:p>
    <w:p w:rsidR="009F5748" w:rsidRPr="00E60E26" w:rsidRDefault="009F5748" w:rsidP="00A17AB8">
      <w:pPr>
        <w:pStyle w:val="m"/>
        <w:numPr>
          <w:ilvl w:val="0"/>
          <w:numId w:val="60"/>
        </w:numPr>
        <w:tabs>
          <w:tab w:val="left" w:pos="993"/>
        </w:tabs>
        <w:spacing w:line="276" w:lineRule="auto"/>
        <w:ind w:left="0" w:firstLine="360"/>
      </w:pPr>
      <w:r w:rsidRPr="00E60E26">
        <w:t>помещать бумажные носители ПДн по завершении работы с ними на место хранения либо возвращать лицу, выдавшему их для работы;</w:t>
      </w:r>
    </w:p>
    <w:p w:rsidR="009F5748" w:rsidRPr="00E60E26" w:rsidRDefault="009F5748" w:rsidP="00A17AB8">
      <w:pPr>
        <w:pStyle w:val="m"/>
        <w:numPr>
          <w:ilvl w:val="0"/>
          <w:numId w:val="60"/>
        </w:numPr>
        <w:tabs>
          <w:tab w:val="left" w:pos="993"/>
        </w:tabs>
        <w:spacing w:line="276" w:lineRule="auto"/>
        <w:ind w:left="0" w:firstLine="360"/>
      </w:pPr>
      <w:r w:rsidRPr="00E60E26">
        <w:t>немедленно информировать Ответственного за организацию обработки персональных данных:</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 xml:space="preserve">о факте утраты удостоверений, пропусков, ключей от помещений, хранилищ, сейфов (металлических шкафов), печатей для опечатывания; </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о факте склонения к разглашению ПДн;</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о факте утери бумажных носителей персональных данных;</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 xml:space="preserve">о случаях или попытках несанкционированного проникновения в помещения, где осуществляется обработка ПДн;  </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утери машинных носителей ПДн;</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подозрении на компрометацию личного пароля;</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при подозрении на совершение попыток несанкционированного доступа к ресурсам ИСПДн;</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при обнаружении несанкционированных изменений в конфигурации программного и аппаратного обеспечения ИСПДн;</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сбоев в работе системного или прикладного программного обеспечения, средств защиты информации;</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некорректного функционирования установленных средств защиты информации;</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обнаружения недокументированных свойств или ошибок системного и прикладного программногообеспечения;</w:t>
      </w:r>
    </w:p>
    <w:p w:rsidR="009F5748" w:rsidRPr="00E60E26" w:rsidRDefault="009F5748" w:rsidP="00A17AB8">
      <w:pPr>
        <w:pStyle w:val="m"/>
        <w:numPr>
          <w:ilvl w:val="0"/>
          <w:numId w:val="60"/>
        </w:numPr>
        <w:tabs>
          <w:tab w:val="left" w:pos="993"/>
        </w:tabs>
        <w:spacing w:line="276" w:lineRule="auto"/>
        <w:ind w:left="0" w:firstLine="360"/>
      </w:pPr>
      <w:r w:rsidRPr="00E60E26">
        <w:t>осуществлять хранение бумажных носителей ПДн только в местах, утвержденных Перечнем мест хранения материальных носителей персональных данных;</w:t>
      </w:r>
    </w:p>
    <w:p w:rsidR="009F5748" w:rsidRPr="00E60E26" w:rsidRDefault="009F5748" w:rsidP="00A17AB8">
      <w:pPr>
        <w:pStyle w:val="m"/>
        <w:numPr>
          <w:ilvl w:val="0"/>
          <w:numId w:val="60"/>
        </w:numPr>
        <w:tabs>
          <w:tab w:val="left" w:pos="993"/>
        </w:tabs>
        <w:spacing w:line="276" w:lineRule="auto"/>
        <w:ind w:left="0" w:firstLine="360"/>
      </w:pPr>
      <w:r w:rsidRPr="00E60E26">
        <w:t>хранить бумажные носители персональных данных таким образом, чтобы исключить возможность просмотра персональных данных третьими лицами и лицами, не допущенными к обработке персональных данных данной категории в соответствие с перечнем должностей, замещение которых предусматривает осуществление обработки персональных данных либо осуществление доступа к персональным данным (далее - неуполномоченные лица);</w:t>
      </w:r>
    </w:p>
    <w:p w:rsidR="009F5748" w:rsidRPr="00E60E26" w:rsidRDefault="009F5748" w:rsidP="00A17AB8">
      <w:pPr>
        <w:pStyle w:val="m"/>
        <w:numPr>
          <w:ilvl w:val="0"/>
          <w:numId w:val="60"/>
        </w:numPr>
        <w:tabs>
          <w:tab w:val="left" w:pos="993"/>
        </w:tabs>
        <w:spacing w:line="276" w:lineRule="auto"/>
        <w:ind w:left="0" w:firstLine="360"/>
      </w:pPr>
      <w:r w:rsidRPr="00E60E26">
        <w:t>вносить уточнения в ПДн, содержащихся на бумажных носителях ПДн, посредством вычеркивания или вымарывания ПДн с применением пасты-штрих. Если внесение уточнений не позволяют особенности носителя ПДн, то этот носитель уничтожается и заменяется на новый;</w:t>
      </w:r>
    </w:p>
    <w:p w:rsidR="009F5748" w:rsidRPr="00E60E26" w:rsidRDefault="009F5748" w:rsidP="00A17AB8">
      <w:pPr>
        <w:pStyle w:val="m"/>
        <w:numPr>
          <w:ilvl w:val="0"/>
          <w:numId w:val="60"/>
        </w:numPr>
        <w:tabs>
          <w:tab w:val="left" w:pos="993"/>
        </w:tabs>
        <w:spacing w:line="276" w:lineRule="auto"/>
        <w:ind w:left="0" w:firstLine="360"/>
      </w:pPr>
      <w:r w:rsidRPr="00E60E26">
        <w:t>Для хранения рабочих файлов в электронном виде использовать файловый сервер и(или) общую папку отдела.</w:t>
      </w:r>
    </w:p>
    <w:p w:rsidR="009F5748" w:rsidRPr="00E60E26" w:rsidRDefault="009F5748" w:rsidP="00A17AB8">
      <w:pPr>
        <w:pStyle w:val="m2"/>
        <w:numPr>
          <w:ilvl w:val="0"/>
          <w:numId w:val="61"/>
        </w:numPr>
        <w:tabs>
          <w:tab w:val="clear" w:pos="510"/>
          <w:tab w:val="left" w:pos="709"/>
          <w:tab w:val="left" w:pos="993"/>
        </w:tabs>
        <w:spacing w:line="276" w:lineRule="auto"/>
        <w:rPr>
          <w:b w:val="0"/>
        </w:rPr>
      </w:pPr>
      <w:r w:rsidRPr="00E60E26">
        <w:rPr>
          <w:b w:val="0"/>
        </w:rPr>
        <w:t>Сотруднику запрещается:</w:t>
      </w:r>
    </w:p>
    <w:p w:rsidR="009F5748" w:rsidRPr="00E60E26" w:rsidRDefault="009F5748" w:rsidP="00A17AB8">
      <w:pPr>
        <w:pStyle w:val="m"/>
        <w:numPr>
          <w:ilvl w:val="0"/>
          <w:numId w:val="62"/>
        </w:numPr>
        <w:tabs>
          <w:tab w:val="left" w:pos="993"/>
        </w:tabs>
        <w:spacing w:line="276" w:lineRule="auto"/>
        <w:ind w:left="0" w:firstLine="360"/>
      </w:pPr>
      <w:r w:rsidRPr="00E60E26">
        <w:t>использовать компоненты программного и аппаратного обеспечения ИСПДн в неслужебных целях;</w:t>
      </w:r>
    </w:p>
    <w:p w:rsidR="009F5748" w:rsidRPr="00E60E26" w:rsidRDefault="009F5748" w:rsidP="00A17AB8">
      <w:pPr>
        <w:pStyle w:val="m"/>
        <w:numPr>
          <w:ilvl w:val="0"/>
          <w:numId w:val="62"/>
        </w:numPr>
        <w:tabs>
          <w:tab w:val="left" w:pos="993"/>
        </w:tabs>
        <w:spacing w:line="276" w:lineRule="auto"/>
        <w:ind w:left="0" w:firstLine="360"/>
      </w:pPr>
      <w:r w:rsidRPr="00E60E26">
        <w:t>хранить и обрабатывать личную информацию на АРМ и серверах ИСПДн.</w:t>
      </w:r>
    </w:p>
    <w:p w:rsidR="009F5748" w:rsidRPr="00E60E26" w:rsidRDefault="009F5748" w:rsidP="00A17AB8">
      <w:pPr>
        <w:pStyle w:val="m"/>
        <w:numPr>
          <w:ilvl w:val="0"/>
          <w:numId w:val="62"/>
        </w:numPr>
        <w:tabs>
          <w:tab w:val="left" w:pos="993"/>
        </w:tabs>
        <w:spacing w:line="276" w:lineRule="auto"/>
        <w:ind w:left="0" w:firstLine="360"/>
      </w:pPr>
      <w:r w:rsidRPr="00E60E26">
        <w:t>использовать информационные ресурсы сети Интернет, содержание которых нарушает действующее законодательство Российской Федерации;</w:t>
      </w:r>
    </w:p>
    <w:p w:rsidR="009F5748" w:rsidRPr="00E60E26" w:rsidRDefault="009F5748" w:rsidP="00A17AB8">
      <w:pPr>
        <w:pStyle w:val="m"/>
        <w:numPr>
          <w:ilvl w:val="0"/>
          <w:numId w:val="62"/>
        </w:numPr>
        <w:tabs>
          <w:tab w:val="left" w:pos="993"/>
        </w:tabs>
        <w:spacing w:line="276" w:lineRule="auto"/>
        <w:ind w:left="0" w:firstLine="360"/>
      </w:pPr>
      <w:r w:rsidRPr="00E60E26">
        <w:t>использовать информационные ресурсы сети Интернет для целей, не связанных со служебной деятельностью;</w:t>
      </w:r>
    </w:p>
    <w:p w:rsidR="009F5748" w:rsidRPr="00E60E26" w:rsidRDefault="009F5748" w:rsidP="00A17AB8">
      <w:pPr>
        <w:pStyle w:val="m"/>
        <w:numPr>
          <w:ilvl w:val="0"/>
          <w:numId w:val="62"/>
        </w:numPr>
        <w:tabs>
          <w:tab w:val="left" w:pos="993"/>
        </w:tabs>
        <w:spacing w:line="276" w:lineRule="auto"/>
        <w:ind w:left="0" w:firstLine="360"/>
      </w:pPr>
      <w:r w:rsidRPr="00E60E26">
        <w:t>препятствовать работе средств защиты информации и средств резервного копирования информации;</w:t>
      </w:r>
    </w:p>
    <w:p w:rsidR="009F5748" w:rsidRPr="00E60E26" w:rsidRDefault="009F5748" w:rsidP="00A17AB8">
      <w:pPr>
        <w:pStyle w:val="m"/>
        <w:numPr>
          <w:ilvl w:val="0"/>
          <w:numId w:val="62"/>
        </w:numPr>
        <w:tabs>
          <w:tab w:val="left" w:pos="993"/>
        </w:tabs>
        <w:spacing w:line="276" w:lineRule="auto"/>
        <w:ind w:left="0" w:firstLine="360"/>
      </w:pPr>
      <w:r w:rsidRPr="00E60E26">
        <w:t>самовольно вносить какие-либо изменения в конфигурацию программного и аппаратного обеспечения ИСПДн или устанавливать дополнительно любые программные и аппаратные средства;</w:t>
      </w:r>
    </w:p>
    <w:p w:rsidR="009F5748" w:rsidRPr="00E60E26" w:rsidRDefault="009F5748" w:rsidP="00A17AB8">
      <w:pPr>
        <w:pStyle w:val="m"/>
        <w:numPr>
          <w:ilvl w:val="0"/>
          <w:numId w:val="62"/>
        </w:numPr>
        <w:tabs>
          <w:tab w:val="left" w:pos="993"/>
        </w:tabs>
        <w:spacing w:line="276" w:lineRule="auto"/>
        <w:ind w:left="0" w:firstLine="360"/>
      </w:pPr>
      <w:r w:rsidRPr="00E60E26">
        <w:t>использовать в работе неучтенные машинные носители ПДн;</w:t>
      </w:r>
    </w:p>
    <w:p w:rsidR="009F5748" w:rsidRPr="00E60E26" w:rsidRDefault="009F5748" w:rsidP="00A17AB8">
      <w:pPr>
        <w:pStyle w:val="m"/>
        <w:numPr>
          <w:ilvl w:val="0"/>
          <w:numId w:val="62"/>
        </w:numPr>
        <w:tabs>
          <w:tab w:val="left" w:pos="993"/>
        </w:tabs>
        <w:spacing w:line="276" w:lineRule="auto"/>
        <w:ind w:left="0" w:firstLine="360"/>
      </w:pPr>
      <w:r w:rsidRPr="00E60E26">
        <w:t>умышленно использовать недокументированные свойства и ошибки в программном обеспечении или в настройках средств защиты информации;</w:t>
      </w:r>
    </w:p>
    <w:p w:rsidR="009F5748" w:rsidRPr="00E60E26" w:rsidRDefault="009F5748" w:rsidP="00A17AB8">
      <w:pPr>
        <w:pStyle w:val="m"/>
        <w:numPr>
          <w:ilvl w:val="0"/>
          <w:numId w:val="62"/>
        </w:numPr>
        <w:tabs>
          <w:tab w:val="left" w:pos="993"/>
        </w:tabs>
        <w:spacing w:line="276" w:lineRule="auto"/>
        <w:ind w:left="0" w:firstLine="360"/>
      </w:pPr>
      <w:r w:rsidRPr="00E60E26">
        <w:t>бесконтрольно оставлять носители ПДн или передавать их на хранение другим лицам;</w:t>
      </w:r>
    </w:p>
    <w:p w:rsidR="009F5748" w:rsidRPr="00E60E26" w:rsidRDefault="009F5748" w:rsidP="00A17AB8">
      <w:pPr>
        <w:pStyle w:val="m"/>
        <w:numPr>
          <w:ilvl w:val="0"/>
          <w:numId w:val="62"/>
        </w:numPr>
        <w:tabs>
          <w:tab w:val="left" w:pos="993"/>
        </w:tabs>
        <w:spacing w:line="276" w:lineRule="auto"/>
        <w:ind w:left="0" w:firstLine="360"/>
      </w:pPr>
      <w:r w:rsidRPr="00E60E26">
        <w:t>выносить носители персональных данных (в том числе бумажные документы) за пределы помещений, если это не связано с выполнением должностных обязанностей сотрудника</w:t>
      </w:r>
    </w:p>
    <w:p w:rsidR="009F5748" w:rsidRPr="00E60E26" w:rsidRDefault="009F5748" w:rsidP="00A17AB8">
      <w:pPr>
        <w:pStyle w:val="m"/>
        <w:numPr>
          <w:ilvl w:val="0"/>
          <w:numId w:val="62"/>
        </w:numPr>
        <w:tabs>
          <w:tab w:val="left" w:pos="993"/>
        </w:tabs>
        <w:spacing w:line="276" w:lineRule="auto"/>
        <w:ind w:left="0" w:firstLine="360"/>
      </w:pPr>
      <w:r w:rsidRPr="00E60E26">
        <w:t>оставлять одних в помещении лиц, не имеющих права самостоятельного доступа в помещения (в том числе при проведении работ по уборке и техническом обслуживании оборудования);</w:t>
      </w:r>
    </w:p>
    <w:p w:rsidR="009F5748" w:rsidRPr="00E60E26" w:rsidRDefault="009F5748" w:rsidP="00A17AB8">
      <w:pPr>
        <w:pStyle w:val="m"/>
        <w:numPr>
          <w:ilvl w:val="0"/>
          <w:numId w:val="62"/>
        </w:numPr>
        <w:tabs>
          <w:tab w:val="left" w:pos="993"/>
        </w:tabs>
        <w:spacing w:line="276" w:lineRule="auto"/>
        <w:ind w:left="0" w:firstLine="360"/>
      </w:pPr>
      <w:r w:rsidRPr="00E60E26">
        <w:t>разглашать ПДн в беседах с посторонними лицами, а также с сотрудниками, если этого не требуется для исполнения им своих служебных обязанностей;</w:t>
      </w:r>
    </w:p>
    <w:p w:rsidR="009F5748" w:rsidRPr="00E60E26" w:rsidRDefault="009F5748" w:rsidP="00A17AB8">
      <w:pPr>
        <w:pStyle w:val="m"/>
        <w:numPr>
          <w:ilvl w:val="0"/>
          <w:numId w:val="62"/>
        </w:numPr>
        <w:tabs>
          <w:tab w:val="left" w:pos="993"/>
        </w:tabs>
        <w:spacing w:line="276" w:lineRule="auto"/>
        <w:ind w:left="0" w:firstLine="360"/>
      </w:pPr>
      <w:r w:rsidRPr="00E60E26">
        <w:t>передавать ПДн по незащищенным каналам связи (в том числе, с использованием общедоступных почтовых серверов типа mail.ru, yandex.ru и прочих);</w:t>
      </w:r>
    </w:p>
    <w:p w:rsidR="009F5748" w:rsidRPr="00E60E26" w:rsidRDefault="009F5748" w:rsidP="00A17AB8">
      <w:pPr>
        <w:pStyle w:val="m"/>
        <w:numPr>
          <w:ilvl w:val="0"/>
          <w:numId w:val="62"/>
        </w:numPr>
        <w:tabs>
          <w:tab w:val="left" w:pos="993"/>
        </w:tabs>
        <w:spacing w:line="276" w:lineRule="auto"/>
        <w:ind w:left="0" w:firstLine="360"/>
      </w:pPr>
      <w:r w:rsidRPr="00E60E26">
        <w:t>размещать и хранить ПДн на ресурсах, не предусмотренных технологическим процессом обработки ПДн в ИСПДн;</w:t>
      </w:r>
    </w:p>
    <w:p w:rsidR="009F5748" w:rsidRPr="00E60E26" w:rsidRDefault="009F5748" w:rsidP="00A17AB8">
      <w:pPr>
        <w:pStyle w:val="m"/>
        <w:numPr>
          <w:ilvl w:val="0"/>
          <w:numId w:val="62"/>
        </w:numPr>
        <w:tabs>
          <w:tab w:val="left" w:pos="993"/>
        </w:tabs>
        <w:spacing w:line="276" w:lineRule="auto"/>
        <w:ind w:left="0" w:firstLine="360"/>
      </w:pPr>
      <w:r w:rsidRPr="00E60E26">
        <w:t>использовать поступающие из сторонних организаций внешние машинные носители информации без предварительной проверки их на наличие вирусов. При обнаружении на носителе зараженного и не поддающегося лечению файла дальнейшее использование носителя не допускается;</w:t>
      </w:r>
    </w:p>
    <w:p w:rsidR="009F5748" w:rsidRPr="00E60E26" w:rsidRDefault="009F5748" w:rsidP="00A17AB8">
      <w:pPr>
        <w:pStyle w:val="m"/>
        <w:numPr>
          <w:ilvl w:val="0"/>
          <w:numId w:val="62"/>
        </w:numPr>
        <w:tabs>
          <w:tab w:val="left" w:pos="993"/>
        </w:tabs>
        <w:spacing w:line="276" w:lineRule="auto"/>
        <w:ind w:left="0" w:firstLine="360"/>
      </w:pPr>
      <w:r w:rsidRPr="00E60E26">
        <w:t>обрабатывать ПДн в случае сбоев в работе средств защиты информации;</w:t>
      </w:r>
    </w:p>
    <w:p w:rsidR="009F5748" w:rsidRPr="00E60E26" w:rsidRDefault="009F5748" w:rsidP="00A17AB8">
      <w:pPr>
        <w:pStyle w:val="m"/>
        <w:numPr>
          <w:ilvl w:val="0"/>
          <w:numId w:val="62"/>
        </w:numPr>
        <w:tabs>
          <w:tab w:val="left" w:pos="993"/>
        </w:tabs>
        <w:spacing w:line="276" w:lineRule="auto"/>
        <w:ind w:left="0" w:firstLine="360"/>
      </w:pPr>
      <w:r w:rsidRPr="00E60E26">
        <w:t>самовольно вносить изменения в поля типовых форм документов.</w:t>
      </w:r>
    </w:p>
    <w:p w:rsidR="009F5748" w:rsidRPr="00E60E26" w:rsidRDefault="009F5748" w:rsidP="00935D2F">
      <w:pPr>
        <w:pStyle w:val="m"/>
        <w:tabs>
          <w:tab w:val="left" w:pos="993"/>
        </w:tabs>
        <w:spacing w:line="276" w:lineRule="auto"/>
        <w:ind w:left="709"/>
      </w:pPr>
    </w:p>
    <w:p w:rsidR="009F5748" w:rsidRPr="00E60E26" w:rsidRDefault="009F5748" w:rsidP="00A17AB8">
      <w:pPr>
        <w:pStyle w:val="123"/>
        <w:numPr>
          <w:ilvl w:val="0"/>
          <w:numId w:val="57"/>
        </w:numPr>
        <w:tabs>
          <w:tab w:val="left" w:pos="1134"/>
        </w:tabs>
        <w:spacing w:line="276" w:lineRule="auto"/>
        <w:jc w:val="center"/>
      </w:pPr>
      <w:bookmarkStart w:id="49" w:name="_Hlt7950475"/>
      <w:bookmarkStart w:id="50" w:name="_Toc456184004"/>
      <w:bookmarkEnd w:id="46"/>
      <w:bookmarkEnd w:id="47"/>
      <w:bookmarkEnd w:id="48"/>
      <w:bookmarkEnd w:id="49"/>
      <w:r w:rsidRPr="00E60E26">
        <w:rPr>
          <w:caps w:val="0"/>
        </w:rPr>
        <w:t>Обязанности сотрудника при осуществлении антивирусной защиты</w:t>
      </w:r>
      <w:bookmarkEnd w:id="50"/>
    </w:p>
    <w:p w:rsidR="009F5748" w:rsidRPr="00E60E26" w:rsidRDefault="009F5748" w:rsidP="00A17AB8">
      <w:pPr>
        <w:widowControl/>
        <w:numPr>
          <w:ilvl w:val="1"/>
          <w:numId w:val="63"/>
        </w:numPr>
        <w:tabs>
          <w:tab w:val="left" w:pos="993"/>
        </w:tabs>
        <w:spacing w:line="276" w:lineRule="auto"/>
        <w:ind w:left="0" w:firstLine="426"/>
        <w:rPr>
          <w:sz w:val="24"/>
          <w:szCs w:val="24"/>
        </w:rPr>
      </w:pPr>
      <w:r w:rsidRPr="00E60E26">
        <w:rPr>
          <w:sz w:val="24"/>
          <w:szCs w:val="24"/>
        </w:rPr>
        <w:t>При возникновении подозрения о наличии вредоносного ПО (появления на экране монитора неожиданных сообщений или изображений, баннеров, самопроизвольного запуска программ, появления сообщения-предупреждения от брандмауэра или антивируса, что некое приложение (программа) пытается соединиться с интернетом, хотя эту программу не запускали) Сотрудник самостоятельно может провести внеочередной антивирусный контроль своего АРМ, либо обратиться Ответственному за обеспечение безопасности ПДн.</w:t>
      </w:r>
    </w:p>
    <w:p w:rsidR="009F5748" w:rsidRPr="00E60E26" w:rsidRDefault="009F5748" w:rsidP="00A17AB8">
      <w:pPr>
        <w:widowControl/>
        <w:numPr>
          <w:ilvl w:val="0"/>
          <w:numId w:val="63"/>
        </w:numPr>
        <w:tabs>
          <w:tab w:val="left" w:pos="993"/>
        </w:tabs>
        <w:spacing w:line="276" w:lineRule="auto"/>
        <w:ind w:left="0" w:firstLine="426"/>
        <w:rPr>
          <w:sz w:val="24"/>
          <w:szCs w:val="24"/>
        </w:rPr>
      </w:pPr>
      <w:r w:rsidRPr="00E60E26">
        <w:rPr>
          <w:sz w:val="24"/>
          <w:szCs w:val="24"/>
        </w:rPr>
        <w:t>В случае отсутствия возможности запустить антивирусную проверку (заблокирован доступ к ОС, антивирус не запускается/ отсутствует), при наличии деструктивного воздействия вируса на файлы, лечение которых антивирусной программой невозможно, а также в случае сбоя обновления антивирусных баз, либо в случае сбоя при проведении антивирусного сканирования сотрудник должен сообщить об этом Ответственному за обеспечение безопасности ПДн.</w:t>
      </w:r>
    </w:p>
    <w:p w:rsidR="009F5748" w:rsidRPr="00E60E26" w:rsidRDefault="009F5748" w:rsidP="00A17AB8">
      <w:pPr>
        <w:widowControl/>
        <w:numPr>
          <w:ilvl w:val="0"/>
          <w:numId w:val="63"/>
        </w:numPr>
        <w:tabs>
          <w:tab w:val="left" w:pos="993"/>
        </w:tabs>
        <w:spacing w:line="276" w:lineRule="auto"/>
        <w:ind w:left="0" w:firstLine="426"/>
        <w:rPr>
          <w:sz w:val="24"/>
          <w:szCs w:val="24"/>
        </w:rPr>
      </w:pPr>
      <w:r w:rsidRPr="00E60E26">
        <w:rPr>
          <w:sz w:val="24"/>
          <w:szCs w:val="24"/>
        </w:rPr>
        <w:t>Сотрудник обязан:</w:t>
      </w:r>
    </w:p>
    <w:p w:rsidR="009F5748" w:rsidRPr="00E60E26" w:rsidRDefault="009F5748" w:rsidP="00A17AB8">
      <w:pPr>
        <w:pStyle w:val="Bullet-1"/>
        <w:keepLines/>
        <w:numPr>
          <w:ilvl w:val="0"/>
          <w:numId w:val="59"/>
        </w:numPr>
        <w:tabs>
          <w:tab w:val="clear" w:pos="720"/>
          <w:tab w:val="left" w:pos="709"/>
          <w:tab w:val="left" w:pos="993"/>
        </w:tabs>
        <w:spacing w:before="0" w:after="0" w:line="276" w:lineRule="auto"/>
        <w:ind w:left="0" w:firstLine="709"/>
        <w:jc w:val="both"/>
        <w:rPr>
          <w:szCs w:val="24"/>
        </w:rPr>
      </w:pPr>
      <w:r w:rsidRPr="00E60E26">
        <w:rPr>
          <w:szCs w:val="24"/>
        </w:rPr>
        <w:t>в случае, если антивирусная программа не работает в фоновом режиме, самостоятельно проводить проверку антивирусной программой всех файлов, полученных из Интернет, посредством электронной почты, а также копируемых на АРМ или ресурс ИС с любых внешних машинных носителей информации;</w:t>
      </w:r>
    </w:p>
    <w:p w:rsidR="009F5748" w:rsidRPr="00E60E26" w:rsidRDefault="009F5748" w:rsidP="00A17AB8">
      <w:pPr>
        <w:pStyle w:val="Bullet-1"/>
        <w:keepLines/>
        <w:numPr>
          <w:ilvl w:val="0"/>
          <w:numId w:val="59"/>
        </w:numPr>
        <w:tabs>
          <w:tab w:val="clear" w:pos="720"/>
          <w:tab w:val="left" w:pos="709"/>
          <w:tab w:val="left" w:pos="993"/>
        </w:tabs>
        <w:spacing w:before="0" w:after="0" w:line="276" w:lineRule="auto"/>
        <w:ind w:left="0" w:firstLine="709"/>
        <w:jc w:val="both"/>
        <w:rPr>
          <w:szCs w:val="24"/>
        </w:rPr>
      </w:pPr>
      <w:r w:rsidRPr="00E60E26">
        <w:rPr>
          <w:szCs w:val="24"/>
        </w:rPr>
        <w:t>контролировать результат и успешность выполнения антивирусной проверки;</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сообщить о факте заражения вирусами Ответственному за обеспечение безопасности ПДн.</w:t>
      </w:r>
    </w:p>
    <w:p w:rsidR="009F5748" w:rsidRPr="00E60E26" w:rsidRDefault="009F5748" w:rsidP="00A17AB8">
      <w:pPr>
        <w:widowControl/>
        <w:numPr>
          <w:ilvl w:val="0"/>
          <w:numId w:val="63"/>
        </w:numPr>
        <w:tabs>
          <w:tab w:val="left" w:pos="993"/>
        </w:tabs>
        <w:spacing w:line="276" w:lineRule="auto"/>
        <w:ind w:left="0" w:firstLine="426"/>
        <w:rPr>
          <w:sz w:val="24"/>
          <w:szCs w:val="24"/>
        </w:rPr>
      </w:pPr>
      <w:r w:rsidRPr="00E60E26">
        <w:rPr>
          <w:sz w:val="24"/>
          <w:szCs w:val="24"/>
        </w:rPr>
        <w:t xml:space="preserve">Сотруднику запрещается: </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предпринимать попытки отключения установленных на АРМ антивирусных программ и их удаления;</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производить настройки (конфигурирование) антивирусных программ;</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препятствовать проведению полной антивирусной проверки, запускаемой по расписанию, по возможности, не вести в данное время никакие работы на АРМ;</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самостоятельно устанавливать на АРМ любые антивирусные средства;</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использовать ресурсы Интернет (осуществлять обмен сообщениями электронной почты) в случае сбоев в работе средств антивирусной защиты;</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 xml:space="preserve">самостоятельно производить устранение последствий от воздействия вредоносных программ;  </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каким-либо образом влиять на работу антивирусных программ.</w:t>
      </w:r>
    </w:p>
    <w:p w:rsidR="009F5748" w:rsidRPr="00E60E26" w:rsidRDefault="009F5748" w:rsidP="00935D2F">
      <w:pPr>
        <w:pStyle w:val="123"/>
        <w:numPr>
          <w:ilvl w:val="0"/>
          <w:numId w:val="0"/>
        </w:numPr>
        <w:tabs>
          <w:tab w:val="left" w:pos="1134"/>
        </w:tabs>
        <w:spacing w:line="276" w:lineRule="auto"/>
      </w:pPr>
    </w:p>
    <w:p w:rsidR="009F5748" w:rsidRPr="00E60E26" w:rsidRDefault="009F5748" w:rsidP="00A17AB8">
      <w:pPr>
        <w:pStyle w:val="123"/>
        <w:numPr>
          <w:ilvl w:val="0"/>
          <w:numId w:val="57"/>
        </w:numPr>
        <w:tabs>
          <w:tab w:val="left" w:pos="1134"/>
        </w:tabs>
        <w:spacing w:line="276" w:lineRule="auto"/>
        <w:jc w:val="center"/>
      </w:pPr>
      <w:bookmarkStart w:id="51" w:name="_Toc456184005"/>
      <w:r w:rsidRPr="00E60E26">
        <w:rPr>
          <w:caps w:val="0"/>
        </w:rPr>
        <w:t>Обязанности сотрудника при осуществлении парольной защиты</w:t>
      </w:r>
      <w:bookmarkEnd w:id="51"/>
    </w:p>
    <w:p w:rsidR="009F5748" w:rsidRPr="00E60E26" w:rsidRDefault="009F5748" w:rsidP="00A17AB8">
      <w:pPr>
        <w:pStyle w:val="aff2"/>
        <w:numPr>
          <w:ilvl w:val="0"/>
          <w:numId w:val="64"/>
        </w:numPr>
        <w:tabs>
          <w:tab w:val="left" w:pos="993"/>
          <w:tab w:val="left" w:pos="1134"/>
        </w:tabs>
        <w:spacing w:line="276" w:lineRule="auto"/>
        <w:ind w:left="0" w:firstLine="426"/>
        <w:jc w:val="both"/>
        <w:rPr>
          <w:rFonts w:ascii="Times New Roman" w:hAnsi="Times New Roman"/>
          <w:sz w:val="24"/>
          <w:szCs w:val="24"/>
        </w:rPr>
      </w:pPr>
      <w:r w:rsidRPr="00E60E26">
        <w:rPr>
          <w:rFonts w:ascii="Times New Roman" w:hAnsi="Times New Roman"/>
          <w:sz w:val="24"/>
          <w:szCs w:val="24"/>
        </w:rPr>
        <w:t>При получении одноразового пароля, сотрудник должен авторизоваться в операционной системе и произвести смену одноразового пароля на постоянный личный пароль. Постоянный личный пароль должен соответствовать следующим требованиям:</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длина пароля должна быть не менее 6 символов;</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в числе символов пароля обязательно должны присутствовать буквы в верхнем и нижнем регистрах, цифры и специальные символы (@, #, $, &amp;, *, % и т.п.);</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пароль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rsidR="009F5748" w:rsidRPr="00E60E26" w:rsidRDefault="009F5748" w:rsidP="00935D2F">
      <w:pPr>
        <w:pStyle w:val="aff2"/>
        <w:tabs>
          <w:tab w:val="left" w:pos="993"/>
          <w:tab w:val="left" w:pos="1134"/>
        </w:tabs>
        <w:spacing w:line="276" w:lineRule="auto"/>
        <w:ind w:firstLine="709"/>
        <w:jc w:val="both"/>
        <w:rPr>
          <w:rFonts w:ascii="Times New Roman" w:hAnsi="Times New Roman"/>
          <w:sz w:val="24"/>
          <w:szCs w:val="24"/>
        </w:rPr>
      </w:pPr>
      <w:r w:rsidRPr="00E60E26">
        <w:rPr>
          <w:rFonts w:ascii="Times New Roman" w:hAnsi="Times New Roman"/>
          <w:sz w:val="24"/>
          <w:szCs w:val="24"/>
        </w:rPr>
        <w:t>При смене пароля запрещается использовать ранее использованные пароли, а новое значение должно отличаться от предыдущего не менее чем в 3 позициях.</w:t>
      </w:r>
    </w:p>
    <w:p w:rsidR="009F5748" w:rsidRPr="00E60E26" w:rsidRDefault="009F5748" w:rsidP="00A17AB8">
      <w:pPr>
        <w:pStyle w:val="aff2"/>
        <w:numPr>
          <w:ilvl w:val="0"/>
          <w:numId w:val="64"/>
        </w:numPr>
        <w:tabs>
          <w:tab w:val="left" w:pos="993"/>
        </w:tabs>
        <w:spacing w:line="276" w:lineRule="auto"/>
        <w:ind w:left="0" w:firstLine="567"/>
        <w:jc w:val="both"/>
        <w:rPr>
          <w:rFonts w:ascii="Times New Roman" w:hAnsi="Times New Roman"/>
          <w:sz w:val="24"/>
          <w:szCs w:val="24"/>
        </w:rPr>
      </w:pPr>
      <w:r w:rsidRPr="00E60E26">
        <w:rPr>
          <w:rFonts w:ascii="Times New Roman" w:hAnsi="Times New Roman"/>
          <w:sz w:val="24"/>
          <w:szCs w:val="24"/>
        </w:rPr>
        <w:t>При получении постоянного пароля сотрудник обязан хранить его в индивидуальном сейфе или опечатанном шкафу, или запомнить пароль и уничтожить путем измельчения конверта с паролем.</w:t>
      </w:r>
    </w:p>
    <w:p w:rsidR="009F5748" w:rsidRPr="00E60E26" w:rsidRDefault="009F5748" w:rsidP="00A17AB8">
      <w:pPr>
        <w:pStyle w:val="aff2"/>
        <w:numPr>
          <w:ilvl w:val="0"/>
          <w:numId w:val="64"/>
        </w:numPr>
        <w:tabs>
          <w:tab w:val="left" w:pos="993"/>
        </w:tabs>
        <w:spacing w:line="276" w:lineRule="auto"/>
        <w:ind w:left="0" w:firstLine="567"/>
        <w:jc w:val="both"/>
        <w:rPr>
          <w:rFonts w:ascii="Times New Roman" w:hAnsi="Times New Roman"/>
          <w:sz w:val="24"/>
          <w:szCs w:val="24"/>
        </w:rPr>
      </w:pPr>
      <w:r w:rsidRPr="00E60E26">
        <w:rPr>
          <w:rFonts w:ascii="Times New Roman" w:hAnsi="Times New Roman"/>
          <w:sz w:val="24"/>
          <w:szCs w:val="24"/>
        </w:rPr>
        <w:t xml:space="preserve">В случае компрометации личного пароля (когда пароль стал или может быть известен еще кому-либо кроме владельца данного пароля, невозможности входа при правильном вводе личного пароля, изменение расположения иконок программ и файлов на рабочем столе, несанкционированного изменения файлов, хранящихся в ИСПДн) владелец скомпрометированного пароля должен немедленно сообщить о факте утери или компрометации пароля Ответственному за обеспечение безопасности ПДн. В случае компрометации обязательно производится смена пароля. </w:t>
      </w:r>
    </w:p>
    <w:p w:rsidR="009F5748" w:rsidRPr="00E60E26" w:rsidRDefault="009F5748" w:rsidP="00A17AB8">
      <w:pPr>
        <w:pStyle w:val="aff2"/>
        <w:numPr>
          <w:ilvl w:val="0"/>
          <w:numId w:val="64"/>
        </w:numPr>
        <w:tabs>
          <w:tab w:val="left" w:pos="993"/>
        </w:tabs>
        <w:spacing w:line="276" w:lineRule="auto"/>
        <w:ind w:left="0" w:firstLine="567"/>
        <w:jc w:val="both"/>
        <w:rPr>
          <w:rFonts w:ascii="Times New Roman" w:hAnsi="Times New Roman"/>
          <w:sz w:val="24"/>
          <w:szCs w:val="24"/>
          <w:lang w:val="en-US"/>
        </w:rPr>
      </w:pPr>
      <w:r w:rsidRPr="00E60E26">
        <w:rPr>
          <w:rFonts w:ascii="Times New Roman" w:hAnsi="Times New Roman"/>
          <w:sz w:val="24"/>
          <w:szCs w:val="24"/>
        </w:rPr>
        <w:t xml:space="preserve">При оставлении рабочего места сотрудник должен завершить открытую сессию в прикладном программном обеспечении и операционной системе, либо использовать функцию </w:t>
      </w:r>
      <w:r w:rsidRPr="00E60E26">
        <w:rPr>
          <w:rFonts w:ascii="Times New Roman" w:hAnsi="Times New Roman"/>
          <w:sz w:val="24"/>
          <w:szCs w:val="24"/>
          <w:lang w:val="en-US"/>
        </w:rPr>
        <w:t>«блокировк</w:t>
      </w:r>
      <w:r w:rsidRPr="00E60E26">
        <w:rPr>
          <w:rFonts w:ascii="Times New Roman" w:hAnsi="Times New Roman"/>
          <w:sz w:val="24"/>
          <w:szCs w:val="24"/>
        </w:rPr>
        <w:t>а экрана</w:t>
      </w:r>
      <w:r w:rsidRPr="00E60E26">
        <w:rPr>
          <w:rFonts w:ascii="Times New Roman" w:hAnsi="Times New Roman"/>
          <w:sz w:val="24"/>
          <w:szCs w:val="24"/>
          <w:lang w:val="en-US"/>
        </w:rPr>
        <w:t xml:space="preserve">» </w:t>
      </w:r>
      <w:r w:rsidRPr="00E60E26">
        <w:rPr>
          <w:rFonts w:ascii="Times New Roman" w:hAnsi="Times New Roman"/>
          <w:sz w:val="24"/>
          <w:szCs w:val="24"/>
        </w:rPr>
        <w:t>операционной системы</w:t>
      </w:r>
      <w:r w:rsidRPr="00E60E26">
        <w:rPr>
          <w:rFonts w:ascii="Times New Roman" w:hAnsi="Times New Roman"/>
          <w:sz w:val="24"/>
          <w:szCs w:val="24"/>
          <w:lang w:val="en-US"/>
        </w:rPr>
        <w:t>.</w:t>
      </w:r>
    </w:p>
    <w:p w:rsidR="009F5748" w:rsidRPr="00E60E26" w:rsidRDefault="009F5748" w:rsidP="00A17AB8">
      <w:pPr>
        <w:pStyle w:val="aff2"/>
        <w:numPr>
          <w:ilvl w:val="0"/>
          <w:numId w:val="64"/>
        </w:numPr>
        <w:tabs>
          <w:tab w:val="left" w:pos="993"/>
        </w:tabs>
        <w:spacing w:line="276" w:lineRule="auto"/>
        <w:ind w:left="0" w:firstLine="567"/>
        <w:jc w:val="both"/>
        <w:rPr>
          <w:rFonts w:ascii="Times New Roman" w:hAnsi="Times New Roman"/>
          <w:sz w:val="24"/>
          <w:szCs w:val="24"/>
        </w:rPr>
      </w:pPr>
      <w:r w:rsidRPr="00E60E26">
        <w:rPr>
          <w:rFonts w:ascii="Times New Roman" w:hAnsi="Times New Roman"/>
          <w:sz w:val="24"/>
          <w:szCs w:val="24"/>
        </w:rPr>
        <w:t>Сотруднику запрещается:</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передавать кому-либоличный пароль;</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хранить в общедоступном месте пароли доступа;</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записывать личный пароль доступа на бумажный носитель в открытом виде;</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осуществлять ввод пароля в присутствии лиц, которые потенциально могут увидеть процесс набора пароля;</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использовать чужие идентификаторы и пароли доступа;</w:t>
      </w:r>
    </w:p>
    <w:p w:rsidR="009F5748" w:rsidRPr="00E60E26" w:rsidRDefault="009F5748" w:rsidP="00A17AB8">
      <w:pPr>
        <w:pStyle w:val="Bullet-1"/>
        <w:keepLines/>
        <w:numPr>
          <w:ilvl w:val="0"/>
          <w:numId w:val="59"/>
        </w:numPr>
        <w:tabs>
          <w:tab w:val="clear" w:pos="720"/>
          <w:tab w:val="clear" w:pos="1134"/>
          <w:tab w:val="left" w:pos="709"/>
          <w:tab w:val="left" w:pos="993"/>
        </w:tabs>
        <w:spacing w:before="0" w:after="0" w:line="276" w:lineRule="auto"/>
        <w:ind w:left="0" w:firstLine="709"/>
        <w:jc w:val="both"/>
        <w:rPr>
          <w:szCs w:val="24"/>
        </w:rPr>
      </w:pPr>
      <w:r w:rsidRPr="00E60E26">
        <w:rPr>
          <w:szCs w:val="24"/>
        </w:rPr>
        <w:t>оставлять без присмотра включенное АРМ, не осуществив блокировку экрана.</w:t>
      </w:r>
    </w:p>
    <w:p w:rsidR="009F5748" w:rsidRPr="00E60E26" w:rsidRDefault="009F5748" w:rsidP="00935D2F">
      <w:pPr>
        <w:pStyle w:val="aff2"/>
        <w:tabs>
          <w:tab w:val="left" w:pos="993"/>
        </w:tabs>
        <w:spacing w:line="276" w:lineRule="auto"/>
        <w:ind w:firstLine="709"/>
        <w:jc w:val="both"/>
        <w:rPr>
          <w:rFonts w:ascii="Times New Roman" w:hAnsi="Times New Roman"/>
          <w:sz w:val="24"/>
          <w:szCs w:val="24"/>
        </w:rPr>
      </w:pPr>
      <w:r w:rsidRPr="00E60E26">
        <w:rPr>
          <w:rFonts w:ascii="Times New Roman" w:hAnsi="Times New Roman"/>
          <w:sz w:val="24"/>
          <w:szCs w:val="24"/>
        </w:rPr>
        <w:t>Сотрудник несет ответственность за сохранность своего личного пароля и за действия, совершенные в ИСПДн под выданной ему учетной записью.</w:t>
      </w:r>
    </w:p>
    <w:p w:rsidR="009F5748" w:rsidRPr="00E60E26" w:rsidRDefault="009F5748" w:rsidP="00935D2F">
      <w:pPr>
        <w:pStyle w:val="aff2"/>
        <w:tabs>
          <w:tab w:val="left" w:pos="993"/>
        </w:tabs>
        <w:spacing w:line="276" w:lineRule="auto"/>
        <w:ind w:firstLine="709"/>
        <w:jc w:val="both"/>
        <w:rPr>
          <w:rFonts w:ascii="Times New Roman" w:hAnsi="Times New Roman"/>
          <w:sz w:val="24"/>
          <w:szCs w:val="24"/>
        </w:rPr>
      </w:pPr>
    </w:p>
    <w:p w:rsidR="009F5748" w:rsidRPr="00E60E26" w:rsidRDefault="009F5748" w:rsidP="00A17AB8">
      <w:pPr>
        <w:pStyle w:val="123"/>
        <w:keepLines/>
        <w:numPr>
          <w:ilvl w:val="0"/>
          <w:numId w:val="57"/>
        </w:numPr>
        <w:tabs>
          <w:tab w:val="left" w:pos="709"/>
          <w:tab w:val="left" w:pos="1134"/>
        </w:tabs>
        <w:spacing w:line="276" w:lineRule="auto"/>
        <w:ind w:left="0" w:firstLine="709"/>
        <w:jc w:val="center"/>
      </w:pPr>
      <w:bookmarkStart w:id="52" w:name="_Toc456184006"/>
      <w:r w:rsidRPr="00E60E26">
        <w:t>З</w:t>
      </w:r>
      <w:r w:rsidRPr="00E60E26">
        <w:rPr>
          <w:caps w:val="0"/>
        </w:rPr>
        <w:t>ащита ПДн от утечки по видовым каналам</w:t>
      </w:r>
      <w:bookmarkEnd w:id="52"/>
    </w:p>
    <w:p w:rsidR="009F5748" w:rsidRPr="00E60E26" w:rsidRDefault="009F5748" w:rsidP="00935D2F">
      <w:pPr>
        <w:pStyle w:val="Bullet-1"/>
        <w:keepLines/>
        <w:numPr>
          <w:ilvl w:val="0"/>
          <w:numId w:val="0"/>
        </w:numPr>
        <w:tabs>
          <w:tab w:val="clear" w:pos="720"/>
          <w:tab w:val="clear" w:pos="1134"/>
          <w:tab w:val="left" w:pos="567"/>
        </w:tabs>
        <w:spacing w:before="0" w:after="0" w:line="276" w:lineRule="auto"/>
        <w:ind w:firstLine="567"/>
        <w:jc w:val="both"/>
        <w:rPr>
          <w:szCs w:val="24"/>
        </w:rPr>
      </w:pPr>
      <w:r w:rsidRPr="00E60E26">
        <w:rPr>
          <w:szCs w:val="24"/>
        </w:rPr>
        <w:t xml:space="preserve">5.1. При возникновении угрозы просмотра ПДн неуполномоченными лицами, необходимо прекратить обработку ПДн, а бумажные носители разместить таким образом, чтобы был исключен просмотр ПДн (перевернуть текстом вниз, убрать в ящик стола или хранилище). </w:t>
      </w:r>
    </w:p>
    <w:p w:rsidR="009F5748" w:rsidRPr="00E60E26" w:rsidRDefault="009F5748" w:rsidP="00935D2F">
      <w:pPr>
        <w:pStyle w:val="Bullet-1"/>
        <w:keepLines/>
        <w:numPr>
          <w:ilvl w:val="0"/>
          <w:numId w:val="0"/>
        </w:numPr>
        <w:tabs>
          <w:tab w:val="clear" w:pos="720"/>
          <w:tab w:val="clear" w:pos="1134"/>
          <w:tab w:val="left" w:pos="567"/>
        </w:tabs>
        <w:spacing w:before="0" w:after="0" w:line="276" w:lineRule="auto"/>
        <w:ind w:firstLine="567"/>
        <w:jc w:val="both"/>
        <w:rPr>
          <w:szCs w:val="24"/>
        </w:rPr>
      </w:pPr>
      <w:r w:rsidRPr="00E60E26">
        <w:rPr>
          <w:szCs w:val="24"/>
        </w:rPr>
        <w:t>5.2. Осуществлять работу с документами, содержащими персональные данные, только при исключении возможности их просмотра через окна (закрытие штор, жалюзи, монитор отвернут от окна).</w:t>
      </w:r>
    </w:p>
    <w:p w:rsidR="009F5748" w:rsidRPr="00E60E26" w:rsidRDefault="009F5748" w:rsidP="00935D2F">
      <w:pPr>
        <w:pStyle w:val="Bullet-1"/>
        <w:keepLines/>
        <w:numPr>
          <w:ilvl w:val="0"/>
          <w:numId w:val="0"/>
        </w:numPr>
        <w:tabs>
          <w:tab w:val="clear" w:pos="720"/>
          <w:tab w:val="clear" w:pos="1134"/>
          <w:tab w:val="left" w:pos="709"/>
          <w:tab w:val="left" w:pos="993"/>
        </w:tabs>
        <w:spacing w:before="0" w:after="0" w:line="276" w:lineRule="auto"/>
        <w:ind w:firstLine="709"/>
        <w:jc w:val="both"/>
        <w:rPr>
          <w:szCs w:val="24"/>
        </w:rPr>
      </w:pPr>
    </w:p>
    <w:p w:rsidR="009F5748" w:rsidRPr="00E60E26" w:rsidRDefault="009F5748" w:rsidP="00A17AB8">
      <w:pPr>
        <w:pStyle w:val="123"/>
        <w:keepLines/>
        <w:numPr>
          <w:ilvl w:val="0"/>
          <w:numId w:val="57"/>
        </w:numPr>
        <w:tabs>
          <w:tab w:val="left" w:pos="709"/>
          <w:tab w:val="left" w:pos="1134"/>
        </w:tabs>
        <w:spacing w:line="276" w:lineRule="auto"/>
        <w:ind w:left="0" w:firstLine="709"/>
        <w:jc w:val="center"/>
      </w:pPr>
      <w:bookmarkStart w:id="53" w:name="_Toc456184007"/>
      <w:r w:rsidRPr="00E60E26">
        <w:t>О</w:t>
      </w:r>
      <w:r w:rsidRPr="00E60E26">
        <w:rPr>
          <w:caps w:val="0"/>
        </w:rPr>
        <w:t>тветственность за неисполнение (ненадлежащее исполнение) настоящей инструкции</w:t>
      </w:r>
      <w:bookmarkEnd w:id="53"/>
    </w:p>
    <w:p w:rsidR="009F5748" w:rsidRPr="00E60E26" w:rsidRDefault="009F5748" w:rsidP="00935D2F">
      <w:pPr>
        <w:spacing w:line="276" w:lineRule="auto"/>
        <w:ind w:firstLine="567"/>
        <w:rPr>
          <w:sz w:val="24"/>
          <w:szCs w:val="24"/>
        </w:rPr>
      </w:pPr>
      <w:r w:rsidRPr="00E60E26">
        <w:rPr>
          <w:sz w:val="24"/>
          <w:szCs w:val="24"/>
        </w:rPr>
        <w:t>6.1. Все сотрудники несут ответственность за ненадлежащее исполнение или неисполнение своих обязанностей, предусмотренных настоящей Инструкцией в соответствии свнутренними локальными актами и действующим законодательством Российской Федерации.</w:t>
      </w:r>
    </w:p>
    <w:p w:rsidR="009F5748" w:rsidRPr="00E60E26" w:rsidRDefault="009F5748" w:rsidP="009F5748">
      <w:pPr>
        <w:pStyle w:val="123"/>
        <w:numPr>
          <w:ilvl w:val="0"/>
          <w:numId w:val="0"/>
        </w:numPr>
        <w:tabs>
          <w:tab w:val="left" w:pos="993"/>
        </w:tabs>
      </w:pPr>
    </w:p>
    <w:p w:rsidR="009F5748" w:rsidRPr="00E60E26" w:rsidRDefault="009F5748" w:rsidP="009F5748">
      <w:pPr>
        <w:pStyle w:val="2-41"/>
        <w:spacing w:after="0" w:line="240" w:lineRule="auto"/>
        <w:ind w:left="0" w:firstLine="851"/>
        <w:jc w:val="both"/>
        <w:rPr>
          <w:rFonts w:ascii="Times New Roman" w:hAnsi="Times New Roman"/>
          <w:sz w:val="24"/>
          <w:szCs w:val="24"/>
        </w:rPr>
      </w:pPr>
    </w:p>
    <w:p w:rsidR="001F076D" w:rsidRPr="00E60E26" w:rsidRDefault="001F076D"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935D2F" w:rsidRDefault="00935D2F" w:rsidP="00CA6966">
      <w:pPr>
        <w:pStyle w:val="a9"/>
        <w:ind w:firstLine="720"/>
        <w:jc w:val="center"/>
        <w:rPr>
          <w:rFonts w:ascii="Times New Roman" w:hAnsi="Times New Roman"/>
          <w:b/>
          <w:szCs w:val="24"/>
        </w:rPr>
      </w:pPr>
    </w:p>
    <w:p w:rsidR="00E862E4" w:rsidRPr="00E60E26" w:rsidRDefault="00883B33" w:rsidP="00CA6966">
      <w:pPr>
        <w:pStyle w:val="a9"/>
        <w:ind w:firstLine="720"/>
        <w:jc w:val="center"/>
        <w:rPr>
          <w:rFonts w:ascii="Times New Roman" w:hAnsi="Times New Roman"/>
          <w:b/>
          <w:szCs w:val="24"/>
        </w:rPr>
      </w:pPr>
      <w:r w:rsidRPr="00E60E26">
        <w:rPr>
          <w:rFonts w:ascii="Times New Roman" w:hAnsi="Times New Roman"/>
          <w:b/>
          <w:szCs w:val="24"/>
        </w:rPr>
        <w:t xml:space="preserve">Лист ознакомления </w:t>
      </w:r>
      <w:r w:rsidR="0000330B" w:rsidRPr="00E60E26">
        <w:rPr>
          <w:rFonts w:ascii="Times New Roman" w:hAnsi="Times New Roman"/>
          <w:b/>
          <w:szCs w:val="24"/>
        </w:rPr>
        <w:t xml:space="preserve">сотрудников и работников с </w:t>
      </w:r>
      <w:r w:rsidR="000362DD" w:rsidRPr="00E60E26">
        <w:rPr>
          <w:rFonts w:ascii="Times New Roman" w:hAnsi="Times New Roman"/>
          <w:b/>
          <w:szCs w:val="24"/>
        </w:rPr>
        <w:t>распоряжением</w:t>
      </w:r>
      <w:r w:rsidR="00106C05" w:rsidRPr="00E60E26">
        <w:rPr>
          <w:rFonts w:ascii="Times New Roman" w:hAnsi="Times New Roman"/>
          <w:b/>
          <w:szCs w:val="24"/>
        </w:rPr>
        <w:t>«О</w:t>
      </w:r>
      <w:r w:rsidRPr="00E60E26">
        <w:rPr>
          <w:rFonts w:ascii="Times New Roman" w:hAnsi="Times New Roman"/>
          <w:b/>
          <w:szCs w:val="24"/>
        </w:rPr>
        <w:t>б организации мероприятий по защите персональных данных</w:t>
      </w:r>
      <w:r w:rsidR="00106C05" w:rsidRPr="00E60E26">
        <w:rPr>
          <w:rFonts w:ascii="Times New Roman" w:hAnsi="Times New Roman"/>
          <w:b/>
          <w:szCs w:val="24"/>
        </w:rPr>
        <w:t>»</w:t>
      </w:r>
      <w:r w:rsidR="002C5880" w:rsidRPr="00E60E26">
        <w:rPr>
          <w:rFonts w:ascii="Times New Roman" w:hAnsi="Times New Roman"/>
          <w:b/>
          <w:szCs w:val="24"/>
        </w:rPr>
        <w:t>,</w:t>
      </w:r>
      <w:r w:rsidRPr="00E60E26">
        <w:rPr>
          <w:rFonts w:ascii="Times New Roman" w:hAnsi="Times New Roman"/>
          <w:b/>
          <w:szCs w:val="24"/>
        </w:rPr>
        <w:t xml:space="preserve"> утвержденного</w:t>
      </w:r>
      <w:r w:rsidR="00255496" w:rsidRPr="00E60E26">
        <w:rPr>
          <w:rFonts w:ascii="Times New Roman" w:hAnsi="Times New Roman"/>
          <w:b/>
          <w:szCs w:val="24"/>
        </w:rPr>
        <w:t>г</w:t>
      </w:r>
      <w:r w:rsidR="000362DD" w:rsidRPr="00E60E26">
        <w:rPr>
          <w:rFonts w:ascii="Times New Roman" w:hAnsi="Times New Roman"/>
          <w:b/>
          <w:szCs w:val="24"/>
        </w:rPr>
        <w:t xml:space="preserve">лавой </w:t>
      </w:r>
      <w:r w:rsidR="00CB18D3" w:rsidRPr="00E60E26">
        <w:rPr>
          <w:rFonts w:ascii="Times New Roman" w:hAnsi="Times New Roman"/>
          <w:b/>
          <w:szCs w:val="24"/>
        </w:rPr>
        <w:t>сельск</w:t>
      </w:r>
      <w:r w:rsidR="00255496" w:rsidRPr="00E60E26">
        <w:rPr>
          <w:rFonts w:ascii="Times New Roman" w:hAnsi="Times New Roman"/>
          <w:b/>
          <w:szCs w:val="24"/>
        </w:rPr>
        <w:t>ого</w:t>
      </w:r>
      <w:r w:rsidR="00CB18D3" w:rsidRPr="00E60E26">
        <w:rPr>
          <w:rFonts w:ascii="Times New Roman" w:hAnsi="Times New Roman"/>
          <w:b/>
          <w:szCs w:val="24"/>
        </w:rPr>
        <w:t xml:space="preserve"> поселени</w:t>
      </w:r>
      <w:r w:rsidR="00255496" w:rsidRPr="00E60E26">
        <w:rPr>
          <w:rFonts w:ascii="Times New Roman" w:hAnsi="Times New Roman"/>
          <w:b/>
          <w:szCs w:val="24"/>
        </w:rPr>
        <w:t>я</w:t>
      </w:r>
    </w:p>
    <w:p w:rsidR="00883B33" w:rsidRPr="00E60E26" w:rsidRDefault="003A1042" w:rsidP="006625B3">
      <w:pPr>
        <w:pStyle w:val="4"/>
        <w:spacing w:line="240" w:lineRule="auto"/>
        <w:jc w:val="center"/>
        <w:rPr>
          <w:b/>
          <w:szCs w:val="24"/>
        </w:rPr>
      </w:pPr>
      <w:r w:rsidRPr="00E60E26">
        <w:rPr>
          <w:b/>
          <w:szCs w:val="24"/>
        </w:rPr>
        <w:t>от «26</w:t>
      </w:r>
      <w:r w:rsidR="00E862E4" w:rsidRPr="00E60E26">
        <w:rPr>
          <w:b/>
          <w:szCs w:val="24"/>
        </w:rPr>
        <w:t xml:space="preserve">» </w:t>
      </w:r>
      <w:r w:rsidRPr="00E60E26">
        <w:rPr>
          <w:b/>
          <w:szCs w:val="24"/>
        </w:rPr>
        <w:t>ноября</w:t>
      </w:r>
      <w:r w:rsidR="00E862E4" w:rsidRPr="00E60E26">
        <w:rPr>
          <w:b/>
          <w:szCs w:val="24"/>
        </w:rPr>
        <w:t xml:space="preserve"> </w:t>
      </w:r>
      <w:r w:rsidR="00524DBA" w:rsidRPr="00E60E26">
        <w:rPr>
          <w:b/>
          <w:szCs w:val="24"/>
        </w:rPr>
        <w:t>2019</w:t>
      </w:r>
      <w:r w:rsidR="006625B3" w:rsidRPr="00E60E26">
        <w:rPr>
          <w:b/>
          <w:szCs w:val="24"/>
        </w:rPr>
        <w:t xml:space="preserve"> г</w:t>
      </w:r>
      <w:r w:rsidR="00883B33" w:rsidRPr="00E60E26">
        <w:rPr>
          <w:b/>
          <w:szCs w:val="24"/>
        </w:rPr>
        <w:t>.</w:t>
      </w:r>
    </w:p>
    <w:p w:rsidR="00883B33" w:rsidRPr="00E60E26" w:rsidRDefault="00883B33" w:rsidP="00883B33">
      <w:pPr>
        <w:rPr>
          <w:sz w:val="24"/>
          <w:szCs w:val="24"/>
        </w:rPr>
      </w:pPr>
    </w:p>
    <w:tbl>
      <w:tblPr>
        <w:tblW w:w="994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1"/>
        <w:gridCol w:w="2489"/>
        <w:gridCol w:w="3544"/>
        <w:gridCol w:w="2155"/>
      </w:tblGrid>
      <w:tr w:rsidR="00883B33" w:rsidRPr="00E60E26" w:rsidTr="00743AC7">
        <w:tc>
          <w:tcPr>
            <w:tcW w:w="1761" w:type="dxa"/>
            <w:vAlign w:val="center"/>
            <w:hideMark/>
          </w:tcPr>
          <w:p w:rsidR="00883B33" w:rsidRPr="00E60E26" w:rsidRDefault="00883B33" w:rsidP="00743AC7">
            <w:pPr>
              <w:pStyle w:val="af2"/>
              <w:spacing w:before="0" w:beforeAutospacing="0" w:after="0"/>
              <w:jc w:val="center"/>
              <w:rPr>
                <w:b/>
              </w:rPr>
            </w:pPr>
            <w:r w:rsidRPr="00E60E26">
              <w:rPr>
                <w:b/>
              </w:rPr>
              <w:t>Дата ознакомления</w:t>
            </w:r>
          </w:p>
        </w:tc>
        <w:tc>
          <w:tcPr>
            <w:tcW w:w="2489" w:type="dxa"/>
            <w:vAlign w:val="center"/>
            <w:hideMark/>
          </w:tcPr>
          <w:p w:rsidR="00883B33" w:rsidRPr="00E60E26" w:rsidRDefault="00883B33" w:rsidP="00743AC7">
            <w:pPr>
              <w:pStyle w:val="af2"/>
              <w:spacing w:before="0" w:beforeAutospacing="0" w:after="0"/>
              <w:jc w:val="center"/>
              <w:rPr>
                <w:b/>
              </w:rPr>
            </w:pPr>
            <w:r w:rsidRPr="00E60E26">
              <w:rPr>
                <w:b/>
              </w:rPr>
              <w:t>ФИО сотрудника, ознакомившегося с документом</w:t>
            </w:r>
          </w:p>
        </w:tc>
        <w:tc>
          <w:tcPr>
            <w:tcW w:w="3544" w:type="dxa"/>
            <w:vAlign w:val="center"/>
            <w:hideMark/>
          </w:tcPr>
          <w:p w:rsidR="00883B33" w:rsidRPr="00E60E26" w:rsidRDefault="00883B33" w:rsidP="00743AC7">
            <w:pPr>
              <w:pStyle w:val="af2"/>
              <w:spacing w:before="0" w:beforeAutospacing="0" w:after="0"/>
              <w:jc w:val="center"/>
              <w:rPr>
                <w:b/>
              </w:rPr>
            </w:pPr>
            <w:r w:rsidRPr="00E60E26">
              <w:rPr>
                <w:b/>
              </w:rPr>
              <w:t>Должность сотрудника, ознакомившегося с документом</w:t>
            </w:r>
          </w:p>
        </w:tc>
        <w:tc>
          <w:tcPr>
            <w:tcW w:w="2155" w:type="dxa"/>
            <w:hideMark/>
          </w:tcPr>
          <w:p w:rsidR="00883B33" w:rsidRPr="00E60E26" w:rsidRDefault="00883B33" w:rsidP="00743AC7">
            <w:pPr>
              <w:pStyle w:val="af2"/>
              <w:spacing w:before="0" w:beforeAutospacing="0" w:after="0"/>
              <w:jc w:val="center"/>
              <w:rPr>
                <w:b/>
              </w:rPr>
            </w:pPr>
            <w:r w:rsidRPr="00E60E26">
              <w:rPr>
                <w:b/>
              </w:rPr>
              <w:t>Подпись сотрудника, ознакомившегося с документом</w:t>
            </w: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b/>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pStyle w:val="af2"/>
              <w:spacing w:before="0" w:beforeAutospacing="0" w:after="0" w:afterAutospacing="0"/>
              <w:jc w:val="cente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pStyle w:val="af2"/>
              <w:spacing w:before="0" w:beforeAutospacing="0" w:after="0" w:afterAutospacing="0"/>
              <w:jc w:val="both"/>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r w:rsidR="00883B33" w:rsidRPr="00E60E26" w:rsidTr="00743AC7">
        <w:tc>
          <w:tcPr>
            <w:tcW w:w="1761" w:type="dxa"/>
            <w:vAlign w:val="center"/>
          </w:tcPr>
          <w:p w:rsidR="00883B33" w:rsidRPr="00E60E26" w:rsidRDefault="00883B33" w:rsidP="00743AC7">
            <w:pPr>
              <w:rPr>
                <w:sz w:val="24"/>
                <w:szCs w:val="24"/>
              </w:rPr>
            </w:pPr>
          </w:p>
        </w:tc>
        <w:tc>
          <w:tcPr>
            <w:tcW w:w="2489" w:type="dxa"/>
          </w:tcPr>
          <w:p w:rsidR="00883B33" w:rsidRPr="00E60E26" w:rsidRDefault="00883B33" w:rsidP="00743AC7">
            <w:pPr>
              <w:tabs>
                <w:tab w:val="left" w:pos="680"/>
                <w:tab w:val="left" w:pos="2552"/>
                <w:tab w:val="left" w:pos="3856"/>
                <w:tab w:val="left" w:pos="5103"/>
                <w:tab w:val="left" w:pos="6407"/>
                <w:tab w:val="left" w:pos="7655"/>
                <w:tab w:val="left" w:pos="8959"/>
                <w:tab w:val="left" w:pos="10206"/>
              </w:tabs>
              <w:spacing w:after="120" w:line="288" w:lineRule="auto"/>
              <w:ind w:firstLine="0"/>
              <w:jc w:val="left"/>
              <w:rPr>
                <w:sz w:val="24"/>
                <w:szCs w:val="24"/>
              </w:rPr>
            </w:pPr>
          </w:p>
        </w:tc>
        <w:tc>
          <w:tcPr>
            <w:tcW w:w="3544" w:type="dxa"/>
          </w:tcPr>
          <w:p w:rsidR="00883B33" w:rsidRPr="00E60E26" w:rsidRDefault="00883B33" w:rsidP="00743AC7">
            <w:pPr>
              <w:spacing w:line="276" w:lineRule="auto"/>
              <w:ind w:firstLine="0"/>
              <w:jc w:val="left"/>
              <w:rPr>
                <w:sz w:val="24"/>
                <w:szCs w:val="24"/>
              </w:rPr>
            </w:pPr>
          </w:p>
        </w:tc>
        <w:tc>
          <w:tcPr>
            <w:tcW w:w="2155" w:type="dxa"/>
          </w:tcPr>
          <w:p w:rsidR="00883B33" w:rsidRPr="00E60E26" w:rsidRDefault="00883B33" w:rsidP="00743AC7">
            <w:pPr>
              <w:rPr>
                <w:sz w:val="24"/>
                <w:szCs w:val="24"/>
              </w:rPr>
            </w:pPr>
          </w:p>
        </w:tc>
      </w:tr>
    </w:tbl>
    <w:p w:rsidR="004D3C47" w:rsidRPr="00E60E26" w:rsidRDefault="004D3C47" w:rsidP="00883B33">
      <w:pPr>
        <w:rPr>
          <w:sz w:val="24"/>
          <w:szCs w:val="24"/>
        </w:rPr>
      </w:pPr>
    </w:p>
    <w:p w:rsidR="006142A4" w:rsidRPr="00E60E26" w:rsidRDefault="006142A4" w:rsidP="00883B33">
      <w:pPr>
        <w:rPr>
          <w:sz w:val="24"/>
          <w:szCs w:val="24"/>
        </w:rPr>
      </w:pPr>
    </w:p>
    <w:p w:rsidR="006142A4" w:rsidRPr="00E60E26" w:rsidRDefault="006142A4" w:rsidP="00883B33">
      <w:pPr>
        <w:rPr>
          <w:sz w:val="24"/>
          <w:szCs w:val="24"/>
        </w:rPr>
      </w:pPr>
    </w:p>
    <w:sectPr w:rsidR="006142A4" w:rsidRPr="00E60E26" w:rsidSect="00E60E26">
      <w:headerReference w:type="even" r:id="rId69"/>
      <w:headerReference w:type="default" r:id="rId70"/>
      <w:footerReference w:type="even" r:id="rId71"/>
      <w:footerReference w:type="default" r:id="rId72"/>
      <w:headerReference w:type="first" r:id="rId73"/>
      <w:footerReference w:type="first" r:id="rId74"/>
      <w:pgSz w:w="11906" w:h="16838"/>
      <w:pgMar w:top="244" w:right="567" w:bottom="851" w:left="1134" w:header="720" w:footer="503"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AE3" w:rsidRDefault="000C6AE3">
      <w:r>
        <w:separator/>
      </w:r>
    </w:p>
  </w:endnote>
  <w:endnote w:type="continuationSeparator" w:id="1">
    <w:p w:rsidR="000C6AE3" w:rsidRDefault="000C6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R Bukinist Bashkir">
    <w:panose1 w:val="00000000000000000000"/>
    <w:charset w:val="CC"/>
    <w:family w:val="auto"/>
    <w:pitch w:val="variable"/>
    <w:sig w:usb0="8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rsidP="0019412B">
    <w:pPr>
      <w:pStyle w:val="ad"/>
      <w:ind w:firstLine="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1261A5" w:rsidP="00205FDA">
    <w:pPr>
      <w:pStyle w:val="ad"/>
      <w:framePr w:wrap="around" w:vAnchor="text" w:hAnchor="margin" w:xAlign="center" w:y="1"/>
      <w:rPr>
        <w:rStyle w:val="a8"/>
      </w:rPr>
    </w:pPr>
    <w:r>
      <w:rPr>
        <w:rStyle w:val="a8"/>
      </w:rPr>
      <w:fldChar w:fldCharType="begin"/>
    </w:r>
    <w:r w:rsidR="00344708">
      <w:rPr>
        <w:rStyle w:val="a8"/>
      </w:rPr>
      <w:instrText xml:space="preserve">PAGE  </w:instrText>
    </w:r>
    <w:r>
      <w:rPr>
        <w:rStyle w:val="a8"/>
      </w:rPr>
      <w:fldChar w:fldCharType="end"/>
    </w:r>
  </w:p>
  <w:p w:rsidR="00344708" w:rsidRDefault="00344708">
    <w:pPr>
      <w:pStyle w:val="ad"/>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1261A5" w:rsidP="00205FDA">
    <w:pPr>
      <w:pStyle w:val="ad"/>
      <w:framePr w:wrap="around" w:vAnchor="text" w:hAnchor="margin" w:xAlign="center" w:y="1"/>
      <w:rPr>
        <w:rStyle w:val="a8"/>
      </w:rPr>
    </w:pPr>
    <w:r>
      <w:rPr>
        <w:rStyle w:val="a8"/>
      </w:rPr>
      <w:fldChar w:fldCharType="begin"/>
    </w:r>
    <w:r w:rsidR="00344708">
      <w:rPr>
        <w:rStyle w:val="a8"/>
      </w:rPr>
      <w:instrText xml:space="preserve">PAGE  </w:instrText>
    </w:r>
    <w:r>
      <w:rPr>
        <w:rStyle w:val="a8"/>
      </w:rPr>
      <w:fldChar w:fldCharType="end"/>
    </w:r>
  </w:p>
  <w:p w:rsidR="00344708" w:rsidRDefault="00344708">
    <w:pPr>
      <w:pStyle w:val="ad"/>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9669073"/>
      <w:docPartObj>
        <w:docPartGallery w:val="Page Numbers (Bottom of Page)"/>
        <w:docPartUnique/>
      </w:docPartObj>
    </w:sdtPr>
    <w:sdtContent>
      <w:p w:rsidR="00344708" w:rsidRPr="00460518" w:rsidRDefault="001261A5">
        <w:pPr>
          <w:pStyle w:val="ad"/>
          <w:jc w:val="center"/>
          <w:rPr>
            <w:sz w:val="28"/>
            <w:szCs w:val="28"/>
          </w:rPr>
        </w:pPr>
        <w:r w:rsidRPr="00460518">
          <w:rPr>
            <w:sz w:val="28"/>
            <w:szCs w:val="28"/>
          </w:rPr>
          <w:fldChar w:fldCharType="begin"/>
        </w:r>
        <w:r w:rsidR="00344708" w:rsidRPr="00460518">
          <w:rPr>
            <w:sz w:val="28"/>
            <w:szCs w:val="28"/>
          </w:rPr>
          <w:instrText xml:space="preserve"> PAGE   \* MERGEFORMAT </w:instrText>
        </w:r>
        <w:r w:rsidRPr="00460518">
          <w:rPr>
            <w:sz w:val="28"/>
            <w:szCs w:val="28"/>
          </w:rPr>
          <w:fldChar w:fldCharType="separate"/>
        </w:r>
        <w:r w:rsidR="00344708">
          <w:rPr>
            <w:noProof/>
            <w:sz w:val="28"/>
            <w:szCs w:val="28"/>
          </w:rPr>
          <w:t>71</w:t>
        </w:r>
        <w:r w:rsidRPr="00460518">
          <w:rPr>
            <w:sz w:val="28"/>
            <w:szCs w:val="28"/>
          </w:rPr>
          <w:fldChar w:fldCharType="end"/>
        </w:r>
      </w:p>
    </w:sdtContent>
  </w:sdt>
  <w:p w:rsidR="00344708" w:rsidRPr="00460518" w:rsidRDefault="00344708">
    <w:pPr>
      <w:pStyle w:val="ad"/>
      <w:rPr>
        <w:sz w:val="28"/>
        <w:szCs w:val="28"/>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rsidP="00E60E26">
    <w:pPr>
      <w:pStyle w:val="ad"/>
    </w:pPr>
  </w:p>
  <w:p w:rsidR="00344708" w:rsidRDefault="00344708">
    <w:pPr>
      <w:pStyle w:val="ad"/>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1300"/>
      <w:docPartObj>
        <w:docPartGallery w:val="Page Numbers (Bottom of Page)"/>
        <w:docPartUnique/>
      </w:docPartObj>
    </w:sdtPr>
    <w:sdtContent>
      <w:p w:rsidR="00344708" w:rsidRDefault="001261A5">
        <w:pPr>
          <w:pStyle w:val="ad"/>
          <w:jc w:val="center"/>
        </w:pPr>
        <w:r w:rsidRPr="00E16C58">
          <w:rPr>
            <w:sz w:val="28"/>
            <w:szCs w:val="28"/>
          </w:rPr>
          <w:fldChar w:fldCharType="begin"/>
        </w:r>
        <w:r w:rsidR="00344708" w:rsidRPr="00E16C58">
          <w:rPr>
            <w:sz w:val="28"/>
            <w:szCs w:val="28"/>
          </w:rPr>
          <w:instrText xml:space="preserve"> PAGE   \* MERGEFORMAT </w:instrText>
        </w:r>
        <w:r w:rsidRPr="00E16C58">
          <w:rPr>
            <w:sz w:val="28"/>
            <w:szCs w:val="28"/>
          </w:rPr>
          <w:fldChar w:fldCharType="separate"/>
        </w:r>
        <w:r w:rsidR="00935D2F">
          <w:rPr>
            <w:noProof/>
            <w:sz w:val="28"/>
            <w:szCs w:val="28"/>
          </w:rPr>
          <w:t>50</w:t>
        </w:r>
        <w:r w:rsidRPr="00E16C58">
          <w:rPr>
            <w:sz w:val="28"/>
            <w:szCs w:val="28"/>
          </w:rPr>
          <w:fldChar w:fldCharType="end"/>
        </w:r>
      </w:p>
    </w:sdtContent>
  </w:sdt>
  <w:p w:rsidR="00344708" w:rsidRDefault="00344708">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d"/>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1301"/>
      <w:docPartObj>
        <w:docPartGallery w:val="Page Numbers (Bottom of Page)"/>
        <w:docPartUnique/>
      </w:docPartObj>
    </w:sdtPr>
    <w:sdtContent>
      <w:p w:rsidR="00344708" w:rsidRDefault="001261A5">
        <w:pPr>
          <w:pStyle w:val="ad"/>
          <w:jc w:val="center"/>
        </w:pPr>
        <w:r w:rsidRPr="00E16C58">
          <w:rPr>
            <w:sz w:val="28"/>
            <w:szCs w:val="28"/>
          </w:rPr>
          <w:fldChar w:fldCharType="begin"/>
        </w:r>
        <w:r w:rsidR="00344708" w:rsidRPr="00E16C58">
          <w:rPr>
            <w:sz w:val="28"/>
            <w:szCs w:val="28"/>
          </w:rPr>
          <w:instrText xml:space="preserve"> PAGE   \* MERGEFORMAT </w:instrText>
        </w:r>
        <w:r w:rsidRPr="00E16C58">
          <w:rPr>
            <w:sz w:val="28"/>
            <w:szCs w:val="28"/>
          </w:rPr>
          <w:fldChar w:fldCharType="separate"/>
        </w:r>
        <w:r w:rsidR="00344708">
          <w:rPr>
            <w:noProof/>
            <w:sz w:val="28"/>
            <w:szCs w:val="28"/>
          </w:rPr>
          <w:t>59</w:t>
        </w:r>
        <w:r w:rsidRPr="00E16C58">
          <w:rPr>
            <w:sz w:val="28"/>
            <w:szCs w:val="28"/>
          </w:rPr>
          <w:fldChar w:fldCharType="end"/>
        </w:r>
      </w:p>
    </w:sdtContent>
  </w:sdt>
  <w:p w:rsidR="00344708" w:rsidRDefault="0034470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AE3" w:rsidRDefault="000C6AE3">
      <w:r>
        <w:separator/>
      </w:r>
    </w:p>
  </w:footnote>
  <w:footnote w:type="continuationSeparator" w:id="1">
    <w:p w:rsidR="000C6AE3" w:rsidRDefault="000C6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1261A5">
    <w:pPr>
      <w:pStyle w:val="a6"/>
      <w:framePr w:wrap="around" w:vAnchor="text" w:hAnchor="margin" w:xAlign="right" w:y="1"/>
      <w:rPr>
        <w:rStyle w:val="a8"/>
      </w:rPr>
    </w:pPr>
    <w:r>
      <w:rPr>
        <w:rStyle w:val="a8"/>
      </w:rPr>
      <w:fldChar w:fldCharType="begin"/>
    </w:r>
    <w:r w:rsidR="00344708">
      <w:rPr>
        <w:rStyle w:val="a8"/>
      </w:rPr>
      <w:instrText xml:space="preserve">PAGE  </w:instrText>
    </w:r>
    <w:r>
      <w:rPr>
        <w:rStyle w:val="a8"/>
      </w:rPr>
      <w:fldChar w:fldCharType="end"/>
    </w:r>
  </w:p>
  <w:p w:rsidR="00344708" w:rsidRDefault="00344708">
    <w:pPr>
      <w:pStyle w:val="a6"/>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1261A5" w:rsidP="00205FDA">
    <w:pPr>
      <w:pStyle w:val="a6"/>
      <w:framePr w:wrap="around" w:vAnchor="text" w:hAnchor="margin" w:xAlign="center" w:y="1"/>
      <w:rPr>
        <w:rStyle w:val="a8"/>
      </w:rPr>
    </w:pPr>
    <w:r>
      <w:rPr>
        <w:rStyle w:val="a8"/>
      </w:rPr>
      <w:fldChar w:fldCharType="begin"/>
    </w:r>
    <w:r w:rsidR="00344708">
      <w:rPr>
        <w:rStyle w:val="a8"/>
      </w:rPr>
      <w:instrText xml:space="preserve">PAGE  </w:instrText>
    </w:r>
    <w:r>
      <w:rPr>
        <w:rStyle w:val="a8"/>
      </w:rPr>
      <w:fldChar w:fldCharType="end"/>
    </w:r>
  </w:p>
  <w:p w:rsidR="00344708" w:rsidRDefault="00344708">
    <w:pPr>
      <w:pStyle w:val="a6"/>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1261A5" w:rsidP="00205FDA">
    <w:pPr>
      <w:pStyle w:val="a6"/>
      <w:framePr w:wrap="around" w:vAnchor="text" w:hAnchor="margin" w:xAlign="center" w:y="1"/>
      <w:rPr>
        <w:rStyle w:val="a8"/>
      </w:rPr>
    </w:pPr>
    <w:r>
      <w:rPr>
        <w:rStyle w:val="a8"/>
      </w:rPr>
      <w:fldChar w:fldCharType="begin"/>
    </w:r>
    <w:r w:rsidR="00344708">
      <w:rPr>
        <w:rStyle w:val="a8"/>
      </w:rPr>
      <w:instrText xml:space="preserve">PAGE  </w:instrText>
    </w:r>
    <w:r>
      <w:rPr>
        <w:rStyle w:val="a8"/>
      </w:rPr>
      <w:fldChar w:fldCharType="end"/>
    </w:r>
  </w:p>
  <w:p w:rsidR="00344708" w:rsidRDefault="00344708">
    <w:pPr>
      <w:pStyle w:val="a6"/>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jc w:val="right"/>
    </w:pPr>
  </w:p>
  <w:p w:rsidR="00344708" w:rsidRDefault="00344708">
    <w:pPr>
      <w:pStyle w:val="a6"/>
      <w:ind w:right="36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08" w:rsidRDefault="0034470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81C"/>
    <w:multiLevelType w:val="multilevel"/>
    <w:tmpl w:val="5A189FF2"/>
    <w:lvl w:ilvl="0">
      <w:start w:val="1"/>
      <w:numFmt w:val="decimal"/>
      <w:pStyle w:val="a"/>
      <w:lvlText w:val="%1"/>
      <w:lvlJc w:val="left"/>
      <w:pPr>
        <w:ind w:left="720" w:hanging="360"/>
      </w:pPr>
      <w:rPr>
        <w:rFonts w:cs="Times New Roman" w:hint="default"/>
      </w:rPr>
    </w:lvl>
    <w:lvl w:ilvl="1">
      <w:start w:val="1"/>
      <w:numFmt w:val="decimal"/>
      <w:lvlText w:val="2.%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47A67F4"/>
    <w:multiLevelType w:val="hybridMultilevel"/>
    <w:tmpl w:val="9378C5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44F69"/>
    <w:multiLevelType w:val="hybridMultilevel"/>
    <w:tmpl w:val="84F40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31838"/>
    <w:multiLevelType w:val="hybridMultilevel"/>
    <w:tmpl w:val="B9AEDABA"/>
    <w:lvl w:ilvl="0" w:tplc="A462C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3194C"/>
    <w:multiLevelType w:val="hybridMultilevel"/>
    <w:tmpl w:val="01104194"/>
    <w:lvl w:ilvl="0" w:tplc="98DC9880">
      <w:start w:val="1"/>
      <w:numFmt w:val="decimal"/>
      <w:lvlText w:val="2.1.%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2D6255"/>
    <w:multiLevelType w:val="multilevel"/>
    <w:tmpl w:val="695082AE"/>
    <w:lvl w:ilvl="0">
      <w:start w:val="1"/>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3348F7"/>
    <w:multiLevelType w:val="hybridMultilevel"/>
    <w:tmpl w:val="0152FF2E"/>
    <w:lvl w:ilvl="0" w:tplc="71CABEFE">
      <w:start w:val="1"/>
      <w:numFmt w:val="bullet"/>
      <w:lvlText w:val=""/>
      <w:lvlJc w:val="left"/>
      <w:pPr>
        <w:ind w:left="404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AA038D"/>
    <w:multiLevelType w:val="multilevel"/>
    <w:tmpl w:val="FD8A4D4A"/>
    <w:lvl w:ilvl="0">
      <w:start w:val="1"/>
      <w:numFmt w:val="decimal"/>
      <w:lvlText w:val="%1"/>
      <w:lvlJc w:val="left"/>
      <w:pPr>
        <w:ind w:left="1791" w:hanging="37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401" w:hanging="144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179" w:hanging="1800"/>
      </w:pPr>
      <w:rPr>
        <w:rFonts w:hint="default"/>
      </w:rPr>
    </w:lvl>
    <w:lvl w:ilvl="8">
      <w:start w:val="1"/>
      <w:numFmt w:val="decimal"/>
      <w:lvlText w:val="%1.%2.%3.%4.%5.%6.%7.%8.%9"/>
      <w:lvlJc w:val="left"/>
      <w:pPr>
        <w:ind w:left="9248" w:hanging="2160"/>
      </w:pPr>
      <w:rPr>
        <w:rFonts w:hint="default"/>
      </w:rPr>
    </w:lvl>
  </w:abstractNum>
  <w:abstractNum w:abstractNumId="9">
    <w:nsid w:val="14CE4C3D"/>
    <w:multiLevelType w:val="hybridMultilevel"/>
    <w:tmpl w:val="E5300BEC"/>
    <w:lvl w:ilvl="0" w:tplc="B05665C2">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10">
    <w:nsid w:val="15B73FBB"/>
    <w:multiLevelType w:val="multilevel"/>
    <w:tmpl w:val="CEF63160"/>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360" w:firstLine="567"/>
      </w:pPr>
      <w:rPr>
        <w:rFonts w:hint="default"/>
        <w:b w:val="0"/>
        <w:i w:val="0"/>
        <w:color w:val="auto"/>
      </w:rPr>
    </w:lvl>
    <w:lvl w:ilvl="2">
      <w:start w:val="1"/>
      <w:numFmt w:val="decimal"/>
      <w:isLgl/>
      <w:lvlText w:val="%1.%2.%3"/>
      <w:lvlJc w:val="left"/>
      <w:pPr>
        <w:tabs>
          <w:tab w:val="num" w:pos="2061"/>
        </w:tabs>
        <w:ind w:left="1211" w:firstLine="0"/>
      </w:pPr>
      <w:rPr>
        <w:rFonts w:hint="default"/>
        <w:color w:val="auto"/>
      </w:rPr>
    </w:lvl>
    <w:lvl w:ilvl="3">
      <w:start w:val="1"/>
      <w:numFmt w:val="decimal"/>
      <w:isLgl/>
      <w:lvlText w:val="%1.%2.%3.%4"/>
      <w:lvlJc w:val="left"/>
      <w:pPr>
        <w:tabs>
          <w:tab w:val="num" w:pos="3066"/>
        </w:tabs>
        <w:ind w:left="3066" w:hanging="1005"/>
      </w:pPr>
      <w:rPr>
        <w:rFonts w:hint="default"/>
        <w:color w:val="auto"/>
      </w:rPr>
    </w:lvl>
    <w:lvl w:ilvl="4">
      <w:start w:val="1"/>
      <w:numFmt w:val="decimal"/>
      <w:isLgl/>
      <w:lvlText w:val="%1.%2.%3.%4.%5"/>
      <w:lvlJc w:val="left"/>
      <w:pPr>
        <w:tabs>
          <w:tab w:val="num" w:pos="3708"/>
        </w:tabs>
        <w:ind w:left="3708" w:hanging="1080"/>
      </w:pPr>
      <w:rPr>
        <w:rFonts w:hint="default"/>
        <w:color w:val="auto"/>
      </w:rPr>
    </w:lvl>
    <w:lvl w:ilvl="5">
      <w:start w:val="1"/>
      <w:numFmt w:val="decimal"/>
      <w:isLgl/>
      <w:lvlText w:val="%1.%2.%3.%4.%5.%6"/>
      <w:lvlJc w:val="left"/>
      <w:pPr>
        <w:tabs>
          <w:tab w:val="num" w:pos="4275"/>
        </w:tabs>
        <w:ind w:left="4275" w:hanging="1080"/>
      </w:pPr>
      <w:rPr>
        <w:rFonts w:hint="default"/>
        <w:color w:val="auto"/>
      </w:rPr>
    </w:lvl>
    <w:lvl w:ilvl="6">
      <w:start w:val="1"/>
      <w:numFmt w:val="decimal"/>
      <w:isLgl/>
      <w:lvlText w:val="%1.%2.%3.%4.%5.%6.%7"/>
      <w:lvlJc w:val="left"/>
      <w:pPr>
        <w:tabs>
          <w:tab w:val="num" w:pos="5202"/>
        </w:tabs>
        <w:ind w:left="5202" w:hanging="1440"/>
      </w:pPr>
      <w:rPr>
        <w:rFonts w:hint="default"/>
        <w:color w:val="auto"/>
      </w:rPr>
    </w:lvl>
    <w:lvl w:ilvl="7">
      <w:start w:val="1"/>
      <w:numFmt w:val="decimal"/>
      <w:isLgl/>
      <w:lvlText w:val="%1.%2.%3.%4.%5.%6.%7.%8"/>
      <w:lvlJc w:val="left"/>
      <w:pPr>
        <w:tabs>
          <w:tab w:val="num" w:pos="5769"/>
        </w:tabs>
        <w:ind w:left="5769" w:hanging="1440"/>
      </w:pPr>
      <w:rPr>
        <w:rFonts w:hint="default"/>
        <w:color w:val="auto"/>
      </w:rPr>
    </w:lvl>
    <w:lvl w:ilvl="8">
      <w:start w:val="1"/>
      <w:numFmt w:val="decimal"/>
      <w:isLgl/>
      <w:lvlText w:val="%1.%2.%3.%4.%5.%6.%7.%8.%9"/>
      <w:lvlJc w:val="left"/>
      <w:pPr>
        <w:tabs>
          <w:tab w:val="num" w:pos="6696"/>
        </w:tabs>
        <w:ind w:left="6696" w:hanging="1800"/>
      </w:pPr>
      <w:rPr>
        <w:rFonts w:hint="default"/>
        <w:color w:val="auto"/>
      </w:rPr>
    </w:lvl>
  </w:abstractNum>
  <w:abstractNum w:abstractNumId="11">
    <w:nsid w:val="18536834"/>
    <w:multiLevelType w:val="hybridMultilevel"/>
    <w:tmpl w:val="7F404FC0"/>
    <w:lvl w:ilvl="0" w:tplc="D06EB9B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63FA4"/>
    <w:multiLevelType w:val="multilevel"/>
    <w:tmpl w:val="DE04EAF8"/>
    <w:lvl w:ilvl="0">
      <w:start w:val="1"/>
      <w:numFmt w:val="decimal"/>
      <w:lvlText w:val="4.%1."/>
      <w:lvlJc w:val="left"/>
      <w:pPr>
        <w:ind w:left="0" w:firstLine="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4">
    <w:nsid w:val="1D0C1DF2"/>
    <w:multiLevelType w:val="hybridMultilevel"/>
    <w:tmpl w:val="20CEC76E"/>
    <w:lvl w:ilvl="0" w:tplc="A7920EDA">
      <w:start w:val="1"/>
      <w:numFmt w:val="decimal"/>
      <w:lvlText w:val="3.%1"/>
      <w:lvlJc w:val="left"/>
      <w:pPr>
        <w:ind w:left="216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C9643C"/>
    <w:multiLevelType w:val="hybridMultilevel"/>
    <w:tmpl w:val="5202874E"/>
    <w:lvl w:ilvl="0" w:tplc="03D09F6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265030"/>
    <w:multiLevelType w:val="hybridMultilevel"/>
    <w:tmpl w:val="2DF2E850"/>
    <w:lvl w:ilvl="0" w:tplc="71CABE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12C57D1"/>
    <w:multiLevelType w:val="hybridMultilevel"/>
    <w:tmpl w:val="E00CE236"/>
    <w:lvl w:ilvl="0" w:tplc="31AC1BE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5D1A02"/>
    <w:multiLevelType w:val="multilevel"/>
    <w:tmpl w:val="B106AFB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1D06BF8"/>
    <w:multiLevelType w:val="hybridMultilevel"/>
    <w:tmpl w:val="B56EDE76"/>
    <w:lvl w:ilvl="0" w:tplc="71CABE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4446B27"/>
    <w:multiLevelType w:val="hybridMultilevel"/>
    <w:tmpl w:val="880A8EDE"/>
    <w:lvl w:ilvl="0" w:tplc="B462C5C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6D1309"/>
    <w:multiLevelType w:val="hybridMultilevel"/>
    <w:tmpl w:val="D14CF086"/>
    <w:lvl w:ilvl="0" w:tplc="A156F76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490100"/>
    <w:multiLevelType w:val="hybridMultilevel"/>
    <w:tmpl w:val="02921DE8"/>
    <w:lvl w:ilvl="0" w:tplc="71CABEF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285D2510"/>
    <w:multiLevelType w:val="hybridMultilevel"/>
    <w:tmpl w:val="33A815E8"/>
    <w:lvl w:ilvl="0" w:tplc="71CAB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2B6C1979"/>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DED12DB"/>
    <w:multiLevelType w:val="hybridMultilevel"/>
    <w:tmpl w:val="3BF82288"/>
    <w:lvl w:ilvl="0" w:tplc="126046FE">
      <w:start w:val="1"/>
      <w:numFmt w:val="decimal"/>
      <w:lvlText w:val="1.%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1096F5E"/>
    <w:multiLevelType w:val="hybridMultilevel"/>
    <w:tmpl w:val="4D504A68"/>
    <w:lvl w:ilvl="0" w:tplc="C69611BA">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2127F"/>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9">
    <w:nsid w:val="33952834"/>
    <w:multiLevelType w:val="multilevel"/>
    <w:tmpl w:val="22300D0E"/>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356A69B4"/>
    <w:multiLevelType w:val="hybridMultilevel"/>
    <w:tmpl w:val="8910BA28"/>
    <w:lvl w:ilvl="0" w:tplc="F3824FBC">
      <w:start w:val="1"/>
      <w:numFmt w:val="decimal"/>
      <w:pStyle w:val="1"/>
      <w:lvlText w:val="%1)"/>
      <w:lvlJc w:val="left"/>
      <w:pPr>
        <w:ind w:left="928" w:hanging="360"/>
      </w:pPr>
      <w:rPr>
        <w:rFonts w:cs="Times New Roman" w:hint="default"/>
      </w:rPr>
    </w:lvl>
    <w:lvl w:ilvl="1" w:tplc="6BA63794" w:tentative="1">
      <w:start w:val="1"/>
      <w:numFmt w:val="lowerLetter"/>
      <w:lvlText w:val="%2."/>
      <w:lvlJc w:val="left"/>
      <w:pPr>
        <w:ind w:left="1648" w:hanging="360"/>
      </w:pPr>
      <w:rPr>
        <w:rFonts w:cs="Times New Roman"/>
      </w:rPr>
    </w:lvl>
    <w:lvl w:ilvl="2" w:tplc="8FA6796A" w:tentative="1">
      <w:start w:val="1"/>
      <w:numFmt w:val="lowerRoman"/>
      <w:lvlText w:val="%3."/>
      <w:lvlJc w:val="right"/>
      <w:pPr>
        <w:ind w:left="2368" w:hanging="180"/>
      </w:pPr>
      <w:rPr>
        <w:rFonts w:cs="Times New Roman"/>
      </w:rPr>
    </w:lvl>
    <w:lvl w:ilvl="3" w:tplc="6BD8AEE0" w:tentative="1">
      <w:start w:val="1"/>
      <w:numFmt w:val="decimal"/>
      <w:lvlText w:val="%4."/>
      <w:lvlJc w:val="left"/>
      <w:pPr>
        <w:ind w:left="3088" w:hanging="360"/>
      </w:pPr>
      <w:rPr>
        <w:rFonts w:cs="Times New Roman"/>
      </w:rPr>
    </w:lvl>
    <w:lvl w:ilvl="4" w:tplc="62FCDA86" w:tentative="1">
      <w:start w:val="1"/>
      <w:numFmt w:val="lowerLetter"/>
      <w:lvlText w:val="%5."/>
      <w:lvlJc w:val="left"/>
      <w:pPr>
        <w:ind w:left="3808" w:hanging="360"/>
      </w:pPr>
      <w:rPr>
        <w:rFonts w:cs="Times New Roman"/>
      </w:rPr>
    </w:lvl>
    <w:lvl w:ilvl="5" w:tplc="C2B06B00" w:tentative="1">
      <w:start w:val="1"/>
      <w:numFmt w:val="lowerRoman"/>
      <w:lvlText w:val="%6."/>
      <w:lvlJc w:val="right"/>
      <w:pPr>
        <w:ind w:left="4528" w:hanging="180"/>
      </w:pPr>
      <w:rPr>
        <w:rFonts w:cs="Times New Roman"/>
      </w:rPr>
    </w:lvl>
    <w:lvl w:ilvl="6" w:tplc="57245216" w:tentative="1">
      <w:start w:val="1"/>
      <w:numFmt w:val="decimal"/>
      <w:lvlText w:val="%7."/>
      <w:lvlJc w:val="left"/>
      <w:pPr>
        <w:ind w:left="5248" w:hanging="360"/>
      </w:pPr>
      <w:rPr>
        <w:rFonts w:cs="Times New Roman"/>
      </w:rPr>
    </w:lvl>
    <w:lvl w:ilvl="7" w:tplc="874A9382" w:tentative="1">
      <w:start w:val="1"/>
      <w:numFmt w:val="lowerLetter"/>
      <w:lvlText w:val="%8."/>
      <w:lvlJc w:val="left"/>
      <w:pPr>
        <w:ind w:left="5968" w:hanging="360"/>
      </w:pPr>
      <w:rPr>
        <w:rFonts w:cs="Times New Roman"/>
      </w:rPr>
    </w:lvl>
    <w:lvl w:ilvl="8" w:tplc="54580918" w:tentative="1">
      <w:start w:val="1"/>
      <w:numFmt w:val="lowerRoman"/>
      <w:lvlText w:val="%9."/>
      <w:lvlJc w:val="right"/>
      <w:pPr>
        <w:ind w:left="6688" w:hanging="180"/>
      </w:pPr>
      <w:rPr>
        <w:rFonts w:cs="Times New Roman"/>
      </w:rPr>
    </w:lvl>
  </w:abstractNum>
  <w:abstractNum w:abstractNumId="31">
    <w:nsid w:val="35704B29"/>
    <w:multiLevelType w:val="hybridMultilevel"/>
    <w:tmpl w:val="992A6C2E"/>
    <w:lvl w:ilvl="0" w:tplc="B010CCAE">
      <w:start w:val="1"/>
      <w:numFmt w:val="decimal"/>
      <w:lvlText w:val="%1."/>
      <w:lvlJc w:val="left"/>
      <w:pPr>
        <w:ind w:left="720" w:hanging="360"/>
      </w:pPr>
    </w:lvl>
    <w:lvl w:ilvl="1" w:tplc="E154E56E" w:tentative="1">
      <w:start w:val="1"/>
      <w:numFmt w:val="lowerLetter"/>
      <w:lvlText w:val="%2."/>
      <w:lvlJc w:val="left"/>
      <w:pPr>
        <w:ind w:left="1440" w:hanging="360"/>
      </w:pPr>
    </w:lvl>
    <w:lvl w:ilvl="2" w:tplc="37481D8A" w:tentative="1">
      <w:start w:val="1"/>
      <w:numFmt w:val="lowerRoman"/>
      <w:lvlText w:val="%3."/>
      <w:lvlJc w:val="right"/>
      <w:pPr>
        <w:ind w:left="2160" w:hanging="180"/>
      </w:pPr>
    </w:lvl>
    <w:lvl w:ilvl="3" w:tplc="C292DFD2" w:tentative="1">
      <w:start w:val="1"/>
      <w:numFmt w:val="decimal"/>
      <w:lvlText w:val="%4."/>
      <w:lvlJc w:val="left"/>
      <w:pPr>
        <w:ind w:left="2880" w:hanging="360"/>
      </w:pPr>
    </w:lvl>
    <w:lvl w:ilvl="4" w:tplc="1E68D174" w:tentative="1">
      <w:start w:val="1"/>
      <w:numFmt w:val="lowerLetter"/>
      <w:lvlText w:val="%5."/>
      <w:lvlJc w:val="left"/>
      <w:pPr>
        <w:ind w:left="3600" w:hanging="360"/>
      </w:pPr>
    </w:lvl>
    <w:lvl w:ilvl="5" w:tplc="0AA6D462" w:tentative="1">
      <w:start w:val="1"/>
      <w:numFmt w:val="lowerRoman"/>
      <w:lvlText w:val="%6."/>
      <w:lvlJc w:val="right"/>
      <w:pPr>
        <w:ind w:left="4320" w:hanging="180"/>
      </w:pPr>
    </w:lvl>
    <w:lvl w:ilvl="6" w:tplc="3760AD02" w:tentative="1">
      <w:start w:val="1"/>
      <w:numFmt w:val="decimal"/>
      <w:lvlText w:val="%7."/>
      <w:lvlJc w:val="left"/>
      <w:pPr>
        <w:ind w:left="5040" w:hanging="360"/>
      </w:pPr>
    </w:lvl>
    <w:lvl w:ilvl="7" w:tplc="AE9E98F4" w:tentative="1">
      <w:start w:val="1"/>
      <w:numFmt w:val="lowerLetter"/>
      <w:lvlText w:val="%8."/>
      <w:lvlJc w:val="left"/>
      <w:pPr>
        <w:ind w:left="5760" w:hanging="360"/>
      </w:pPr>
    </w:lvl>
    <w:lvl w:ilvl="8" w:tplc="4B544556" w:tentative="1">
      <w:start w:val="1"/>
      <w:numFmt w:val="lowerRoman"/>
      <w:lvlText w:val="%9."/>
      <w:lvlJc w:val="right"/>
      <w:pPr>
        <w:ind w:left="6480" w:hanging="180"/>
      </w:pPr>
    </w:lvl>
  </w:abstractNum>
  <w:abstractNum w:abstractNumId="32">
    <w:nsid w:val="395662BA"/>
    <w:multiLevelType w:val="multilevel"/>
    <w:tmpl w:val="8054784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B5912C2"/>
    <w:multiLevelType w:val="hybridMultilevel"/>
    <w:tmpl w:val="8A70556E"/>
    <w:lvl w:ilvl="0" w:tplc="758E46B0">
      <w:start w:val="1"/>
      <w:numFmt w:val="bullet"/>
      <w:lvlText w:val=""/>
      <w:lvlJc w:val="left"/>
      <w:pPr>
        <w:ind w:left="1287" w:hanging="360"/>
      </w:pPr>
      <w:rPr>
        <w:rFonts w:ascii="Symbol" w:hAnsi="Symbol" w:hint="default"/>
      </w:rPr>
    </w:lvl>
    <w:lvl w:ilvl="1" w:tplc="35B4BB1C" w:tentative="1">
      <w:start w:val="1"/>
      <w:numFmt w:val="bullet"/>
      <w:lvlText w:val="o"/>
      <w:lvlJc w:val="left"/>
      <w:pPr>
        <w:ind w:left="2007" w:hanging="360"/>
      </w:pPr>
      <w:rPr>
        <w:rFonts w:ascii="Courier New" w:hAnsi="Courier New" w:cs="Courier New" w:hint="default"/>
      </w:rPr>
    </w:lvl>
    <w:lvl w:ilvl="2" w:tplc="D6622BA8" w:tentative="1">
      <w:start w:val="1"/>
      <w:numFmt w:val="bullet"/>
      <w:lvlText w:val=""/>
      <w:lvlJc w:val="left"/>
      <w:pPr>
        <w:ind w:left="2727" w:hanging="360"/>
      </w:pPr>
      <w:rPr>
        <w:rFonts w:ascii="Wingdings" w:hAnsi="Wingdings" w:hint="default"/>
      </w:rPr>
    </w:lvl>
    <w:lvl w:ilvl="3" w:tplc="1438ECB0" w:tentative="1">
      <w:start w:val="1"/>
      <w:numFmt w:val="bullet"/>
      <w:lvlText w:val=""/>
      <w:lvlJc w:val="left"/>
      <w:pPr>
        <w:ind w:left="3447" w:hanging="360"/>
      </w:pPr>
      <w:rPr>
        <w:rFonts w:ascii="Symbol" w:hAnsi="Symbol" w:hint="default"/>
      </w:rPr>
    </w:lvl>
    <w:lvl w:ilvl="4" w:tplc="E0F848FC" w:tentative="1">
      <w:start w:val="1"/>
      <w:numFmt w:val="bullet"/>
      <w:lvlText w:val="o"/>
      <w:lvlJc w:val="left"/>
      <w:pPr>
        <w:ind w:left="4167" w:hanging="360"/>
      </w:pPr>
      <w:rPr>
        <w:rFonts w:ascii="Courier New" w:hAnsi="Courier New" w:cs="Courier New" w:hint="default"/>
      </w:rPr>
    </w:lvl>
    <w:lvl w:ilvl="5" w:tplc="444C9158" w:tentative="1">
      <w:start w:val="1"/>
      <w:numFmt w:val="bullet"/>
      <w:lvlText w:val=""/>
      <w:lvlJc w:val="left"/>
      <w:pPr>
        <w:ind w:left="4887" w:hanging="360"/>
      </w:pPr>
      <w:rPr>
        <w:rFonts w:ascii="Wingdings" w:hAnsi="Wingdings" w:hint="default"/>
      </w:rPr>
    </w:lvl>
    <w:lvl w:ilvl="6" w:tplc="76F641F6" w:tentative="1">
      <w:start w:val="1"/>
      <w:numFmt w:val="bullet"/>
      <w:lvlText w:val=""/>
      <w:lvlJc w:val="left"/>
      <w:pPr>
        <w:ind w:left="5607" w:hanging="360"/>
      </w:pPr>
      <w:rPr>
        <w:rFonts w:ascii="Symbol" w:hAnsi="Symbol" w:hint="default"/>
      </w:rPr>
    </w:lvl>
    <w:lvl w:ilvl="7" w:tplc="FB56B1BC" w:tentative="1">
      <w:start w:val="1"/>
      <w:numFmt w:val="bullet"/>
      <w:lvlText w:val="o"/>
      <w:lvlJc w:val="left"/>
      <w:pPr>
        <w:ind w:left="6327" w:hanging="360"/>
      </w:pPr>
      <w:rPr>
        <w:rFonts w:ascii="Courier New" w:hAnsi="Courier New" w:cs="Courier New" w:hint="default"/>
      </w:rPr>
    </w:lvl>
    <w:lvl w:ilvl="8" w:tplc="24B0CA7E" w:tentative="1">
      <w:start w:val="1"/>
      <w:numFmt w:val="bullet"/>
      <w:lvlText w:val=""/>
      <w:lvlJc w:val="left"/>
      <w:pPr>
        <w:ind w:left="7047" w:hanging="360"/>
      </w:pPr>
      <w:rPr>
        <w:rFonts w:ascii="Wingdings" w:hAnsi="Wingdings" w:hint="default"/>
      </w:rPr>
    </w:lvl>
  </w:abstractNum>
  <w:abstractNum w:abstractNumId="34">
    <w:nsid w:val="3C704958"/>
    <w:multiLevelType w:val="hybridMultilevel"/>
    <w:tmpl w:val="EF60ECC2"/>
    <w:lvl w:ilvl="0" w:tplc="71CAB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0D5446"/>
    <w:multiLevelType w:val="multilevel"/>
    <w:tmpl w:val="7AC4407A"/>
    <w:lvl w:ilvl="0">
      <w:start w:val="1"/>
      <w:numFmt w:val="decimal"/>
      <w:suff w:val="space"/>
      <w:lvlText w:val="%1."/>
      <w:lvlJc w:val="right"/>
      <w:pPr>
        <w:ind w:left="2322" w:firstLine="231"/>
      </w:pPr>
      <w:rPr>
        <w:rFonts w:hint="default"/>
      </w:rPr>
    </w:lvl>
    <w:lvl w:ilvl="1">
      <w:start w:val="1"/>
      <w:numFmt w:val="decimal"/>
      <w:suff w:val="space"/>
      <w:lvlText w:val="%1.%2."/>
      <w:lvlJc w:val="left"/>
      <w:pPr>
        <w:ind w:left="1709" w:hanging="432"/>
      </w:pPr>
      <w:rPr>
        <w:rFonts w:hint="default"/>
        <w:b w:val="0"/>
      </w:rPr>
    </w:lvl>
    <w:lvl w:ilvl="2">
      <w:start w:val="1"/>
      <w:numFmt w:val="decimal"/>
      <w:suff w:val="space"/>
      <w:lvlText w:val="%1.%2.%3."/>
      <w:lvlJc w:val="left"/>
      <w:pPr>
        <w:ind w:left="4339" w:hanging="504"/>
      </w:pPr>
      <w:rPr>
        <w:rFonts w:hint="default"/>
      </w:rPr>
    </w:lvl>
    <w:lvl w:ilvl="3">
      <w:start w:val="1"/>
      <w:numFmt w:val="decimal"/>
      <w:lvlText w:val="%1.%2.%3.%4."/>
      <w:lvlJc w:val="left"/>
      <w:pPr>
        <w:ind w:left="4843" w:hanging="648"/>
      </w:pPr>
      <w:rPr>
        <w:rFonts w:hint="default"/>
      </w:rPr>
    </w:lvl>
    <w:lvl w:ilvl="4">
      <w:start w:val="1"/>
      <w:numFmt w:val="decimal"/>
      <w:lvlText w:val="%1.%2.%3.%4.%5."/>
      <w:lvlJc w:val="left"/>
      <w:pPr>
        <w:ind w:left="5347" w:hanging="792"/>
      </w:pPr>
      <w:rPr>
        <w:rFonts w:hint="default"/>
      </w:rPr>
    </w:lvl>
    <w:lvl w:ilvl="5">
      <w:start w:val="1"/>
      <w:numFmt w:val="decimal"/>
      <w:lvlText w:val="%1.%2.%3.%4.%5.%6."/>
      <w:lvlJc w:val="left"/>
      <w:pPr>
        <w:ind w:left="5851" w:hanging="936"/>
      </w:pPr>
      <w:rPr>
        <w:rFonts w:hint="default"/>
      </w:rPr>
    </w:lvl>
    <w:lvl w:ilvl="6">
      <w:start w:val="1"/>
      <w:numFmt w:val="decimal"/>
      <w:lvlText w:val="%1.%2.%3.%4.%5.%6.%7."/>
      <w:lvlJc w:val="left"/>
      <w:pPr>
        <w:ind w:left="6355" w:hanging="1080"/>
      </w:pPr>
      <w:rPr>
        <w:rFonts w:hint="default"/>
      </w:rPr>
    </w:lvl>
    <w:lvl w:ilvl="7">
      <w:start w:val="1"/>
      <w:numFmt w:val="decimal"/>
      <w:lvlText w:val="%1.%2.%3.%4.%5.%6.%7.%8."/>
      <w:lvlJc w:val="left"/>
      <w:pPr>
        <w:ind w:left="6859" w:hanging="1224"/>
      </w:pPr>
      <w:rPr>
        <w:rFonts w:hint="default"/>
      </w:rPr>
    </w:lvl>
    <w:lvl w:ilvl="8">
      <w:start w:val="1"/>
      <w:numFmt w:val="decimal"/>
      <w:lvlText w:val="%1.%2.%3.%4.%5.%6.%7.%8.%9."/>
      <w:lvlJc w:val="left"/>
      <w:pPr>
        <w:ind w:left="7435" w:hanging="1440"/>
      </w:pPr>
      <w:rPr>
        <w:rFonts w:hint="default"/>
      </w:rPr>
    </w:lvl>
  </w:abstractNum>
  <w:abstractNum w:abstractNumId="36">
    <w:nsid w:val="41BE610A"/>
    <w:multiLevelType w:val="hybridMultilevel"/>
    <w:tmpl w:val="30382D00"/>
    <w:lvl w:ilvl="0" w:tplc="A06A7BDE">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1D300B"/>
    <w:multiLevelType w:val="hybridMultilevel"/>
    <w:tmpl w:val="D43A4F7E"/>
    <w:lvl w:ilvl="0" w:tplc="4BC88B3A">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C253A"/>
    <w:multiLevelType w:val="hybridMultilevel"/>
    <w:tmpl w:val="8CA2A592"/>
    <w:lvl w:ilvl="0" w:tplc="AD1CB390">
      <w:start w:val="1"/>
      <w:numFmt w:val="decimal"/>
      <w:lvlText w:val="%1."/>
      <w:lvlJc w:val="left"/>
      <w:pPr>
        <w:ind w:left="1440" w:hanging="360"/>
      </w:pPr>
    </w:lvl>
    <w:lvl w:ilvl="1" w:tplc="25C8ECCE">
      <w:start w:val="1"/>
      <w:numFmt w:val="lowerLetter"/>
      <w:lvlText w:val="%2."/>
      <w:lvlJc w:val="left"/>
      <w:pPr>
        <w:ind w:left="2160" w:hanging="360"/>
      </w:pPr>
    </w:lvl>
    <w:lvl w:ilvl="2" w:tplc="5F54B0F4" w:tentative="1">
      <w:start w:val="1"/>
      <w:numFmt w:val="lowerRoman"/>
      <w:lvlText w:val="%3."/>
      <w:lvlJc w:val="right"/>
      <w:pPr>
        <w:ind w:left="2880" w:hanging="180"/>
      </w:pPr>
    </w:lvl>
    <w:lvl w:ilvl="3" w:tplc="117C29B2" w:tentative="1">
      <w:start w:val="1"/>
      <w:numFmt w:val="decimal"/>
      <w:lvlText w:val="%4."/>
      <w:lvlJc w:val="left"/>
      <w:pPr>
        <w:ind w:left="3600" w:hanging="360"/>
      </w:pPr>
    </w:lvl>
    <w:lvl w:ilvl="4" w:tplc="0FB28DF4" w:tentative="1">
      <w:start w:val="1"/>
      <w:numFmt w:val="lowerLetter"/>
      <w:lvlText w:val="%5."/>
      <w:lvlJc w:val="left"/>
      <w:pPr>
        <w:ind w:left="4320" w:hanging="360"/>
      </w:pPr>
    </w:lvl>
    <w:lvl w:ilvl="5" w:tplc="38209232" w:tentative="1">
      <w:start w:val="1"/>
      <w:numFmt w:val="lowerRoman"/>
      <w:lvlText w:val="%6."/>
      <w:lvlJc w:val="right"/>
      <w:pPr>
        <w:ind w:left="5040" w:hanging="180"/>
      </w:pPr>
    </w:lvl>
    <w:lvl w:ilvl="6" w:tplc="1B0AAD84" w:tentative="1">
      <w:start w:val="1"/>
      <w:numFmt w:val="decimal"/>
      <w:lvlText w:val="%7."/>
      <w:lvlJc w:val="left"/>
      <w:pPr>
        <w:ind w:left="5760" w:hanging="360"/>
      </w:pPr>
    </w:lvl>
    <w:lvl w:ilvl="7" w:tplc="53CC0AEA" w:tentative="1">
      <w:start w:val="1"/>
      <w:numFmt w:val="lowerLetter"/>
      <w:lvlText w:val="%8."/>
      <w:lvlJc w:val="left"/>
      <w:pPr>
        <w:ind w:left="6480" w:hanging="360"/>
      </w:pPr>
    </w:lvl>
    <w:lvl w:ilvl="8" w:tplc="2DF45446" w:tentative="1">
      <w:start w:val="1"/>
      <w:numFmt w:val="lowerRoman"/>
      <w:lvlText w:val="%9."/>
      <w:lvlJc w:val="right"/>
      <w:pPr>
        <w:ind w:left="7200" w:hanging="180"/>
      </w:pPr>
    </w:lvl>
  </w:abstractNum>
  <w:abstractNum w:abstractNumId="39">
    <w:nsid w:val="4BDE4CE7"/>
    <w:multiLevelType w:val="hybridMultilevel"/>
    <w:tmpl w:val="0EB20B10"/>
    <w:lvl w:ilvl="0" w:tplc="1FD6D75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4C911FAD"/>
    <w:multiLevelType w:val="hybridMultilevel"/>
    <w:tmpl w:val="83B41CE0"/>
    <w:lvl w:ilvl="0" w:tplc="04190001">
      <w:start w:val="1"/>
      <w:numFmt w:val="bullet"/>
      <w:pStyle w:val="a0"/>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AC030E"/>
    <w:multiLevelType w:val="multilevel"/>
    <w:tmpl w:val="CDE66E6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530B01E1"/>
    <w:multiLevelType w:val="multilevel"/>
    <w:tmpl w:val="22300D0E"/>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nsid w:val="532F6F5E"/>
    <w:multiLevelType w:val="hybridMultilevel"/>
    <w:tmpl w:val="54F25960"/>
    <w:lvl w:ilvl="0" w:tplc="A2AAE70C">
      <w:start w:val="1"/>
      <w:numFmt w:val="decimal"/>
      <w:lvlText w:val="%1."/>
      <w:lvlJc w:val="left"/>
      <w:pPr>
        <w:ind w:left="1429" w:hanging="360"/>
      </w:pPr>
      <w:rPr>
        <w:rFonts w:cs="Times New Roman"/>
      </w:rPr>
    </w:lvl>
    <w:lvl w:ilvl="1" w:tplc="35E60688" w:tentative="1">
      <w:start w:val="1"/>
      <w:numFmt w:val="lowerLetter"/>
      <w:lvlText w:val="%2."/>
      <w:lvlJc w:val="left"/>
      <w:pPr>
        <w:ind w:left="2149" w:hanging="360"/>
      </w:pPr>
      <w:rPr>
        <w:rFonts w:cs="Times New Roman"/>
      </w:rPr>
    </w:lvl>
    <w:lvl w:ilvl="2" w:tplc="DA6E30D0" w:tentative="1">
      <w:start w:val="1"/>
      <w:numFmt w:val="lowerRoman"/>
      <w:lvlText w:val="%3."/>
      <w:lvlJc w:val="right"/>
      <w:pPr>
        <w:ind w:left="2869" w:hanging="180"/>
      </w:pPr>
      <w:rPr>
        <w:rFonts w:cs="Times New Roman"/>
      </w:rPr>
    </w:lvl>
    <w:lvl w:ilvl="3" w:tplc="0EB8FDB8" w:tentative="1">
      <w:start w:val="1"/>
      <w:numFmt w:val="decimal"/>
      <w:lvlText w:val="%4."/>
      <w:lvlJc w:val="left"/>
      <w:pPr>
        <w:ind w:left="3589" w:hanging="360"/>
      </w:pPr>
      <w:rPr>
        <w:rFonts w:cs="Times New Roman"/>
      </w:rPr>
    </w:lvl>
    <w:lvl w:ilvl="4" w:tplc="3982B27A" w:tentative="1">
      <w:start w:val="1"/>
      <w:numFmt w:val="lowerLetter"/>
      <w:lvlText w:val="%5."/>
      <w:lvlJc w:val="left"/>
      <w:pPr>
        <w:ind w:left="4309" w:hanging="360"/>
      </w:pPr>
      <w:rPr>
        <w:rFonts w:cs="Times New Roman"/>
      </w:rPr>
    </w:lvl>
    <w:lvl w:ilvl="5" w:tplc="A9408D84" w:tentative="1">
      <w:start w:val="1"/>
      <w:numFmt w:val="lowerRoman"/>
      <w:lvlText w:val="%6."/>
      <w:lvlJc w:val="right"/>
      <w:pPr>
        <w:ind w:left="5029" w:hanging="180"/>
      </w:pPr>
      <w:rPr>
        <w:rFonts w:cs="Times New Roman"/>
      </w:rPr>
    </w:lvl>
    <w:lvl w:ilvl="6" w:tplc="98CEAEB6" w:tentative="1">
      <w:start w:val="1"/>
      <w:numFmt w:val="decimal"/>
      <w:lvlText w:val="%7."/>
      <w:lvlJc w:val="left"/>
      <w:pPr>
        <w:ind w:left="5749" w:hanging="360"/>
      </w:pPr>
      <w:rPr>
        <w:rFonts w:cs="Times New Roman"/>
      </w:rPr>
    </w:lvl>
    <w:lvl w:ilvl="7" w:tplc="F61AECF2" w:tentative="1">
      <w:start w:val="1"/>
      <w:numFmt w:val="lowerLetter"/>
      <w:lvlText w:val="%8."/>
      <w:lvlJc w:val="left"/>
      <w:pPr>
        <w:ind w:left="6469" w:hanging="360"/>
      </w:pPr>
      <w:rPr>
        <w:rFonts w:cs="Times New Roman"/>
      </w:rPr>
    </w:lvl>
    <w:lvl w:ilvl="8" w:tplc="B9DA60C0" w:tentative="1">
      <w:start w:val="1"/>
      <w:numFmt w:val="lowerRoman"/>
      <w:lvlText w:val="%9."/>
      <w:lvlJc w:val="right"/>
      <w:pPr>
        <w:ind w:left="7189" w:hanging="180"/>
      </w:pPr>
      <w:rPr>
        <w:rFonts w:cs="Times New Roman"/>
      </w:rPr>
    </w:lvl>
  </w:abstractNum>
  <w:abstractNum w:abstractNumId="44">
    <w:nsid w:val="5413309B"/>
    <w:multiLevelType w:val="hybridMultilevel"/>
    <w:tmpl w:val="BC76842A"/>
    <w:lvl w:ilvl="0" w:tplc="0419000F">
      <w:start w:val="1"/>
      <w:numFmt w:val="decimal"/>
      <w:lvlText w:val="7.%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4213F07"/>
    <w:multiLevelType w:val="multilevel"/>
    <w:tmpl w:val="7AC4407A"/>
    <w:lvl w:ilvl="0">
      <w:start w:val="1"/>
      <w:numFmt w:val="decimal"/>
      <w:suff w:val="space"/>
      <w:lvlText w:val="%1."/>
      <w:lvlJc w:val="right"/>
      <w:pPr>
        <w:ind w:left="2322" w:firstLine="231"/>
      </w:pPr>
      <w:rPr>
        <w:rFonts w:hint="default"/>
      </w:rPr>
    </w:lvl>
    <w:lvl w:ilvl="1">
      <w:start w:val="1"/>
      <w:numFmt w:val="decimal"/>
      <w:suff w:val="space"/>
      <w:lvlText w:val="%1.%2."/>
      <w:lvlJc w:val="left"/>
      <w:pPr>
        <w:ind w:left="1709" w:hanging="432"/>
      </w:pPr>
      <w:rPr>
        <w:rFonts w:hint="default"/>
        <w:b w:val="0"/>
      </w:rPr>
    </w:lvl>
    <w:lvl w:ilvl="2">
      <w:start w:val="1"/>
      <w:numFmt w:val="decimal"/>
      <w:suff w:val="space"/>
      <w:lvlText w:val="%1.%2.%3."/>
      <w:lvlJc w:val="left"/>
      <w:pPr>
        <w:ind w:left="4339" w:hanging="504"/>
      </w:pPr>
      <w:rPr>
        <w:rFonts w:hint="default"/>
      </w:rPr>
    </w:lvl>
    <w:lvl w:ilvl="3">
      <w:start w:val="1"/>
      <w:numFmt w:val="decimal"/>
      <w:lvlText w:val="%1.%2.%3.%4."/>
      <w:lvlJc w:val="left"/>
      <w:pPr>
        <w:ind w:left="4843" w:hanging="648"/>
      </w:pPr>
      <w:rPr>
        <w:rFonts w:hint="default"/>
      </w:rPr>
    </w:lvl>
    <w:lvl w:ilvl="4">
      <w:start w:val="1"/>
      <w:numFmt w:val="decimal"/>
      <w:lvlText w:val="%1.%2.%3.%4.%5."/>
      <w:lvlJc w:val="left"/>
      <w:pPr>
        <w:ind w:left="5347" w:hanging="792"/>
      </w:pPr>
      <w:rPr>
        <w:rFonts w:hint="default"/>
      </w:rPr>
    </w:lvl>
    <w:lvl w:ilvl="5">
      <w:start w:val="1"/>
      <w:numFmt w:val="decimal"/>
      <w:lvlText w:val="%1.%2.%3.%4.%5.%6."/>
      <w:lvlJc w:val="left"/>
      <w:pPr>
        <w:ind w:left="5851" w:hanging="936"/>
      </w:pPr>
      <w:rPr>
        <w:rFonts w:hint="default"/>
      </w:rPr>
    </w:lvl>
    <w:lvl w:ilvl="6">
      <w:start w:val="1"/>
      <w:numFmt w:val="decimal"/>
      <w:lvlText w:val="%1.%2.%3.%4.%5.%6.%7."/>
      <w:lvlJc w:val="left"/>
      <w:pPr>
        <w:ind w:left="6355" w:hanging="1080"/>
      </w:pPr>
      <w:rPr>
        <w:rFonts w:hint="default"/>
      </w:rPr>
    </w:lvl>
    <w:lvl w:ilvl="7">
      <w:start w:val="1"/>
      <w:numFmt w:val="decimal"/>
      <w:lvlText w:val="%1.%2.%3.%4.%5.%6.%7.%8."/>
      <w:lvlJc w:val="left"/>
      <w:pPr>
        <w:ind w:left="6859" w:hanging="1224"/>
      </w:pPr>
      <w:rPr>
        <w:rFonts w:hint="default"/>
      </w:rPr>
    </w:lvl>
    <w:lvl w:ilvl="8">
      <w:start w:val="1"/>
      <w:numFmt w:val="decimal"/>
      <w:lvlText w:val="%1.%2.%3.%4.%5.%6.%7.%8.%9."/>
      <w:lvlJc w:val="left"/>
      <w:pPr>
        <w:ind w:left="7435" w:hanging="1440"/>
      </w:pPr>
      <w:rPr>
        <w:rFonts w:hint="default"/>
      </w:rPr>
    </w:lvl>
  </w:abstractNum>
  <w:abstractNum w:abstractNumId="46">
    <w:nsid w:val="572615C9"/>
    <w:multiLevelType w:val="hybridMultilevel"/>
    <w:tmpl w:val="8870D0C0"/>
    <w:lvl w:ilvl="0" w:tplc="FEFCB188">
      <w:start w:val="10"/>
      <w:numFmt w:val="bullet"/>
      <w:lvlText w:val="-"/>
      <w:lvlJc w:val="left"/>
      <w:pPr>
        <w:ind w:left="1494" w:hanging="360"/>
      </w:pPr>
      <w:rPr>
        <w:rFonts w:ascii="Times New Roman" w:eastAsia="Calibri" w:hAnsi="Times New Roman" w:cs="Times New Roman" w:hint="default"/>
      </w:rPr>
    </w:lvl>
    <w:lvl w:ilvl="1" w:tplc="48EABD68" w:tentative="1">
      <w:start w:val="1"/>
      <w:numFmt w:val="bullet"/>
      <w:lvlText w:val="o"/>
      <w:lvlJc w:val="left"/>
      <w:pPr>
        <w:ind w:left="2214" w:hanging="360"/>
      </w:pPr>
      <w:rPr>
        <w:rFonts w:ascii="Courier New" w:hAnsi="Courier New" w:cs="Courier New" w:hint="default"/>
      </w:rPr>
    </w:lvl>
    <w:lvl w:ilvl="2" w:tplc="DD30FAAA" w:tentative="1">
      <w:start w:val="1"/>
      <w:numFmt w:val="bullet"/>
      <w:lvlText w:val=""/>
      <w:lvlJc w:val="left"/>
      <w:pPr>
        <w:ind w:left="2934" w:hanging="360"/>
      </w:pPr>
      <w:rPr>
        <w:rFonts w:ascii="Wingdings" w:hAnsi="Wingdings" w:hint="default"/>
      </w:rPr>
    </w:lvl>
    <w:lvl w:ilvl="3" w:tplc="1610B964" w:tentative="1">
      <w:start w:val="1"/>
      <w:numFmt w:val="bullet"/>
      <w:lvlText w:val=""/>
      <w:lvlJc w:val="left"/>
      <w:pPr>
        <w:ind w:left="3654" w:hanging="360"/>
      </w:pPr>
      <w:rPr>
        <w:rFonts w:ascii="Symbol" w:hAnsi="Symbol" w:hint="default"/>
      </w:rPr>
    </w:lvl>
    <w:lvl w:ilvl="4" w:tplc="C92656BA" w:tentative="1">
      <w:start w:val="1"/>
      <w:numFmt w:val="bullet"/>
      <w:lvlText w:val="o"/>
      <w:lvlJc w:val="left"/>
      <w:pPr>
        <w:ind w:left="4374" w:hanging="360"/>
      </w:pPr>
      <w:rPr>
        <w:rFonts w:ascii="Courier New" w:hAnsi="Courier New" w:cs="Courier New" w:hint="default"/>
      </w:rPr>
    </w:lvl>
    <w:lvl w:ilvl="5" w:tplc="A8AAF8A0" w:tentative="1">
      <w:start w:val="1"/>
      <w:numFmt w:val="bullet"/>
      <w:lvlText w:val=""/>
      <w:lvlJc w:val="left"/>
      <w:pPr>
        <w:ind w:left="5094" w:hanging="360"/>
      </w:pPr>
      <w:rPr>
        <w:rFonts w:ascii="Wingdings" w:hAnsi="Wingdings" w:hint="default"/>
      </w:rPr>
    </w:lvl>
    <w:lvl w:ilvl="6" w:tplc="B5C2619E" w:tentative="1">
      <w:start w:val="1"/>
      <w:numFmt w:val="bullet"/>
      <w:lvlText w:val=""/>
      <w:lvlJc w:val="left"/>
      <w:pPr>
        <w:ind w:left="5814" w:hanging="360"/>
      </w:pPr>
      <w:rPr>
        <w:rFonts w:ascii="Symbol" w:hAnsi="Symbol" w:hint="default"/>
      </w:rPr>
    </w:lvl>
    <w:lvl w:ilvl="7" w:tplc="8480AEAC" w:tentative="1">
      <w:start w:val="1"/>
      <w:numFmt w:val="bullet"/>
      <w:lvlText w:val="o"/>
      <w:lvlJc w:val="left"/>
      <w:pPr>
        <w:ind w:left="6534" w:hanging="360"/>
      </w:pPr>
      <w:rPr>
        <w:rFonts w:ascii="Courier New" w:hAnsi="Courier New" w:cs="Courier New" w:hint="default"/>
      </w:rPr>
    </w:lvl>
    <w:lvl w:ilvl="8" w:tplc="AA60C4AA" w:tentative="1">
      <w:start w:val="1"/>
      <w:numFmt w:val="bullet"/>
      <w:lvlText w:val=""/>
      <w:lvlJc w:val="left"/>
      <w:pPr>
        <w:ind w:left="7254" w:hanging="360"/>
      </w:pPr>
      <w:rPr>
        <w:rFonts w:ascii="Wingdings" w:hAnsi="Wingdings" w:hint="default"/>
      </w:rPr>
    </w:lvl>
  </w:abstractNum>
  <w:abstractNum w:abstractNumId="47">
    <w:nsid w:val="57E82288"/>
    <w:multiLevelType w:val="hybridMultilevel"/>
    <w:tmpl w:val="C158E6B2"/>
    <w:lvl w:ilvl="0" w:tplc="03D09F6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5BC7384B"/>
    <w:multiLevelType w:val="hybridMultilevel"/>
    <w:tmpl w:val="BE42658E"/>
    <w:lvl w:ilvl="0" w:tplc="3376AED4">
      <w:start w:val="1"/>
      <w:numFmt w:val="bullet"/>
      <w:lvlText w:val=""/>
      <w:lvlJc w:val="left"/>
      <w:pPr>
        <w:ind w:left="720" w:hanging="360"/>
      </w:pPr>
      <w:rPr>
        <w:rFonts w:ascii="Symbol" w:hAnsi="Symbol" w:hint="default"/>
      </w:rPr>
    </w:lvl>
    <w:lvl w:ilvl="1" w:tplc="A686E2E8" w:tentative="1">
      <w:start w:val="1"/>
      <w:numFmt w:val="bullet"/>
      <w:lvlText w:val="o"/>
      <w:lvlJc w:val="left"/>
      <w:pPr>
        <w:ind w:left="1440" w:hanging="360"/>
      </w:pPr>
      <w:rPr>
        <w:rFonts w:ascii="Courier New" w:hAnsi="Courier New" w:hint="default"/>
      </w:rPr>
    </w:lvl>
    <w:lvl w:ilvl="2" w:tplc="6AB07BFA" w:tentative="1">
      <w:start w:val="1"/>
      <w:numFmt w:val="bullet"/>
      <w:lvlText w:val=""/>
      <w:lvlJc w:val="left"/>
      <w:pPr>
        <w:ind w:left="2160" w:hanging="360"/>
      </w:pPr>
      <w:rPr>
        <w:rFonts w:ascii="Wingdings" w:hAnsi="Wingdings" w:hint="default"/>
      </w:rPr>
    </w:lvl>
    <w:lvl w:ilvl="3" w:tplc="BF3E2C3C" w:tentative="1">
      <w:start w:val="1"/>
      <w:numFmt w:val="bullet"/>
      <w:lvlText w:val=""/>
      <w:lvlJc w:val="left"/>
      <w:pPr>
        <w:ind w:left="2880" w:hanging="360"/>
      </w:pPr>
      <w:rPr>
        <w:rFonts w:ascii="Symbol" w:hAnsi="Symbol" w:hint="default"/>
      </w:rPr>
    </w:lvl>
    <w:lvl w:ilvl="4" w:tplc="5840EFE4" w:tentative="1">
      <w:start w:val="1"/>
      <w:numFmt w:val="bullet"/>
      <w:lvlText w:val="o"/>
      <w:lvlJc w:val="left"/>
      <w:pPr>
        <w:ind w:left="3600" w:hanging="360"/>
      </w:pPr>
      <w:rPr>
        <w:rFonts w:ascii="Courier New" w:hAnsi="Courier New" w:hint="default"/>
      </w:rPr>
    </w:lvl>
    <w:lvl w:ilvl="5" w:tplc="BB54306A" w:tentative="1">
      <w:start w:val="1"/>
      <w:numFmt w:val="bullet"/>
      <w:lvlText w:val=""/>
      <w:lvlJc w:val="left"/>
      <w:pPr>
        <w:ind w:left="4320" w:hanging="360"/>
      </w:pPr>
      <w:rPr>
        <w:rFonts w:ascii="Wingdings" w:hAnsi="Wingdings" w:hint="default"/>
      </w:rPr>
    </w:lvl>
    <w:lvl w:ilvl="6" w:tplc="A63CC086" w:tentative="1">
      <w:start w:val="1"/>
      <w:numFmt w:val="bullet"/>
      <w:lvlText w:val=""/>
      <w:lvlJc w:val="left"/>
      <w:pPr>
        <w:ind w:left="5040" w:hanging="360"/>
      </w:pPr>
      <w:rPr>
        <w:rFonts w:ascii="Symbol" w:hAnsi="Symbol" w:hint="default"/>
      </w:rPr>
    </w:lvl>
    <w:lvl w:ilvl="7" w:tplc="72B62ED2" w:tentative="1">
      <w:start w:val="1"/>
      <w:numFmt w:val="bullet"/>
      <w:lvlText w:val="o"/>
      <w:lvlJc w:val="left"/>
      <w:pPr>
        <w:ind w:left="5760" w:hanging="360"/>
      </w:pPr>
      <w:rPr>
        <w:rFonts w:ascii="Courier New" w:hAnsi="Courier New" w:hint="default"/>
      </w:rPr>
    </w:lvl>
    <w:lvl w:ilvl="8" w:tplc="AC6AF9BA" w:tentative="1">
      <w:start w:val="1"/>
      <w:numFmt w:val="bullet"/>
      <w:lvlText w:val=""/>
      <w:lvlJc w:val="left"/>
      <w:pPr>
        <w:ind w:left="6480" w:hanging="360"/>
      </w:pPr>
      <w:rPr>
        <w:rFonts w:ascii="Wingdings" w:hAnsi="Wingdings" w:hint="default"/>
      </w:rPr>
    </w:lvl>
  </w:abstractNum>
  <w:abstractNum w:abstractNumId="50">
    <w:nsid w:val="5CA04254"/>
    <w:multiLevelType w:val="multilevel"/>
    <w:tmpl w:val="67744776"/>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pStyle w:val="m2"/>
      <w:lvlText w:val="%2."/>
      <w:lvlJc w:val="left"/>
      <w:pPr>
        <w:tabs>
          <w:tab w:val="num" w:pos="360"/>
        </w:tabs>
        <w:ind w:left="0" w:firstLine="0"/>
      </w:pPr>
      <w:rPr>
        <w:rFonts w:ascii="Times New Roman" w:eastAsia="Times New Roman" w:hAnsi="Times New Roman" w:cs="Times New Roman"/>
        <w:b/>
        <w:i w:val="0"/>
        <w:caps w:val="0"/>
        <w:strike w:val="0"/>
        <w:dstrike w:val="0"/>
        <w:vanish w:val="0"/>
        <w:color w:val="000000"/>
        <w:sz w:val="24"/>
        <w:vertAlign w:val="baseline"/>
      </w:rPr>
    </w:lvl>
    <w:lvl w:ilvl="2">
      <w:start w:val="1"/>
      <w:numFmt w:val="decimal"/>
      <w:pStyle w:val="m3"/>
      <w:lvlText w:val="%1.%2.%3."/>
      <w:lvlJc w:val="left"/>
      <w:pPr>
        <w:tabs>
          <w:tab w:val="num" w:pos="1997"/>
        </w:tabs>
        <w:ind w:left="1277" w:firstLine="0"/>
      </w:pPr>
      <w:rPr>
        <w:rFonts w:ascii="Times New Roman" w:hAnsi="Times New Roman" w:hint="default"/>
        <w:b w:val="0"/>
        <w:i w:val="0"/>
        <w:caps w:val="0"/>
        <w:strike w:val="0"/>
        <w:dstrike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61C8779A"/>
    <w:multiLevelType w:val="hybridMultilevel"/>
    <w:tmpl w:val="39A60BE6"/>
    <w:lvl w:ilvl="0" w:tplc="04190001">
      <w:start w:val="1"/>
      <w:numFmt w:val="decimal"/>
      <w:lvlText w:val="4.%1"/>
      <w:lvlJc w:val="left"/>
      <w:pPr>
        <w:ind w:left="2880" w:hanging="360"/>
      </w:pPr>
      <w:rPr>
        <w:rFonts w:hint="default"/>
        <w:b w:val="0"/>
        <w:i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2">
    <w:nsid w:val="62A816D1"/>
    <w:multiLevelType w:val="hybridMultilevel"/>
    <w:tmpl w:val="FFD8BC90"/>
    <w:lvl w:ilvl="0" w:tplc="470CFC2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9C7DC7"/>
    <w:multiLevelType w:val="hybridMultilevel"/>
    <w:tmpl w:val="069ABBCC"/>
    <w:lvl w:ilvl="0" w:tplc="026C2F8E">
      <w:start w:val="1"/>
      <w:numFmt w:val="bullet"/>
      <w:lvlText w:val=""/>
      <w:lvlJc w:val="left"/>
      <w:pPr>
        <w:ind w:left="720" w:hanging="360"/>
      </w:pPr>
      <w:rPr>
        <w:rFonts w:ascii="Symbol" w:hAnsi="Symbol" w:hint="default"/>
      </w:rPr>
    </w:lvl>
    <w:lvl w:ilvl="1" w:tplc="D47642E0" w:tentative="1">
      <w:start w:val="1"/>
      <w:numFmt w:val="bullet"/>
      <w:lvlText w:val="o"/>
      <w:lvlJc w:val="left"/>
      <w:pPr>
        <w:ind w:left="1440" w:hanging="360"/>
      </w:pPr>
      <w:rPr>
        <w:rFonts w:ascii="Courier New" w:hAnsi="Courier New" w:hint="default"/>
      </w:rPr>
    </w:lvl>
    <w:lvl w:ilvl="2" w:tplc="E7E6FCEC" w:tentative="1">
      <w:start w:val="1"/>
      <w:numFmt w:val="bullet"/>
      <w:lvlText w:val=""/>
      <w:lvlJc w:val="left"/>
      <w:pPr>
        <w:ind w:left="2160" w:hanging="360"/>
      </w:pPr>
      <w:rPr>
        <w:rFonts w:ascii="Wingdings" w:hAnsi="Wingdings" w:hint="default"/>
      </w:rPr>
    </w:lvl>
    <w:lvl w:ilvl="3" w:tplc="6F6A9D66" w:tentative="1">
      <w:start w:val="1"/>
      <w:numFmt w:val="bullet"/>
      <w:lvlText w:val=""/>
      <w:lvlJc w:val="left"/>
      <w:pPr>
        <w:ind w:left="2880" w:hanging="360"/>
      </w:pPr>
      <w:rPr>
        <w:rFonts w:ascii="Symbol" w:hAnsi="Symbol" w:hint="default"/>
      </w:rPr>
    </w:lvl>
    <w:lvl w:ilvl="4" w:tplc="E86AA7E6" w:tentative="1">
      <w:start w:val="1"/>
      <w:numFmt w:val="bullet"/>
      <w:lvlText w:val="o"/>
      <w:lvlJc w:val="left"/>
      <w:pPr>
        <w:ind w:left="3600" w:hanging="360"/>
      </w:pPr>
      <w:rPr>
        <w:rFonts w:ascii="Courier New" w:hAnsi="Courier New" w:hint="default"/>
      </w:rPr>
    </w:lvl>
    <w:lvl w:ilvl="5" w:tplc="9D600A4E" w:tentative="1">
      <w:start w:val="1"/>
      <w:numFmt w:val="bullet"/>
      <w:lvlText w:val=""/>
      <w:lvlJc w:val="left"/>
      <w:pPr>
        <w:ind w:left="4320" w:hanging="360"/>
      </w:pPr>
      <w:rPr>
        <w:rFonts w:ascii="Wingdings" w:hAnsi="Wingdings" w:hint="default"/>
      </w:rPr>
    </w:lvl>
    <w:lvl w:ilvl="6" w:tplc="CE540086" w:tentative="1">
      <w:start w:val="1"/>
      <w:numFmt w:val="bullet"/>
      <w:lvlText w:val=""/>
      <w:lvlJc w:val="left"/>
      <w:pPr>
        <w:ind w:left="5040" w:hanging="360"/>
      </w:pPr>
      <w:rPr>
        <w:rFonts w:ascii="Symbol" w:hAnsi="Symbol" w:hint="default"/>
      </w:rPr>
    </w:lvl>
    <w:lvl w:ilvl="7" w:tplc="9734401A" w:tentative="1">
      <w:start w:val="1"/>
      <w:numFmt w:val="bullet"/>
      <w:lvlText w:val="o"/>
      <w:lvlJc w:val="left"/>
      <w:pPr>
        <w:ind w:left="5760" w:hanging="360"/>
      </w:pPr>
      <w:rPr>
        <w:rFonts w:ascii="Courier New" w:hAnsi="Courier New" w:hint="default"/>
      </w:rPr>
    </w:lvl>
    <w:lvl w:ilvl="8" w:tplc="8F4CEAC0" w:tentative="1">
      <w:start w:val="1"/>
      <w:numFmt w:val="bullet"/>
      <w:lvlText w:val=""/>
      <w:lvlJc w:val="left"/>
      <w:pPr>
        <w:ind w:left="6480" w:hanging="360"/>
      </w:pPr>
      <w:rPr>
        <w:rFonts w:ascii="Wingdings" w:hAnsi="Wingdings" w:hint="default"/>
      </w:rPr>
    </w:lvl>
  </w:abstractNum>
  <w:abstractNum w:abstractNumId="54">
    <w:nsid w:val="6EEA570F"/>
    <w:multiLevelType w:val="hybridMultilevel"/>
    <w:tmpl w:val="0A8CE4C4"/>
    <w:lvl w:ilvl="0" w:tplc="04190001">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 w:hanging="360"/>
      </w:pPr>
      <w:rPr>
        <w:rFonts w:ascii="Courier New" w:hAnsi="Courier New" w:cs="Courier New" w:hint="default"/>
      </w:rPr>
    </w:lvl>
    <w:lvl w:ilvl="5" w:tplc="04190005" w:tentative="1">
      <w:start w:val="1"/>
      <w:numFmt w:val="bullet"/>
      <w:lvlText w:val=""/>
      <w:lvlJc w:val="left"/>
      <w:pPr>
        <w:ind w:left="1080" w:hanging="360"/>
      </w:pPr>
      <w:rPr>
        <w:rFonts w:ascii="Wingdings" w:hAnsi="Wingdings" w:hint="default"/>
      </w:rPr>
    </w:lvl>
    <w:lvl w:ilvl="6" w:tplc="04190001" w:tentative="1">
      <w:start w:val="1"/>
      <w:numFmt w:val="bullet"/>
      <w:lvlText w:val=""/>
      <w:lvlJc w:val="left"/>
      <w:pPr>
        <w:ind w:left="1800" w:hanging="360"/>
      </w:pPr>
      <w:rPr>
        <w:rFonts w:ascii="Symbol" w:hAnsi="Symbol" w:hint="default"/>
      </w:rPr>
    </w:lvl>
    <w:lvl w:ilvl="7" w:tplc="04190003" w:tentative="1">
      <w:start w:val="1"/>
      <w:numFmt w:val="bullet"/>
      <w:lvlText w:val="o"/>
      <w:lvlJc w:val="left"/>
      <w:pPr>
        <w:ind w:left="2520" w:hanging="360"/>
      </w:pPr>
      <w:rPr>
        <w:rFonts w:ascii="Courier New" w:hAnsi="Courier New" w:cs="Courier New" w:hint="default"/>
      </w:rPr>
    </w:lvl>
    <w:lvl w:ilvl="8" w:tplc="04190005" w:tentative="1">
      <w:start w:val="1"/>
      <w:numFmt w:val="bullet"/>
      <w:lvlText w:val=""/>
      <w:lvlJc w:val="left"/>
      <w:pPr>
        <w:ind w:left="3240" w:hanging="360"/>
      </w:pPr>
      <w:rPr>
        <w:rFonts w:ascii="Wingdings" w:hAnsi="Wingdings" w:hint="default"/>
      </w:rPr>
    </w:lvl>
  </w:abstractNum>
  <w:abstractNum w:abstractNumId="55">
    <w:nsid w:val="71BE5975"/>
    <w:multiLevelType w:val="multilevel"/>
    <w:tmpl w:val="A1EC4BE6"/>
    <w:lvl w:ilvl="0">
      <w:start w:val="1"/>
      <w:numFmt w:val="decimal"/>
      <w:pStyle w:val="10"/>
      <w:suff w:val="space"/>
      <w:lvlText w:val="%1"/>
      <w:lvlJc w:val="left"/>
      <w:rPr>
        <w:rFonts w:ascii="Times New Roman" w:hAnsi="Times New Roman"/>
        <w:b/>
        <w:bCs/>
        <w:i w:val="0"/>
        <w:iCs w:val="0"/>
        <w:caps w:val="0"/>
        <w:smallCaps w:val="0"/>
        <w:strike w:val="0"/>
        <w:dstrike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56">
    <w:nsid w:val="720158B5"/>
    <w:multiLevelType w:val="multilevel"/>
    <w:tmpl w:val="376468CE"/>
    <w:lvl w:ilvl="0">
      <w:start w:val="6"/>
      <w:numFmt w:val="decimal"/>
      <w:lvlText w:val="%1"/>
      <w:lvlJc w:val="left"/>
      <w:pPr>
        <w:ind w:left="4629" w:hanging="375"/>
      </w:pPr>
      <w:rPr>
        <w:rFonts w:hint="default"/>
        <w:b/>
      </w:rPr>
    </w:lvl>
    <w:lvl w:ilvl="1">
      <w:start w:val="1"/>
      <w:numFmt w:val="decimal"/>
      <w:lvlText w:val="%1.%2"/>
      <w:lvlJc w:val="left"/>
      <w:pPr>
        <w:ind w:left="1509" w:hanging="37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7">
    <w:nsid w:val="72C95ECB"/>
    <w:multiLevelType w:val="multilevel"/>
    <w:tmpl w:val="AD94A1F4"/>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bullet"/>
      <w:pStyle w:val="a1"/>
      <w:lvlText w:val=""/>
      <w:lvlJc w:val="left"/>
      <w:pPr>
        <w:ind w:left="121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nsid w:val="74386453"/>
    <w:multiLevelType w:val="hybridMultilevel"/>
    <w:tmpl w:val="22DE037A"/>
    <w:lvl w:ilvl="0" w:tplc="653ABC4E">
      <w:start w:val="1"/>
      <w:numFmt w:val="bullet"/>
      <w:lvlText w:val=""/>
      <w:lvlJc w:val="left"/>
      <w:pPr>
        <w:ind w:left="795" w:hanging="360"/>
      </w:pPr>
      <w:rPr>
        <w:rFonts w:ascii="Symbol" w:hAnsi="Symbol" w:hint="default"/>
      </w:rPr>
    </w:lvl>
    <w:lvl w:ilvl="1" w:tplc="7FB4B404" w:tentative="1">
      <w:start w:val="1"/>
      <w:numFmt w:val="bullet"/>
      <w:lvlText w:val="o"/>
      <w:lvlJc w:val="left"/>
      <w:pPr>
        <w:ind w:left="1515" w:hanging="360"/>
      </w:pPr>
      <w:rPr>
        <w:rFonts w:ascii="Courier New" w:hAnsi="Courier New" w:cs="Courier New" w:hint="default"/>
      </w:rPr>
    </w:lvl>
    <w:lvl w:ilvl="2" w:tplc="AC6654E6" w:tentative="1">
      <w:start w:val="1"/>
      <w:numFmt w:val="bullet"/>
      <w:lvlText w:val=""/>
      <w:lvlJc w:val="left"/>
      <w:pPr>
        <w:ind w:left="2235" w:hanging="360"/>
      </w:pPr>
      <w:rPr>
        <w:rFonts w:ascii="Wingdings" w:hAnsi="Wingdings" w:hint="default"/>
      </w:rPr>
    </w:lvl>
    <w:lvl w:ilvl="3" w:tplc="76949C52" w:tentative="1">
      <w:start w:val="1"/>
      <w:numFmt w:val="bullet"/>
      <w:lvlText w:val=""/>
      <w:lvlJc w:val="left"/>
      <w:pPr>
        <w:ind w:left="2955" w:hanging="360"/>
      </w:pPr>
      <w:rPr>
        <w:rFonts w:ascii="Symbol" w:hAnsi="Symbol" w:hint="default"/>
      </w:rPr>
    </w:lvl>
    <w:lvl w:ilvl="4" w:tplc="A66E3280" w:tentative="1">
      <w:start w:val="1"/>
      <w:numFmt w:val="bullet"/>
      <w:lvlText w:val="o"/>
      <w:lvlJc w:val="left"/>
      <w:pPr>
        <w:ind w:left="3675" w:hanging="360"/>
      </w:pPr>
      <w:rPr>
        <w:rFonts w:ascii="Courier New" w:hAnsi="Courier New" w:cs="Courier New" w:hint="default"/>
      </w:rPr>
    </w:lvl>
    <w:lvl w:ilvl="5" w:tplc="C77ED0BE" w:tentative="1">
      <w:start w:val="1"/>
      <w:numFmt w:val="bullet"/>
      <w:lvlText w:val=""/>
      <w:lvlJc w:val="left"/>
      <w:pPr>
        <w:ind w:left="4395" w:hanging="360"/>
      </w:pPr>
      <w:rPr>
        <w:rFonts w:ascii="Wingdings" w:hAnsi="Wingdings" w:hint="default"/>
      </w:rPr>
    </w:lvl>
    <w:lvl w:ilvl="6" w:tplc="C108CA8A" w:tentative="1">
      <w:start w:val="1"/>
      <w:numFmt w:val="bullet"/>
      <w:lvlText w:val=""/>
      <w:lvlJc w:val="left"/>
      <w:pPr>
        <w:ind w:left="5115" w:hanging="360"/>
      </w:pPr>
      <w:rPr>
        <w:rFonts w:ascii="Symbol" w:hAnsi="Symbol" w:hint="default"/>
      </w:rPr>
    </w:lvl>
    <w:lvl w:ilvl="7" w:tplc="A3E86710" w:tentative="1">
      <w:start w:val="1"/>
      <w:numFmt w:val="bullet"/>
      <w:lvlText w:val="o"/>
      <w:lvlJc w:val="left"/>
      <w:pPr>
        <w:ind w:left="5835" w:hanging="360"/>
      </w:pPr>
      <w:rPr>
        <w:rFonts w:ascii="Courier New" w:hAnsi="Courier New" w:cs="Courier New" w:hint="default"/>
      </w:rPr>
    </w:lvl>
    <w:lvl w:ilvl="8" w:tplc="2B141660" w:tentative="1">
      <w:start w:val="1"/>
      <w:numFmt w:val="bullet"/>
      <w:lvlText w:val=""/>
      <w:lvlJc w:val="left"/>
      <w:pPr>
        <w:ind w:left="6555" w:hanging="360"/>
      </w:pPr>
      <w:rPr>
        <w:rFonts w:ascii="Wingdings" w:hAnsi="Wingdings" w:hint="default"/>
      </w:rPr>
    </w:lvl>
  </w:abstractNum>
  <w:abstractNum w:abstractNumId="59">
    <w:nsid w:val="76557071"/>
    <w:multiLevelType w:val="hybridMultilevel"/>
    <w:tmpl w:val="4CC8246E"/>
    <w:lvl w:ilvl="0" w:tplc="0038D3AE">
      <w:start w:val="1"/>
      <w:numFmt w:val="decimal"/>
      <w:lvlText w:val="3.%1"/>
      <w:lvlJc w:val="left"/>
      <w:pPr>
        <w:ind w:left="1353" w:hanging="360"/>
      </w:pPr>
      <w:rPr>
        <w:rFonts w:hint="default"/>
      </w:rPr>
    </w:lvl>
    <w:lvl w:ilvl="1" w:tplc="5972FC22">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A141282"/>
    <w:multiLevelType w:val="multilevel"/>
    <w:tmpl w:val="63E0F8F4"/>
    <w:lvl w:ilvl="0">
      <w:start w:val="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nsid w:val="7BB359B6"/>
    <w:multiLevelType w:val="hybridMultilevel"/>
    <w:tmpl w:val="C2B08652"/>
    <w:lvl w:ilvl="0" w:tplc="FBD0149E">
      <w:start w:val="1"/>
      <w:numFmt w:val="decimal"/>
      <w:lvlText w:val="%1."/>
      <w:lvlJc w:val="left"/>
      <w:pPr>
        <w:ind w:left="1069" w:hanging="360"/>
      </w:pPr>
      <w:rPr>
        <w:rFonts w:cs="Times New Roman" w:hint="default"/>
      </w:rPr>
    </w:lvl>
    <w:lvl w:ilvl="1" w:tplc="4CDCF702" w:tentative="1">
      <w:start w:val="1"/>
      <w:numFmt w:val="lowerLetter"/>
      <w:lvlText w:val="%2."/>
      <w:lvlJc w:val="left"/>
      <w:pPr>
        <w:ind w:left="1789" w:hanging="360"/>
      </w:pPr>
      <w:rPr>
        <w:rFonts w:cs="Times New Roman"/>
      </w:rPr>
    </w:lvl>
    <w:lvl w:ilvl="2" w:tplc="CEE85246" w:tentative="1">
      <w:start w:val="1"/>
      <w:numFmt w:val="lowerRoman"/>
      <w:lvlText w:val="%3."/>
      <w:lvlJc w:val="right"/>
      <w:pPr>
        <w:ind w:left="2509" w:hanging="180"/>
      </w:pPr>
      <w:rPr>
        <w:rFonts w:cs="Times New Roman"/>
      </w:rPr>
    </w:lvl>
    <w:lvl w:ilvl="3" w:tplc="B3DA47A2" w:tentative="1">
      <w:start w:val="1"/>
      <w:numFmt w:val="decimal"/>
      <w:lvlText w:val="%4."/>
      <w:lvlJc w:val="left"/>
      <w:pPr>
        <w:ind w:left="3229" w:hanging="360"/>
      </w:pPr>
      <w:rPr>
        <w:rFonts w:cs="Times New Roman"/>
      </w:rPr>
    </w:lvl>
    <w:lvl w:ilvl="4" w:tplc="6E24B264" w:tentative="1">
      <w:start w:val="1"/>
      <w:numFmt w:val="lowerLetter"/>
      <w:lvlText w:val="%5."/>
      <w:lvlJc w:val="left"/>
      <w:pPr>
        <w:ind w:left="3949" w:hanging="360"/>
      </w:pPr>
      <w:rPr>
        <w:rFonts w:cs="Times New Roman"/>
      </w:rPr>
    </w:lvl>
    <w:lvl w:ilvl="5" w:tplc="1BC49C74" w:tentative="1">
      <w:start w:val="1"/>
      <w:numFmt w:val="lowerRoman"/>
      <w:lvlText w:val="%6."/>
      <w:lvlJc w:val="right"/>
      <w:pPr>
        <w:ind w:left="4669" w:hanging="180"/>
      </w:pPr>
      <w:rPr>
        <w:rFonts w:cs="Times New Roman"/>
      </w:rPr>
    </w:lvl>
    <w:lvl w:ilvl="6" w:tplc="9724EAC0" w:tentative="1">
      <w:start w:val="1"/>
      <w:numFmt w:val="decimal"/>
      <w:lvlText w:val="%7."/>
      <w:lvlJc w:val="left"/>
      <w:pPr>
        <w:ind w:left="5389" w:hanging="360"/>
      </w:pPr>
      <w:rPr>
        <w:rFonts w:cs="Times New Roman"/>
      </w:rPr>
    </w:lvl>
    <w:lvl w:ilvl="7" w:tplc="77009C2A" w:tentative="1">
      <w:start w:val="1"/>
      <w:numFmt w:val="lowerLetter"/>
      <w:lvlText w:val="%8."/>
      <w:lvlJc w:val="left"/>
      <w:pPr>
        <w:ind w:left="6109" w:hanging="360"/>
      </w:pPr>
      <w:rPr>
        <w:rFonts w:cs="Times New Roman"/>
      </w:rPr>
    </w:lvl>
    <w:lvl w:ilvl="8" w:tplc="A12CB074" w:tentative="1">
      <w:start w:val="1"/>
      <w:numFmt w:val="lowerRoman"/>
      <w:lvlText w:val="%9."/>
      <w:lvlJc w:val="right"/>
      <w:pPr>
        <w:ind w:left="6829" w:hanging="180"/>
      </w:pPr>
      <w:rPr>
        <w:rFonts w:cs="Times New Roman"/>
      </w:rPr>
    </w:lvl>
  </w:abstractNum>
  <w:abstractNum w:abstractNumId="62">
    <w:nsid w:val="7D9A581F"/>
    <w:multiLevelType w:val="multilevel"/>
    <w:tmpl w:val="B298FCD4"/>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3">
    <w:nsid w:val="7FD2770A"/>
    <w:multiLevelType w:val="hybridMultilevel"/>
    <w:tmpl w:val="445851E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57"/>
  </w:num>
  <w:num w:numId="4">
    <w:abstractNumId w:val="40"/>
  </w:num>
  <w:num w:numId="5">
    <w:abstractNumId w:val="30"/>
  </w:num>
  <w:num w:numId="6">
    <w:abstractNumId w:val="28"/>
  </w:num>
  <w:num w:numId="7">
    <w:abstractNumId w:val="0"/>
  </w:num>
  <w:num w:numId="8">
    <w:abstractNumId w:val="38"/>
  </w:num>
  <w:num w:numId="9">
    <w:abstractNumId w:val="25"/>
  </w:num>
  <w:num w:numId="10">
    <w:abstractNumId w:val="56"/>
  </w:num>
  <w:num w:numId="11">
    <w:abstractNumId w:val="35"/>
  </w:num>
  <w:num w:numId="12">
    <w:abstractNumId w:val="29"/>
  </w:num>
  <w:num w:numId="13">
    <w:abstractNumId w:val="42"/>
  </w:num>
  <w:num w:numId="14">
    <w:abstractNumId w:val="46"/>
  </w:num>
  <w:num w:numId="15">
    <w:abstractNumId w:val="22"/>
  </w:num>
  <w:num w:numId="16">
    <w:abstractNumId w:val="4"/>
  </w:num>
  <w:num w:numId="17">
    <w:abstractNumId w:val="12"/>
  </w:num>
  <w:num w:numId="18">
    <w:abstractNumId w:val="24"/>
  </w:num>
  <w:num w:numId="19">
    <w:abstractNumId w:val="9"/>
  </w:num>
  <w:num w:numId="20">
    <w:abstractNumId w:val="31"/>
  </w:num>
  <w:num w:numId="21">
    <w:abstractNumId w:val="16"/>
  </w:num>
  <w:num w:numId="22">
    <w:abstractNumId w:val="41"/>
  </w:num>
  <w:num w:numId="23">
    <w:abstractNumId w:val="53"/>
  </w:num>
  <w:num w:numId="24">
    <w:abstractNumId w:val="2"/>
  </w:num>
  <w:num w:numId="25">
    <w:abstractNumId w:val="39"/>
  </w:num>
  <w:num w:numId="26">
    <w:abstractNumId w:val="49"/>
  </w:num>
  <w:num w:numId="27">
    <w:abstractNumId w:val="34"/>
  </w:num>
  <w:num w:numId="28">
    <w:abstractNumId w:val="43"/>
  </w:num>
  <w:num w:numId="29">
    <w:abstractNumId w:val="61"/>
  </w:num>
  <w:num w:numId="30">
    <w:abstractNumId w:val="11"/>
  </w:num>
  <w:num w:numId="31">
    <w:abstractNumId w:val="26"/>
  </w:num>
  <w:num w:numId="32">
    <w:abstractNumId w:val="19"/>
  </w:num>
  <w:num w:numId="33">
    <w:abstractNumId w:val="14"/>
  </w:num>
  <w:num w:numId="34">
    <w:abstractNumId w:val="51"/>
  </w:num>
  <w:num w:numId="35">
    <w:abstractNumId w:val="27"/>
  </w:num>
  <w:num w:numId="36">
    <w:abstractNumId w:val="54"/>
  </w:num>
  <w:num w:numId="37">
    <w:abstractNumId w:val="3"/>
  </w:num>
  <w:num w:numId="38">
    <w:abstractNumId w:val="33"/>
  </w:num>
  <w:num w:numId="39">
    <w:abstractNumId w:val="23"/>
  </w:num>
  <w:num w:numId="40">
    <w:abstractNumId w:val="13"/>
  </w:num>
  <w:num w:numId="41">
    <w:abstractNumId w:val="62"/>
  </w:num>
  <w:num w:numId="42">
    <w:abstractNumId w:val="32"/>
  </w:num>
  <w:num w:numId="43">
    <w:abstractNumId w:val="8"/>
  </w:num>
  <w:num w:numId="44">
    <w:abstractNumId w:val="18"/>
  </w:num>
  <w:num w:numId="45">
    <w:abstractNumId w:val="10"/>
  </w:num>
  <w:num w:numId="46">
    <w:abstractNumId w:val="6"/>
  </w:num>
  <w:num w:numId="47">
    <w:abstractNumId w:val="58"/>
  </w:num>
  <w:num w:numId="48">
    <w:abstractNumId w:val="15"/>
  </w:num>
  <w:num w:numId="49">
    <w:abstractNumId w:val="45"/>
  </w:num>
  <w:num w:numId="50">
    <w:abstractNumId w:val="7"/>
  </w:num>
  <w:num w:numId="51">
    <w:abstractNumId w:val="17"/>
  </w:num>
  <w:num w:numId="52">
    <w:abstractNumId w:val="21"/>
  </w:num>
  <w:num w:numId="53">
    <w:abstractNumId w:val="52"/>
  </w:num>
  <w:num w:numId="54">
    <w:abstractNumId w:val="20"/>
  </w:num>
  <w:num w:numId="55">
    <w:abstractNumId w:val="60"/>
  </w:num>
  <w:num w:numId="56">
    <w:abstractNumId w:val="44"/>
  </w:num>
  <w:num w:numId="57">
    <w:abstractNumId w:val="1"/>
  </w:num>
  <w:num w:numId="58">
    <w:abstractNumId w:val="50"/>
  </w:num>
  <w:num w:numId="59">
    <w:abstractNumId w:val="63"/>
  </w:num>
  <w:num w:numId="60">
    <w:abstractNumId w:val="5"/>
  </w:num>
  <w:num w:numId="61">
    <w:abstractNumId w:val="47"/>
  </w:num>
  <w:num w:numId="62">
    <w:abstractNumId w:val="37"/>
  </w:num>
  <w:num w:numId="63">
    <w:abstractNumId w:val="59"/>
  </w:num>
  <w:num w:numId="64">
    <w:abstractNumId w:val="3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0"/>
    <w:footnote w:id="1"/>
  </w:footnotePr>
  <w:endnotePr>
    <w:endnote w:id="0"/>
    <w:endnote w:id="1"/>
  </w:endnotePr>
  <w:compat/>
  <w:rsids>
    <w:rsidRoot w:val="00D05E00"/>
    <w:rsid w:val="000011AF"/>
    <w:rsid w:val="0000169B"/>
    <w:rsid w:val="00001E6D"/>
    <w:rsid w:val="0000330B"/>
    <w:rsid w:val="00005621"/>
    <w:rsid w:val="0001119C"/>
    <w:rsid w:val="000133C8"/>
    <w:rsid w:val="00014D06"/>
    <w:rsid w:val="00014F45"/>
    <w:rsid w:val="000166BD"/>
    <w:rsid w:val="00016C45"/>
    <w:rsid w:val="000219DA"/>
    <w:rsid w:val="0002246C"/>
    <w:rsid w:val="00023140"/>
    <w:rsid w:val="00026773"/>
    <w:rsid w:val="000300D7"/>
    <w:rsid w:val="00033ECB"/>
    <w:rsid w:val="00034E29"/>
    <w:rsid w:val="000362DD"/>
    <w:rsid w:val="00043AA6"/>
    <w:rsid w:val="00043BB4"/>
    <w:rsid w:val="00044457"/>
    <w:rsid w:val="00045071"/>
    <w:rsid w:val="00045A61"/>
    <w:rsid w:val="000501FF"/>
    <w:rsid w:val="0005305B"/>
    <w:rsid w:val="00053F65"/>
    <w:rsid w:val="000600EF"/>
    <w:rsid w:val="0006244C"/>
    <w:rsid w:val="000640C5"/>
    <w:rsid w:val="00065E41"/>
    <w:rsid w:val="0006634D"/>
    <w:rsid w:val="000665A7"/>
    <w:rsid w:val="000707BD"/>
    <w:rsid w:val="00072CD1"/>
    <w:rsid w:val="00073D34"/>
    <w:rsid w:val="00074AF6"/>
    <w:rsid w:val="00074D16"/>
    <w:rsid w:val="00076C46"/>
    <w:rsid w:val="00084F57"/>
    <w:rsid w:val="00085477"/>
    <w:rsid w:val="00086EE9"/>
    <w:rsid w:val="00087538"/>
    <w:rsid w:val="00091ACA"/>
    <w:rsid w:val="0009595D"/>
    <w:rsid w:val="00095A69"/>
    <w:rsid w:val="000961AD"/>
    <w:rsid w:val="000A0A9E"/>
    <w:rsid w:val="000A2137"/>
    <w:rsid w:val="000A2653"/>
    <w:rsid w:val="000A3495"/>
    <w:rsid w:val="000A3D10"/>
    <w:rsid w:val="000B0C6D"/>
    <w:rsid w:val="000B14DD"/>
    <w:rsid w:val="000B345A"/>
    <w:rsid w:val="000B4132"/>
    <w:rsid w:val="000B4322"/>
    <w:rsid w:val="000C08D8"/>
    <w:rsid w:val="000C0E16"/>
    <w:rsid w:val="000C1E21"/>
    <w:rsid w:val="000C5A60"/>
    <w:rsid w:val="000C6AE3"/>
    <w:rsid w:val="000C718A"/>
    <w:rsid w:val="000D1353"/>
    <w:rsid w:val="000D374A"/>
    <w:rsid w:val="000D5AAD"/>
    <w:rsid w:val="000E2093"/>
    <w:rsid w:val="000E25C8"/>
    <w:rsid w:val="000E2EC5"/>
    <w:rsid w:val="000E41FB"/>
    <w:rsid w:val="000E54D4"/>
    <w:rsid w:val="000E6F1E"/>
    <w:rsid w:val="000F335E"/>
    <w:rsid w:val="00106C05"/>
    <w:rsid w:val="00110206"/>
    <w:rsid w:val="00110EF8"/>
    <w:rsid w:val="00111B0B"/>
    <w:rsid w:val="001176B1"/>
    <w:rsid w:val="0012105F"/>
    <w:rsid w:val="0012357D"/>
    <w:rsid w:val="00123C0A"/>
    <w:rsid w:val="001261A5"/>
    <w:rsid w:val="0013100E"/>
    <w:rsid w:val="00131A45"/>
    <w:rsid w:val="0013209D"/>
    <w:rsid w:val="001340CF"/>
    <w:rsid w:val="001354B6"/>
    <w:rsid w:val="00137355"/>
    <w:rsid w:val="00141929"/>
    <w:rsid w:val="00144D57"/>
    <w:rsid w:val="00146D7B"/>
    <w:rsid w:val="00151932"/>
    <w:rsid w:val="00151973"/>
    <w:rsid w:val="001553D1"/>
    <w:rsid w:val="00155B42"/>
    <w:rsid w:val="00163950"/>
    <w:rsid w:val="00163B3A"/>
    <w:rsid w:val="00166328"/>
    <w:rsid w:val="00166ED3"/>
    <w:rsid w:val="00171632"/>
    <w:rsid w:val="0017257A"/>
    <w:rsid w:val="00175C4B"/>
    <w:rsid w:val="0017785C"/>
    <w:rsid w:val="00185CEA"/>
    <w:rsid w:val="00187FB0"/>
    <w:rsid w:val="00191A16"/>
    <w:rsid w:val="00191FF7"/>
    <w:rsid w:val="00192128"/>
    <w:rsid w:val="0019412B"/>
    <w:rsid w:val="00194B99"/>
    <w:rsid w:val="001A0577"/>
    <w:rsid w:val="001A3449"/>
    <w:rsid w:val="001A5288"/>
    <w:rsid w:val="001B33D1"/>
    <w:rsid w:val="001B4E0D"/>
    <w:rsid w:val="001B4E8E"/>
    <w:rsid w:val="001B593E"/>
    <w:rsid w:val="001B60DD"/>
    <w:rsid w:val="001C6CB1"/>
    <w:rsid w:val="001C78BD"/>
    <w:rsid w:val="001D4461"/>
    <w:rsid w:val="001D6812"/>
    <w:rsid w:val="001D7269"/>
    <w:rsid w:val="001D79A8"/>
    <w:rsid w:val="001E140E"/>
    <w:rsid w:val="001E194E"/>
    <w:rsid w:val="001E3CE1"/>
    <w:rsid w:val="001E43D2"/>
    <w:rsid w:val="001E64E4"/>
    <w:rsid w:val="001F076D"/>
    <w:rsid w:val="001F13AC"/>
    <w:rsid w:val="001F2531"/>
    <w:rsid w:val="001F6D10"/>
    <w:rsid w:val="001F7D1B"/>
    <w:rsid w:val="00205A88"/>
    <w:rsid w:val="00205FDA"/>
    <w:rsid w:val="002066C3"/>
    <w:rsid w:val="002119BE"/>
    <w:rsid w:val="00211C94"/>
    <w:rsid w:val="00215FF4"/>
    <w:rsid w:val="00217581"/>
    <w:rsid w:val="002213D8"/>
    <w:rsid w:val="00232542"/>
    <w:rsid w:val="00236DB2"/>
    <w:rsid w:val="00237CF0"/>
    <w:rsid w:val="00242D53"/>
    <w:rsid w:val="00243BFF"/>
    <w:rsid w:val="00247CDA"/>
    <w:rsid w:val="002515E1"/>
    <w:rsid w:val="002527F8"/>
    <w:rsid w:val="00252835"/>
    <w:rsid w:val="002528D3"/>
    <w:rsid w:val="00253F56"/>
    <w:rsid w:val="00254AF0"/>
    <w:rsid w:val="00254DB5"/>
    <w:rsid w:val="00254F9C"/>
    <w:rsid w:val="00255496"/>
    <w:rsid w:val="00257A11"/>
    <w:rsid w:val="002635E4"/>
    <w:rsid w:val="00263D96"/>
    <w:rsid w:val="00266920"/>
    <w:rsid w:val="00270495"/>
    <w:rsid w:val="00270CFA"/>
    <w:rsid w:val="00274721"/>
    <w:rsid w:val="00280671"/>
    <w:rsid w:val="002831C2"/>
    <w:rsid w:val="00285AFE"/>
    <w:rsid w:val="0028667B"/>
    <w:rsid w:val="00294CF1"/>
    <w:rsid w:val="002A1477"/>
    <w:rsid w:val="002A276D"/>
    <w:rsid w:val="002A28BC"/>
    <w:rsid w:val="002A4419"/>
    <w:rsid w:val="002A4D86"/>
    <w:rsid w:val="002A69B3"/>
    <w:rsid w:val="002B2E22"/>
    <w:rsid w:val="002B4DD3"/>
    <w:rsid w:val="002B6B93"/>
    <w:rsid w:val="002B73B7"/>
    <w:rsid w:val="002C0347"/>
    <w:rsid w:val="002C5880"/>
    <w:rsid w:val="002D6496"/>
    <w:rsid w:val="002D7CE0"/>
    <w:rsid w:val="002E03BB"/>
    <w:rsid w:val="002E140B"/>
    <w:rsid w:val="002E24AC"/>
    <w:rsid w:val="002E568F"/>
    <w:rsid w:val="002E70AD"/>
    <w:rsid w:val="002F1CE2"/>
    <w:rsid w:val="002F4E44"/>
    <w:rsid w:val="00300643"/>
    <w:rsid w:val="00301436"/>
    <w:rsid w:val="00302661"/>
    <w:rsid w:val="00302FF5"/>
    <w:rsid w:val="00305CB9"/>
    <w:rsid w:val="00306F25"/>
    <w:rsid w:val="0031095D"/>
    <w:rsid w:val="003110B8"/>
    <w:rsid w:val="003114D9"/>
    <w:rsid w:val="00313081"/>
    <w:rsid w:val="003153A3"/>
    <w:rsid w:val="00315977"/>
    <w:rsid w:val="00315C0E"/>
    <w:rsid w:val="00321852"/>
    <w:rsid w:val="00321DB8"/>
    <w:rsid w:val="00326F5C"/>
    <w:rsid w:val="00334902"/>
    <w:rsid w:val="003369F1"/>
    <w:rsid w:val="003374B6"/>
    <w:rsid w:val="00344708"/>
    <w:rsid w:val="003461D5"/>
    <w:rsid w:val="00346371"/>
    <w:rsid w:val="00353451"/>
    <w:rsid w:val="00354E62"/>
    <w:rsid w:val="00356BFD"/>
    <w:rsid w:val="003574D0"/>
    <w:rsid w:val="00362BC7"/>
    <w:rsid w:val="00363811"/>
    <w:rsid w:val="00364890"/>
    <w:rsid w:val="00364FBC"/>
    <w:rsid w:val="00365EB3"/>
    <w:rsid w:val="00366ADE"/>
    <w:rsid w:val="003710B6"/>
    <w:rsid w:val="0037189E"/>
    <w:rsid w:val="0037402E"/>
    <w:rsid w:val="003740A3"/>
    <w:rsid w:val="00374E29"/>
    <w:rsid w:val="00375A83"/>
    <w:rsid w:val="003813F5"/>
    <w:rsid w:val="00386470"/>
    <w:rsid w:val="003876BF"/>
    <w:rsid w:val="00391A25"/>
    <w:rsid w:val="00397B5D"/>
    <w:rsid w:val="003A0159"/>
    <w:rsid w:val="003A1042"/>
    <w:rsid w:val="003A1200"/>
    <w:rsid w:val="003A18E9"/>
    <w:rsid w:val="003A6FA6"/>
    <w:rsid w:val="003A7F80"/>
    <w:rsid w:val="003B0F18"/>
    <w:rsid w:val="003B1BCB"/>
    <w:rsid w:val="003B2E8C"/>
    <w:rsid w:val="003B4720"/>
    <w:rsid w:val="003B59BC"/>
    <w:rsid w:val="003B6630"/>
    <w:rsid w:val="003B7059"/>
    <w:rsid w:val="003B72B2"/>
    <w:rsid w:val="003C054B"/>
    <w:rsid w:val="003C3960"/>
    <w:rsid w:val="003C4074"/>
    <w:rsid w:val="003C407B"/>
    <w:rsid w:val="003C4A65"/>
    <w:rsid w:val="003C5086"/>
    <w:rsid w:val="003D089E"/>
    <w:rsid w:val="003D266F"/>
    <w:rsid w:val="003D71FA"/>
    <w:rsid w:val="003D722B"/>
    <w:rsid w:val="003E2984"/>
    <w:rsid w:val="003E491E"/>
    <w:rsid w:val="003E5CAC"/>
    <w:rsid w:val="003E66AB"/>
    <w:rsid w:val="003E718A"/>
    <w:rsid w:val="003E7C2C"/>
    <w:rsid w:val="003F305E"/>
    <w:rsid w:val="003F3F46"/>
    <w:rsid w:val="003F4867"/>
    <w:rsid w:val="00403535"/>
    <w:rsid w:val="00404E6F"/>
    <w:rsid w:val="00406323"/>
    <w:rsid w:val="00410CD2"/>
    <w:rsid w:val="00412715"/>
    <w:rsid w:val="00413D44"/>
    <w:rsid w:val="00424BC4"/>
    <w:rsid w:val="004339BE"/>
    <w:rsid w:val="00434B72"/>
    <w:rsid w:val="0044146D"/>
    <w:rsid w:val="00445A8D"/>
    <w:rsid w:val="00452099"/>
    <w:rsid w:val="00452935"/>
    <w:rsid w:val="00452EBA"/>
    <w:rsid w:val="0045446A"/>
    <w:rsid w:val="00454DA6"/>
    <w:rsid w:val="00455225"/>
    <w:rsid w:val="0045532A"/>
    <w:rsid w:val="004615DD"/>
    <w:rsid w:val="004637AE"/>
    <w:rsid w:val="004654E0"/>
    <w:rsid w:val="00466A4E"/>
    <w:rsid w:val="00466BAD"/>
    <w:rsid w:val="00471A6F"/>
    <w:rsid w:val="004748B0"/>
    <w:rsid w:val="0047778F"/>
    <w:rsid w:val="00481459"/>
    <w:rsid w:val="00481738"/>
    <w:rsid w:val="00482E04"/>
    <w:rsid w:val="0048335C"/>
    <w:rsid w:val="00483E1D"/>
    <w:rsid w:val="00484A92"/>
    <w:rsid w:val="00485482"/>
    <w:rsid w:val="00490ABF"/>
    <w:rsid w:val="00492E27"/>
    <w:rsid w:val="00493BC7"/>
    <w:rsid w:val="00493BDB"/>
    <w:rsid w:val="004945D9"/>
    <w:rsid w:val="0049559F"/>
    <w:rsid w:val="004956FE"/>
    <w:rsid w:val="00496265"/>
    <w:rsid w:val="004A186D"/>
    <w:rsid w:val="004A1A66"/>
    <w:rsid w:val="004A3FB0"/>
    <w:rsid w:val="004A5623"/>
    <w:rsid w:val="004A5679"/>
    <w:rsid w:val="004A5D7C"/>
    <w:rsid w:val="004A7EBB"/>
    <w:rsid w:val="004B204F"/>
    <w:rsid w:val="004B66F3"/>
    <w:rsid w:val="004B7EA3"/>
    <w:rsid w:val="004C09F3"/>
    <w:rsid w:val="004C109E"/>
    <w:rsid w:val="004C1A94"/>
    <w:rsid w:val="004C2798"/>
    <w:rsid w:val="004C6749"/>
    <w:rsid w:val="004D05EA"/>
    <w:rsid w:val="004D1C4E"/>
    <w:rsid w:val="004D3C47"/>
    <w:rsid w:val="004D46CE"/>
    <w:rsid w:val="004D4D42"/>
    <w:rsid w:val="004D5DEB"/>
    <w:rsid w:val="004D7614"/>
    <w:rsid w:val="004E033A"/>
    <w:rsid w:val="004E0F56"/>
    <w:rsid w:val="004E1B4F"/>
    <w:rsid w:val="004E3FAF"/>
    <w:rsid w:val="004E4454"/>
    <w:rsid w:val="004F3263"/>
    <w:rsid w:val="004F356C"/>
    <w:rsid w:val="004F3B96"/>
    <w:rsid w:val="004F4663"/>
    <w:rsid w:val="004F620C"/>
    <w:rsid w:val="0050353F"/>
    <w:rsid w:val="00504940"/>
    <w:rsid w:val="005062BE"/>
    <w:rsid w:val="00510AFA"/>
    <w:rsid w:val="00514CAC"/>
    <w:rsid w:val="00516938"/>
    <w:rsid w:val="00521CDA"/>
    <w:rsid w:val="00523D1E"/>
    <w:rsid w:val="00524DBA"/>
    <w:rsid w:val="00530AA2"/>
    <w:rsid w:val="00532162"/>
    <w:rsid w:val="005352D5"/>
    <w:rsid w:val="005439FA"/>
    <w:rsid w:val="0054489B"/>
    <w:rsid w:val="00545EA5"/>
    <w:rsid w:val="00552536"/>
    <w:rsid w:val="00553B43"/>
    <w:rsid w:val="00560679"/>
    <w:rsid w:val="00566582"/>
    <w:rsid w:val="0056738D"/>
    <w:rsid w:val="00570EAD"/>
    <w:rsid w:val="005716E2"/>
    <w:rsid w:val="00573919"/>
    <w:rsid w:val="00575219"/>
    <w:rsid w:val="00576D45"/>
    <w:rsid w:val="005770FA"/>
    <w:rsid w:val="00580FDC"/>
    <w:rsid w:val="00587BC7"/>
    <w:rsid w:val="0059083D"/>
    <w:rsid w:val="00590AEF"/>
    <w:rsid w:val="005923A6"/>
    <w:rsid w:val="0059399A"/>
    <w:rsid w:val="005957B8"/>
    <w:rsid w:val="00595B22"/>
    <w:rsid w:val="005A342F"/>
    <w:rsid w:val="005A343E"/>
    <w:rsid w:val="005A702D"/>
    <w:rsid w:val="005B1560"/>
    <w:rsid w:val="005B1746"/>
    <w:rsid w:val="005B2575"/>
    <w:rsid w:val="005B61AC"/>
    <w:rsid w:val="005B69AD"/>
    <w:rsid w:val="005C030A"/>
    <w:rsid w:val="005C2DC9"/>
    <w:rsid w:val="005C2F5B"/>
    <w:rsid w:val="005C5D3B"/>
    <w:rsid w:val="005D039E"/>
    <w:rsid w:val="005D4590"/>
    <w:rsid w:val="005D6B8B"/>
    <w:rsid w:val="005D708D"/>
    <w:rsid w:val="005D78FC"/>
    <w:rsid w:val="005E1006"/>
    <w:rsid w:val="005E2662"/>
    <w:rsid w:val="005E6A2F"/>
    <w:rsid w:val="005E7038"/>
    <w:rsid w:val="005F65A3"/>
    <w:rsid w:val="00602A1D"/>
    <w:rsid w:val="00605392"/>
    <w:rsid w:val="00606E9A"/>
    <w:rsid w:val="00611512"/>
    <w:rsid w:val="00611EB2"/>
    <w:rsid w:val="006142A4"/>
    <w:rsid w:val="00614E6E"/>
    <w:rsid w:val="00615E4B"/>
    <w:rsid w:val="006225B5"/>
    <w:rsid w:val="00623A96"/>
    <w:rsid w:val="00623AD8"/>
    <w:rsid w:val="00633F04"/>
    <w:rsid w:val="00640C2F"/>
    <w:rsid w:val="00652F8E"/>
    <w:rsid w:val="00653D72"/>
    <w:rsid w:val="006541A0"/>
    <w:rsid w:val="0065445C"/>
    <w:rsid w:val="0065634D"/>
    <w:rsid w:val="00657F46"/>
    <w:rsid w:val="006614A3"/>
    <w:rsid w:val="006625B3"/>
    <w:rsid w:val="00663768"/>
    <w:rsid w:val="006660BA"/>
    <w:rsid w:val="006679C5"/>
    <w:rsid w:val="0067398D"/>
    <w:rsid w:val="00680DCD"/>
    <w:rsid w:val="00683424"/>
    <w:rsid w:val="00684153"/>
    <w:rsid w:val="006865F0"/>
    <w:rsid w:val="00697D37"/>
    <w:rsid w:val="006A2FBA"/>
    <w:rsid w:val="006A378B"/>
    <w:rsid w:val="006B7DDB"/>
    <w:rsid w:val="006C1929"/>
    <w:rsid w:val="006C38D5"/>
    <w:rsid w:val="006C43C2"/>
    <w:rsid w:val="006D6A03"/>
    <w:rsid w:val="006D7ACD"/>
    <w:rsid w:val="006E0EE0"/>
    <w:rsid w:val="006E1B04"/>
    <w:rsid w:val="006E1FE0"/>
    <w:rsid w:val="006E2516"/>
    <w:rsid w:val="006E42EA"/>
    <w:rsid w:val="006E7103"/>
    <w:rsid w:val="006F3474"/>
    <w:rsid w:val="006F371B"/>
    <w:rsid w:val="006F52EE"/>
    <w:rsid w:val="006F73FD"/>
    <w:rsid w:val="00700380"/>
    <w:rsid w:val="00700D3D"/>
    <w:rsid w:val="00702C70"/>
    <w:rsid w:val="00706719"/>
    <w:rsid w:val="00715772"/>
    <w:rsid w:val="00722D11"/>
    <w:rsid w:val="00725CD4"/>
    <w:rsid w:val="00727B08"/>
    <w:rsid w:val="00732B50"/>
    <w:rsid w:val="00732E69"/>
    <w:rsid w:val="00732EFA"/>
    <w:rsid w:val="00734133"/>
    <w:rsid w:val="007342B6"/>
    <w:rsid w:val="00734E6C"/>
    <w:rsid w:val="00740CD9"/>
    <w:rsid w:val="00741E08"/>
    <w:rsid w:val="00743AC7"/>
    <w:rsid w:val="007441CE"/>
    <w:rsid w:val="0074750D"/>
    <w:rsid w:val="00750EC2"/>
    <w:rsid w:val="00754A04"/>
    <w:rsid w:val="0076195B"/>
    <w:rsid w:val="00767259"/>
    <w:rsid w:val="007720FE"/>
    <w:rsid w:val="00773394"/>
    <w:rsid w:val="00773986"/>
    <w:rsid w:val="00784294"/>
    <w:rsid w:val="00784991"/>
    <w:rsid w:val="00787549"/>
    <w:rsid w:val="0079050A"/>
    <w:rsid w:val="00794D4D"/>
    <w:rsid w:val="00797627"/>
    <w:rsid w:val="007A07CD"/>
    <w:rsid w:val="007A1F79"/>
    <w:rsid w:val="007A5C8C"/>
    <w:rsid w:val="007B0B79"/>
    <w:rsid w:val="007B42EE"/>
    <w:rsid w:val="007B5489"/>
    <w:rsid w:val="007C1A7B"/>
    <w:rsid w:val="007C369E"/>
    <w:rsid w:val="007C4813"/>
    <w:rsid w:val="007C6DF1"/>
    <w:rsid w:val="007D361C"/>
    <w:rsid w:val="007D693D"/>
    <w:rsid w:val="007D7601"/>
    <w:rsid w:val="007E02EC"/>
    <w:rsid w:val="007E1D66"/>
    <w:rsid w:val="007E5508"/>
    <w:rsid w:val="007E5928"/>
    <w:rsid w:val="007E5C0C"/>
    <w:rsid w:val="007F09A9"/>
    <w:rsid w:val="007F10BF"/>
    <w:rsid w:val="007F2EE7"/>
    <w:rsid w:val="007F59B4"/>
    <w:rsid w:val="00801300"/>
    <w:rsid w:val="00801B48"/>
    <w:rsid w:val="00801C94"/>
    <w:rsid w:val="0080375C"/>
    <w:rsid w:val="00804245"/>
    <w:rsid w:val="008042C6"/>
    <w:rsid w:val="008058B0"/>
    <w:rsid w:val="00807703"/>
    <w:rsid w:val="00807ACB"/>
    <w:rsid w:val="00813B91"/>
    <w:rsid w:val="00817FC9"/>
    <w:rsid w:val="0082096B"/>
    <w:rsid w:val="008216A0"/>
    <w:rsid w:val="008221F6"/>
    <w:rsid w:val="00822B43"/>
    <w:rsid w:val="00823864"/>
    <w:rsid w:val="00825F6D"/>
    <w:rsid w:val="008267B0"/>
    <w:rsid w:val="00827FE6"/>
    <w:rsid w:val="0083036F"/>
    <w:rsid w:val="00830460"/>
    <w:rsid w:val="00832493"/>
    <w:rsid w:val="00835C44"/>
    <w:rsid w:val="0083696E"/>
    <w:rsid w:val="008403EA"/>
    <w:rsid w:val="00840EDC"/>
    <w:rsid w:val="00841414"/>
    <w:rsid w:val="00843DBE"/>
    <w:rsid w:val="008458E2"/>
    <w:rsid w:val="00845908"/>
    <w:rsid w:val="00846A29"/>
    <w:rsid w:val="008472D1"/>
    <w:rsid w:val="008528E3"/>
    <w:rsid w:val="00857BBE"/>
    <w:rsid w:val="0086391B"/>
    <w:rsid w:val="0086470E"/>
    <w:rsid w:val="00864DD4"/>
    <w:rsid w:val="00866A98"/>
    <w:rsid w:val="00875DE4"/>
    <w:rsid w:val="0088000E"/>
    <w:rsid w:val="00883B33"/>
    <w:rsid w:val="00885CEF"/>
    <w:rsid w:val="00892047"/>
    <w:rsid w:val="00894AA8"/>
    <w:rsid w:val="0089620B"/>
    <w:rsid w:val="00897C06"/>
    <w:rsid w:val="008A1120"/>
    <w:rsid w:val="008A27E5"/>
    <w:rsid w:val="008A29B4"/>
    <w:rsid w:val="008A6380"/>
    <w:rsid w:val="008A7B18"/>
    <w:rsid w:val="008B0A6F"/>
    <w:rsid w:val="008B42A4"/>
    <w:rsid w:val="008B469E"/>
    <w:rsid w:val="008B4AF5"/>
    <w:rsid w:val="008B69E3"/>
    <w:rsid w:val="008C0CA6"/>
    <w:rsid w:val="008C4718"/>
    <w:rsid w:val="008D21D7"/>
    <w:rsid w:val="008D571C"/>
    <w:rsid w:val="008D6298"/>
    <w:rsid w:val="008D7ECF"/>
    <w:rsid w:val="008E0814"/>
    <w:rsid w:val="008E1396"/>
    <w:rsid w:val="008E1502"/>
    <w:rsid w:val="008E1E81"/>
    <w:rsid w:val="008E4C1D"/>
    <w:rsid w:val="008E4E6B"/>
    <w:rsid w:val="008E6304"/>
    <w:rsid w:val="008E64BF"/>
    <w:rsid w:val="008E68DD"/>
    <w:rsid w:val="008E791A"/>
    <w:rsid w:val="008F1C67"/>
    <w:rsid w:val="008F2421"/>
    <w:rsid w:val="008F426F"/>
    <w:rsid w:val="008F6929"/>
    <w:rsid w:val="00900CAA"/>
    <w:rsid w:val="00902990"/>
    <w:rsid w:val="00902C44"/>
    <w:rsid w:val="0090522B"/>
    <w:rsid w:val="009065C5"/>
    <w:rsid w:val="00906D87"/>
    <w:rsid w:val="009128C5"/>
    <w:rsid w:val="00915F84"/>
    <w:rsid w:val="00916E06"/>
    <w:rsid w:val="00916F09"/>
    <w:rsid w:val="009217FC"/>
    <w:rsid w:val="0092363B"/>
    <w:rsid w:val="00923F8E"/>
    <w:rsid w:val="0092496D"/>
    <w:rsid w:val="00925AF6"/>
    <w:rsid w:val="009308FC"/>
    <w:rsid w:val="009334BB"/>
    <w:rsid w:val="0093539D"/>
    <w:rsid w:val="00935D2F"/>
    <w:rsid w:val="00936C13"/>
    <w:rsid w:val="009408E7"/>
    <w:rsid w:val="0094260E"/>
    <w:rsid w:val="00945690"/>
    <w:rsid w:val="00946229"/>
    <w:rsid w:val="0095095F"/>
    <w:rsid w:val="009519EE"/>
    <w:rsid w:val="00956A9E"/>
    <w:rsid w:val="00956ADB"/>
    <w:rsid w:val="0095741A"/>
    <w:rsid w:val="00960886"/>
    <w:rsid w:val="0096459B"/>
    <w:rsid w:val="009659FC"/>
    <w:rsid w:val="00966879"/>
    <w:rsid w:val="00967F93"/>
    <w:rsid w:val="00973EDA"/>
    <w:rsid w:val="0098066D"/>
    <w:rsid w:val="00982121"/>
    <w:rsid w:val="00984C75"/>
    <w:rsid w:val="00987F33"/>
    <w:rsid w:val="00991DE7"/>
    <w:rsid w:val="009A1913"/>
    <w:rsid w:val="009A1DDC"/>
    <w:rsid w:val="009B11EB"/>
    <w:rsid w:val="009B23C6"/>
    <w:rsid w:val="009B46BB"/>
    <w:rsid w:val="009B6543"/>
    <w:rsid w:val="009B7582"/>
    <w:rsid w:val="009C1AF5"/>
    <w:rsid w:val="009C208C"/>
    <w:rsid w:val="009C2942"/>
    <w:rsid w:val="009C6BC2"/>
    <w:rsid w:val="009D0542"/>
    <w:rsid w:val="009D063E"/>
    <w:rsid w:val="009D12A4"/>
    <w:rsid w:val="009D5050"/>
    <w:rsid w:val="009D681F"/>
    <w:rsid w:val="009E035A"/>
    <w:rsid w:val="009E10B3"/>
    <w:rsid w:val="009E2729"/>
    <w:rsid w:val="009E2C15"/>
    <w:rsid w:val="009E2CC7"/>
    <w:rsid w:val="009E35B0"/>
    <w:rsid w:val="009E7292"/>
    <w:rsid w:val="009E753D"/>
    <w:rsid w:val="009E7B9C"/>
    <w:rsid w:val="009F0350"/>
    <w:rsid w:val="009F3F04"/>
    <w:rsid w:val="009F41A6"/>
    <w:rsid w:val="009F56FC"/>
    <w:rsid w:val="009F5748"/>
    <w:rsid w:val="009F7D60"/>
    <w:rsid w:val="00A0489D"/>
    <w:rsid w:val="00A04FCC"/>
    <w:rsid w:val="00A05E26"/>
    <w:rsid w:val="00A100D0"/>
    <w:rsid w:val="00A11938"/>
    <w:rsid w:val="00A120B7"/>
    <w:rsid w:val="00A13525"/>
    <w:rsid w:val="00A147D4"/>
    <w:rsid w:val="00A15109"/>
    <w:rsid w:val="00A16139"/>
    <w:rsid w:val="00A17AB8"/>
    <w:rsid w:val="00A22D0B"/>
    <w:rsid w:val="00A23F4F"/>
    <w:rsid w:val="00A23F81"/>
    <w:rsid w:val="00A3154D"/>
    <w:rsid w:val="00A3181D"/>
    <w:rsid w:val="00A35C18"/>
    <w:rsid w:val="00A37F06"/>
    <w:rsid w:val="00A449E3"/>
    <w:rsid w:val="00A45A6F"/>
    <w:rsid w:val="00A47999"/>
    <w:rsid w:val="00A47B41"/>
    <w:rsid w:val="00A47DF5"/>
    <w:rsid w:val="00A52BA0"/>
    <w:rsid w:val="00A53057"/>
    <w:rsid w:val="00A547BC"/>
    <w:rsid w:val="00A55138"/>
    <w:rsid w:val="00A56C2F"/>
    <w:rsid w:val="00A5735F"/>
    <w:rsid w:val="00A61F7A"/>
    <w:rsid w:val="00A759ED"/>
    <w:rsid w:val="00A76159"/>
    <w:rsid w:val="00A803D1"/>
    <w:rsid w:val="00A81EFC"/>
    <w:rsid w:val="00A83E12"/>
    <w:rsid w:val="00A84AB1"/>
    <w:rsid w:val="00A86F84"/>
    <w:rsid w:val="00A87F00"/>
    <w:rsid w:val="00A87F20"/>
    <w:rsid w:val="00A91879"/>
    <w:rsid w:val="00A9418E"/>
    <w:rsid w:val="00A96355"/>
    <w:rsid w:val="00A96E7C"/>
    <w:rsid w:val="00AA0EB0"/>
    <w:rsid w:val="00AA1CAA"/>
    <w:rsid w:val="00AA288B"/>
    <w:rsid w:val="00AA6F55"/>
    <w:rsid w:val="00AB077A"/>
    <w:rsid w:val="00AB23B5"/>
    <w:rsid w:val="00AB312B"/>
    <w:rsid w:val="00AB74B5"/>
    <w:rsid w:val="00AC27C1"/>
    <w:rsid w:val="00AC4A71"/>
    <w:rsid w:val="00AC7597"/>
    <w:rsid w:val="00AD1AF3"/>
    <w:rsid w:val="00AD1B74"/>
    <w:rsid w:val="00AD2249"/>
    <w:rsid w:val="00AD70F1"/>
    <w:rsid w:val="00AE176C"/>
    <w:rsid w:val="00AE4850"/>
    <w:rsid w:val="00AE4E8F"/>
    <w:rsid w:val="00AE5225"/>
    <w:rsid w:val="00AE601C"/>
    <w:rsid w:val="00AF185C"/>
    <w:rsid w:val="00AF37CD"/>
    <w:rsid w:val="00AF4787"/>
    <w:rsid w:val="00B00357"/>
    <w:rsid w:val="00B03B2C"/>
    <w:rsid w:val="00B03C1A"/>
    <w:rsid w:val="00B047BB"/>
    <w:rsid w:val="00B1141A"/>
    <w:rsid w:val="00B114DF"/>
    <w:rsid w:val="00B174B0"/>
    <w:rsid w:val="00B2072C"/>
    <w:rsid w:val="00B214A5"/>
    <w:rsid w:val="00B2459A"/>
    <w:rsid w:val="00B25751"/>
    <w:rsid w:val="00B25F9C"/>
    <w:rsid w:val="00B26693"/>
    <w:rsid w:val="00B27EA7"/>
    <w:rsid w:val="00B30B5D"/>
    <w:rsid w:val="00B30D33"/>
    <w:rsid w:val="00B3169F"/>
    <w:rsid w:val="00B32A6E"/>
    <w:rsid w:val="00B33DDF"/>
    <w:rsid w:val="00B36A42"/>
    <w:rsid w:val="00B40366"/>
    <w:rsid w:val="00B4064C"/>
    <w:rsid w:val="00B43B45"/>
    <w:rsid w:val="00B4468B"/>
    <w:rsid w:val="00B44CAB"/>
    <w:rsid w:val="00B45E08"/>
    <w:rsid w:val="00B479CA"/>
    <w:rsid w:val="00B6280D"/>
    <w:rsid w:val="00B62814"/>
    <w:rsid w:val="00B6429A"/>
    <w:rsid w:val="00B64DBA"/>
    <w:rsid w:val="00B6711D"/>
    <w:rsid w:val="00B672AF"/>
    <w:rsid w:val="00B732A1"/>
    <w:rsid w:val="00B735B9"/>
    <w:rsid w:val="00B75CE8"/>
    <w:rsid w:val="00B8019E"/>
    <w:rsid w:val="00B82721"/>
    <w:rsid w:val="00B82DC3"/>
    <w:rsid w:val="00B841A5"/>
    <w:rsid w:val="00B84B09"/>
    <w:rsid w:val="00B85503"/>
    <w:rsid w:val="00B85536"/>
    <w:rsid w:val="00B867F3"/>
    <w:rsid w:val="00B8686A"/>
    <w:rsid w:val="00B86B82"/>
    <w:rsid w:val="00B90BD8"/>
    <w:rsid w:val="00B91DD4"/>
    <w:rsid w:val="00B9495D"/>
    <w:rsid w:val="00BA2ED8"/>
    <w:rsid w:val="00BA335B"/>
    <w:rsid w:val="00BA3692"/>
    <w:rsid w:val="00BA4ADA"/>
    <w:rsid w:val="00BA56C5"/>
    <w:rsid w:val="00BA5976"/>
    <w:rsid w:val="00BA5A88"/>
    <w:rsid w:val="00BA60D7"/>
    <w:rsid w:val="00BA7380"/>
    <w:rsid w:val="00BB22F7"/>
    <w:rsid w:val="00BB683B"/>
    <w:rsid w:val="00BB7BF6"/>
    <w:rsid w:val="00BB7CD5"/>
    <w:rsid w:val="00BC1260"/>
    <w:rsid w:val="00BC213A"/>
    <w:rsid w:val="00BC32C2"/>
    <w:rsid w:val="00BC3430"/>
    <w:rsid w:val="00BC4410"/>
    <w:rsid w:val="00BC4D9B"/>
    <w:rsid w:val="00BD0A69"/>
    <w:rsid w:val="00BD26C9"/>
    <w:rsid w:val="00BD26D3"/>
    <w:rsid w:val="00BD3A52"/>
    <w:rsid w:val="00BD4C6F"/>
    <w:rsid w:val="00BD720E"/>
    <w:rsid w:val="00BD747D"/>
    <w:rsid w:val="00BE2645"/>
    <w:rsid w:val="00BF4412"/>
    <w:rsid w:val="00BF5A22"/>
    <w:rsid w:val="00BF7337"/>
    <w:rsid w:val="00C009E4"/>
    <w:rsid w:val="00C04A34"/>
    <w:rsid w:val="00C17205"/>
    <w:rsid w:val="00C20FD6"/>
    <w:rsid w:val="00C21553"/>
    <w:rsid w:val="00C257E6"/>
    <w:rsid w:val="00C2747B"/>
    <w:rsid w:val="00C33CA8"/>
    <w:rsid w:val="00C3770A"/>
    <w:rsid w:val="00C405DA"/>
    <w:rsid w:val="00C40FA6"/>
    <w:rsid w:val="00C413CD"/>
    <w:rsid w:val="00C41924"/>
    <w:rsid w:val="00C42051"/>
    <w:rsid w:val="00C4216D"/>
    <w:rsid w:val="00C43926"/>
    <w:rsid w:val="00C457D3"/>
    <w:rsid w:val="00C47848"/>
    <w:rsid w:val="00C500CA"/>
    <w:rsid w:val="00C500CF"/>
    <w:rsid w:val="00C50619"/>
    <w:rsid w:val="00C51CD6"/>
    <w:rsid w:val="00C52AA1"/>
    <w:rsid w:val="00C52EA8"/>
    <w:rsid w:val="00C61593"/>
    <w:rsid w:val="00C67168"/>
    <w:rsid w:val="00C72645"/>
    <w:rsid w:val="00C72FDD"/>
    <w:rsid w:val="00C732FE"/>
    <w:rsid w:val="00C73C33"/>
    <w:rsid w:val="00C75A81"/>
    <w:rsid w:val="00C777A8"/>
    <w:rsid w:val="00C77AF7"/>
    <w:rsid w:val="00C77C81"/>
    <w:rsid w:val="00C81EE8"/>
    <w:rsid w:val="00C82C1D"/>
    <w:rsid w:val="00C8413D"/>
    <w:rsid w:val="00C848D5"/>
    <w:rsid w:val="00C90B84"/>
    <w:rsid w:val="00C937C3"/>
    <w:rsid w:val="00C96215"/>
    <w:rsid w:val="00CA6966"/>
    <w:rsid w:val="00CA6B2B"/>
    <w:rsid w:val="00CB009D"/>
    <w:rsid w:val="00CB18D3"/>
    <w:rsid w:val="00CB2270"/>
    <w:rsid w:val="00CB489F"/>
    <w:rsid w:val="00CB503E"/>
    <w:rsid w:val="00CB6C3E"/>
    <w:rsid w:val="00CC1796"/>
    <w:rsid w:val="00CC24A8"/>
    <w:rsid w:val="00CC36F8"/>
    <w:rsid w:val="00CC4B32"/>
    <w:rsid w:val="00CC6D54"/>
    <w:rsid w:val="00CD0EA7"/>
    <w:rsid w:val="00CD2323"/>
    <w:rsid w:val="00CD25E4"/>
    <w:rsid w:val="00CD48AB"/>
    <w:rsid w:val="00CD7B5B"/>
    <w:rsid w:val="00CE2226"/>
    <w:rsid w:val="00CE3477"/>
    <w:rsid w:val="00CE530E"/>
    <w:rsid w:val="00CE7966"/>
    <w:rsid w:val="00CF5034"/>
    <w:rsid w:val="00D036E2"/>
    <w:rsid w:val="00D038D1"/>
    <w:rsid w:val="00D04D13"/>
    <w:rsid w:val="00D04F21"/>
    <w:rsid w:val="00D05E00"/>
    <w:rsid w:val="00D063DE"/>
    <w:rsid w:val="00D0692B"/>
    <w:rsid w:val="00D12879"/>
    <w:rsid w:val="00D14D42"/>
    <w:rsid w:val="00D14FFE"/>
    <w:rsid w:val="00D24B24"/>
    <w:rsid w:val="00D25EE1"/>
    <w:rsid w:val="00D26FD8"/>
    <w:rsid w:val="00D33337"/>
    <w:rsid w:val="00D3358E"/>
    <w:rsid w:val="00D373D6"/>
    <w:rsid w:val="00D376FB"/>
    <w:rsid w:val="00D41FE3"/>
    <w:rsid w:val="00D42EF2"/>
    <w:rsid w:val="00D4547E"/>
    <w:rsid w:val="00D46C37"/>
    <w:rsid w:val="00D4732A"/>
    <w:rsid w:val="00D47EF2"/>
    <w:rsid w:val="00D50429"/>
    <w:rsid w:val="00D50CCE"/>
    <w:rsid w:val="00D5507B"/>
    <w:rsid w:val="00D61E0B"/>
    <w:rsid w:val="00D62183"/>
    <w:rsid w:val="00D62A18"/>
    <w:rsid w:val="00D66FC4"/>
    <w:rsid w:val="00D73DE4"/>
    <w:rsid w:val="00D74556"/>
    <w:rsid w:val="00D80CF2"/>
    <w:rsid w:val="00D82D23"/>
    <w:rsid w:val="00D83DF6"/>
    <w:rsid w:val="00D861B1"/>
    <w:rsid w:val="00D870C4"/>
    <w:rsid w:val="00D91352"/>
    <w:rsid w:val="00D940BE"/>
    <w:rsid w:val="00D965C5"/>
    <w:rsid w:val="00DA080D"/>
    <w:rsid w:val="00DA1496"/>
    <w:rsid w:val="00DA15A1"/>
    <w:rsid w:val="00DA28E5"/>
    <w:rsid w:val="00DA4710"/>
    <w:rsid w:val="00DA635A"/>
    <w:rsid w:val="00DB40A5"/>
    <w:rsid w:val="00DB4879"/>
    <w:rsid w:val="00DB6910"/>
    <w:rsid w:val="00DC03D6"/>
    <w:rsid w:val="00DC0ABA"/>
    <w:rsid w:val="00DC22EA"/>
    <w:rsid w:val="00DC2B55"/>
    <w:rsid w:val="00DC6609"/>
    <w:rsid w:val="00DC6FD8"/>
    <w:rsid w:val="00DD0470"/>
    <w:rsid w:val="00DD1F9F"/>
    <w:rsid w:val="00DD2468"/>
    <w:rsid w:val="00DD4DB0"/>
    <w:rsid w:val="00DE5438"/>
    <w:rsid w:val="00DE59CE"/>
    <w:rsid w:val="00DE70CE"/>
    <w:rsid w:val="00DF0F19"/>
    <w:rsid w:val="00DF3EC3"/>
    <w:rsid w:val="00DF5D3D"/>
    <w:rsid w:val="00E009E3"/>
    <w:rsid w:val="00E00E1F"/>
    <w:rsid w:val="00E021FD"/>
    <w:rsid w:val="00E0283E"/>
    <w:rsid w:val="00E036DB"/>
    <w:rsid w:val="00E03B7A"/>
    <w:rsid w:val="00E044F9"/>
    <w:rsid w:val="00E055FC"/>
    <w:rsid w:val="00E06907"/>
    <w:rsid w:val="00E10DC2"/>
    <w:rsid w:val="00E12CC9"/>
    <w:rsid w:val="00E14328"/>
    <w:rsid w:val="00E14FCF"/>
    <w:rsid w:val="00E16431"/>
    <w:rsid w:val="00E217E3"/>
    <w:rsid w:val="00E21BC4"/>
    <w:rsid w:val="00E24602"/>
    <w:rsid w:val="00E2532F"/>
    <w:rsid w:val="00E3292A"/>
    <w:rsid w:val="00E32ADC"/>
    <w:rsid w:val="00E3581B"/>
    <w:rsid w:val="00E36C16"/>
    <w:rsid w:val="00E36F30"/>
    <w:rsid w:val="00E3757B"/>
    <w:rsid w:val="00E44C81"/>
    <w:rsid w:val="00E45BD2"/>
    <w:rsid w:val="00E5000D"/>
    <w:rsid w:val="00E5212C"/>
    <w:rsid w:val="00E5326F"/>
    <w:rsid w:val="00E535B3"/>
    <w:rsid w:val="00E548B2"/>
    <w:rsid w:val="00E56842"/>
    <w:rsid w:val="00E57DDB"/>
    <w:rsid w:val="00E6032C"/>
    <w:rsid w:val="00E60E26"/>
    <w:rsid w:val="00E61B4B"/>
    <w:rsid w:val="00E66EAF"/>
    <w:rsid w:val="00E674B7"/>
    <w:rsid w:val="00E720D3"/>
    <w:rsid w:val="00E725FB"/>
    <w:rsid w:val="00E72D37"/>
    <w:rsid w:val="00E74CCE"/>
    <w:rsid w:val="00E75485"/>
    <w:rsid w:val="00E835BA"/>
    <w:rsid w:val="00E862E4"/>
    <w:rsid w:val="00E8631E"/>
    <w:rsid w:val="00E8691D"/>
    <w:rsid w:val="00E86CBD"/>
    <w:rsid w:val="00E90E6B"/>
    <w:rsid w:val="00E9352D"/>
    <w:rsid w:val="00E95FEF"/>
    <w:rsid w:val="00EA0192"/>
    <w:rsid w:val="00EB1451"/>
    <w:rsid w:val="00EB2374"/>
    <w:rsid w:val="00EB264F"/>
    <w:rsid w:val="00EB2722"/>
    <w:rsid w:val="00EB5026"/>
    <w:rsid w:val="00EB6FD2"/>
    <w:rsid w:val="00EB7D82"/>
    <w:rsid w:val="00EC09EC"/>
    <w:rsid w:val="00EC1EB2"/>
    <w:rsid w:val="00EC3179"/>
    <w:rsid w:val="00EC3746"/>
    <w:rsid w:val="00EC4A35"/>
    <w:rsid w:val="00ED4ED9"/>
    <w:rsid w:val="00ED4F80"/>
    <w:rsid w:val="00EE1AB1"/>
    <w:rsid w:val="00EE6544"/>
    <w:rsid w:val="00EF2214"/>
    <w:rsid w:val="00EF5AE7"/>
    <w:rsid w:val="00F01377"/>
    <w:rsid w:val="00F073D4"/>
    <w:rsid w:val="00F13B12"/>
    <w:rsid w:val="00F13C73"/>
    <w:rsid w:val="00F14A8D"/>
    <w:rsid w:val="00F22F34"/>
    <w:rsid w:val="00F24CED"/>
    <w:rsid w:val="00F30DB8"/>
    <w:rsid w:val="00F32C49"/>
    <w:rsid w:val="00F32E25"/>
    <w:rsid w:val="00F40B89"/>
    <w:rsid w:val="00F42F18"/>
    <w:rsid w:val="00F43E47"/>
    <w:rsid w:val="00F476F3"/>
    <w:rsid w:val="00F47A8F"/>
    <w:rsid w:val="00F47C84"/>
    <w:rsid w:val="00F6309C"/>
    <w:rsid w:val="00F640F0"/>
    <w:rsid w:val="00F651C5"/>
    <w:rsid w:val="00F656F4"/>
    <w:rsid w:val="00F65CF5"/>
    <w:rsid w:val="00F67EE6"/>
    <w:rsid w:val="00F7329C"/>
    <w:rsid w:val="00F75C15"/>
    <w:rsid w:val="00F763E9"/>
    <w:rsid w:val="00F76735"/>
    <w:rsid w:val="00F76802"/>
    <w:rsid w:val="00F774F4"/>
    <w:rsid w:val="00F825A6"/>
    <w:rsid w:val="00F84334"/>
    <w:rsid w:val="00F84376"/>
    <w:rsid w:val="00F858B4"/>
    <w:rsid w:val="00F87272"/>
    <w:rsid w:val="00F905A7"/>
    <w:rsid w:val="00F910F3"/>
    <w:rsid w:val="00F91643"/>
    <w:rsid w:val="00F936E5"/>
    <w:rsid w:val="00F940C4"/>
    <w:rsid w:val="00F945C1"/>
    <w:rsid w:val="00FA23B2"/>
    <w:rsid w:val="00FA2975"/>
    <w:rsid w:val="00FA2AC0"/>
    <w:rsid w:val="00FA39DF"/>
    <w:rsid w:val="00FA4228"/>
    <w:rsid w:val="00FA4493"/>
    <w:rsid w:val="00FA646D"/>
    <w:rsid w:val="00FA6F88"/>
    <w:rsid w:val="00FB0FA5"/>
    <w:rsid w:val="00FB3507"/>
    <w:rsid w:val="00FB56BA"/>
    <w:rsid w:val="00FB5ADD"/>
    <w:rsid w:val="00FB7864"/>
    <w:rsid w:val="00FC0479"/>
    <w:rsid w:val="00FC0C22"/>
    <w:rsid w:val="00FC11C1"/>
    <w:rsid w:val="00FC3CF4"/>
    <w:rsid w:val="00FC43E8"/>
    <w:rsid w:val="00FC4B13"/>
    <w:rsid w:val="00FC544F"/>
    <w:rsid w:val="00FC6EE0"/>
    <w:rsid w:val="00FC7D3E"/>
    <w:rsid w:val="00FD39C4"/>
    <w:rsid w:val="00FD61D0"/>
    <w:rsid w:val="00FE016C"/>
    <w:rsid w:val="00FE1837"/>
    <w:rsid w:val="00FE6501"/>
    <w:rsid w:val="00FF0AFC"/>
    <w:rsid w:val="00FF2F8A"/>
    <w:rsid w:val="00FF5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9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2099"/>
    <w:pPr>
      <w:widowControl w:val="0"/>
      <w:ind w:firstLine="720"/>
      <w:jc w:val="both"/>
    </w:pPr>
  </w:style>
  <w:style w:type="paragraph" w:styleId="10">
    <w:name w:val="heading 1"/>
    <w:basedOn w:val="a2"/>
    <w:next w:val="a2"/>
    <w:link w:val="11"/>
    <w:uiPriority w:val="99"/>
    <w:qFormat/>
    <w:rsid w:val="00452099"/>
    <w:pPr>
      <w:keepNext/>
      <w:numPr>
        <w:numId w:val="1"/>
      </w:numPr>
      <w:ind w:firstLine="851"/>
      <w:outlineLvl w:val="0"/>
    </w:pPr>
    <w:rPr>
      <w:rFonts w:ascii="Arial" w:hAnsi="Arial"/>
      <w:noProof/>
      <w:sz w:val="24"/>
    </w:rPr>
  </w:style>
  <w:style w:type="paragraph" w:styleId="2">
    <w:name w:val="heading 2"/>
    <w:basedOn w:val="a2"/>
    <w:next w:val="a2"/>
    <w:qFormat/>
    <w:rsid w:val="00452099"/>
    <w:pPr>
      <w:keepNext/>
      <w:ind w:firstLine="709"/>
      <w:outlineLvl w:val="1"/>
    </w:pPr>
    <w:rPr>
      <w:rFonts w:ascii="Arial" w:hAnsi="Arial"/>
      <w:b/>
      <w:noProof/>
      <w:sz w:val="24"/>
    </w:rPr>
  </w:style>
  <w:style w:type="paragraph" w:styleId="3">
    <w:name w:val="heading 3"/>
    <w:basedOn w:val="a2"/>
    <w:next w:val="a2"/>
    <w:qFormat/>
    <w:rsid w:val="00452099"/>
    <w:pPr>
      <w:keepNext/>
      <w:spacing w:line="360" w:lineRule="auto"/>
      <w:ind w:left="709" w:firstLine="709"/>
      <w:outlineLvl w:val="2"/>
    </w:pPr>
    <w:rPr>
      <w:rFonts w:ascii="Arial" w:hAnsi="Arial"/>
      <w:noProof/>
      <w:sz w:val="24"/>
    </w:rPr>
  </w:style>
  <w:style w:type="paragraph" w:styleId="4">
    <w:name w:val="heading 4"/>
    <w:basedOn w:val="a2"/>
    <w:next w:val="a2"/>
    <w:link w:val="40"/>
    <w:qFormat/>
    <w:rsid w:val="00452099"/>
    <w:pPr>
      <w:keepNext/>
      <w:spacing w:line="360" w:lineRule="auto"/>
      <w:ind w:firstLine="709"/>
      <w:outlineLvl w:val="3"/>
    </w:pPr>
    <w:rPr>
      <w:noProof/>
      <w:sz w:val="24"/>
    </w:rPr>
  </w:style>
  <w:style w:type="paragraph" w:styleId="5">
    <w:name w:val="heading 5"/>
    <w:basedOn w:val="a2"/>
    <w:next w:val="a2"/>
    <w:qFormat/>
    <w:rsid w:val="00452099"/>
    <w:pPr>
      <w:keepNext/>
      <w:outlineLvl w:val="4"/>
    </w:pPr>
    <w:rPr>
      <w:rFonts w:ascii="Arial" w:hAnsi="Arial"/>
      <w:noProof/>
      <w:sz w:val="24"/>
    </w:rPr>
  </w:style>
  <w:style w:type="paragraph" w:styleId="7">
    <w:name w:val="heading 7"/>
    <w:basedOn w:val="a2"/>
    <w:next w:val="a2"/>
    <w:link w:val="70"/>
    <w:semiHidden/>
    <w:unhideWhenUsed/>
    <w:qFormat/>
    <w:rsid w:val="00916F09"/>
    <w:pPr>
      <w:spacing w:before="240" w:after="60"/>
      <w:outlineLvl w:val="6"/>
    </w:pPr>
    <w:rPr>
      <w:rFonts w:ascii="Calibri" w:hAnsi="Calibri"/>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452099"/>
    <w:pPr>
      <w:tabs>
        <w:tab w:val="center" w:pos="4536"/>
        <w:tab w:val="right" w:pos="9072"/>
      </w:tabs>
    </w:pPr>
  </w:style>
  <w:style w:type="character" w:styleId="a8">
    <w:name w:val="page number"/>
    <w:basedOn w:val="a3"/>
    <w:uiPriority w:val="99"/>
    <w:rsid w:val="00452099"/>
  </w:style>
  <w:style w:type="paragraph" w:styleId="a9">
    <w:name w:val="Body Text Indent"/>
    <w:basedOn w:val="a2"/>
    <w:link w:val="aa"/>
    <w:rsid w:val="00452099"/>
    <w:pPr>
      <w:ind w:firstLine="709"/>
    </w:pPr>
    <w:rPr>
      <w:rFonts w:ascii="Arial" w:hAnsi="Arial"/>
      <w:noProof/>
      <w:sz w:val="24"/>
    </w:rPr>
  </w:style>
  <w:style w:type="paragraph" w:styleId="20">
    <w:name w:val="Body Text Indent 2"/>
    <w:basedOn w:val="a2"/>
    <w:rsid w:val="00452099"/>
    <w:pPr>
      <w:spacing w:line="360" w:lineRule="auto"/>
      <w:ind w:firstLine="567"/>
    </w:pPr>
    <w:rPr>
      <w:rFonts w:ascii="Arial" w:hAnsi="Arial"/>
      <w:noProof/>
      <w:sz w:val="24"/>
    </w:rPr>
  </w:style>
  <w:style w:type="paragraph" w:styleId="30">
    <w:name w:val="Body Text Indent 3"/>
    <w:basedOn w:val="a2"/>
    <w:link w:val="31"/>
    <w:rsid w:val="00452099"/>
    <w:pPr>
      <w:ind w:firstLine="851"/>
    </w:pPr>
    <w:rPr>
      <w:rFonts w:ascii="Arial" w:hAnsi="Arial"/>
      <w:noProof/>
      <w:sz w:val="24"/>
    </w:rPr>
  </w:style>
  <w:style w:type="paragraph" w:styleId="ab">
    <w:name w:val="Balloon Text"/>
    <w:basedOn w:val="a2"/>
    <w:semiHidden/>
    <w:rsid w:val="00D33337"/>
    <w:rPr>
      <w:rFonts w:ascii="Tahoma" w:hAnsi="Tahoma" w:cs="Tahoma"/>
      <w:sz w:val="16"/>
      <w:szCs w:val="16"/>
    </w:rPr>
  </w:style>
  <w:style w:type="character" w:customStyle="1" w:styleId="40">
    <w:name w:val="Заголовок 4 Знак"/>
    <w:link w:val="4"/>
    <w:rsid w:val="00732B50"/>
    <w:rPr>
      <w:noProof/>
      <w:sz w:val="24"/>
    </w:rPr>
  </w:style>
  <w:style w:type="character" w:customStyle="1" w:styleId="aa">
    <w:name w:val="Основной текст с отступом Знак"/>
    <w:link w:val="a9"/>
    <w:rsid w:val="00732B50"/>
    <w:rPr>
      <w:rFonts w:ascii="Arial" w:hAnsi="Arial"/>
      <w:noProof/>
      <w:sz w:val="24"/>
    </w:rPr>
  </w:style>
  <w:style w:type="paragraph" w:customStyle="1" w:styleId="ConsPlusNormal">
    <w:name w:val="ConsPlusNormal"/>
    <w:uiPriority w:val="99"/>
    <w:rsid w:val="00732B50"/>
    <w:pPr>
      <w:widowControl w:val="0"/>
      <w:autoSpaceDE w:val="0"/>
      <w:autoSpaceDN w:val="0"/>
      <w:adjustRightInd w:val="0"/>
      <w:ind w:firstLine="720"/>
    </w:pPr>
    <w:rPr>
      <w:rFonts w:ascii="Arial" w:hAnsi="Arial" w:cs="Arial"/>
    </w:rPr>
  </w:style>
  <w:style w:type="table" w:styleId="ac">
    <w:name w:val="Table Grid"/>
    <w:basedOn w:val="a4"/>
    <w:uiPriority w:val="39"/>
    <w:rsid w:val="00732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Основной текст с отступом 3 Знак"/>
    <w:link w:val="30"/>
    <w:rsid w:val="00DF3EC3"/>
    <w:rPr>
      <w:rFonts w:ascii="Arial" w:hAnsi="Arial"/>
      <w:noProof/>
      <w:sz w:val="24"/>
    </w:rPr>
  </w:style>
  <w:style w:type="paragraph" w:styleId="ad">
    <w:name w:val="footer"/>
    <w:basedOn w:val="a2"/>
    <w:link w:val="ae"/>
    <w:uiPriority w:val="99"/>
    <w:rsid w:val="00A04FCC"/>
    <w:pPr>
      <w:tabs>
        <w:tab w:val="center" w:pos="4677"/>
        <w:tab w:val="right" w:pos="9355"/>
      </w:tabs>
    </w:pPr>
  </w:style>
  <w:style w:type="character" w:customStyle="1" w:styleId="ae">
    <w:name w:val="Нижний колонтитул Знак"/>
    <w:basedOn w:val="a3"/>
    <w:link w:val="ad"/>
    <w:uiPriority w:val="99"/>
    <w:rsid w:val="00A04FCC"/>
  </w:style>
  <w:style w:type="paragraph" w:styleId="af">
    <w:name w:val="footnote text"/>
    <w:basedOn w:val="a2"/>
    <w:link w:val="af0"/>
    <w:uiPriority w:val="99"/>
    <w:rsid w:val="006E2516"/>
    <w:pPr>
      <w:widowControl/>
      <w:autoSpaceDE w:val="0"/>
      <w:autoSpaceDN w:val="0"/>
      <w:ind w:firstLine="0"/>
      <w:jc w:val="left"/>
    </w:pPr>
  </w:style>
  <w:style w:type="character" w:customStyle="1" w:styleId="af0">
    <w:name w:val="Текст сноски Знак"/>
    <w:link w:val="af"/>
    <w:uiPriority w:val="99"/>
    <w:rsid w:val="006E2516"/>
    <w:rPr>
      <w:rFonts w:eastAsia="Times New Roman"/>
    </w:rPr>
  </w:style>
  <w:style w:type="character" w:styleId="af1">
    <w:name w:val="footnote reference"/>
    <w:uiPriority w:val="99"/>
    <w:rsid w:val="006E2516"/>
    <w:rPr>
      <w:vertAlign w:val="superscript"/>
    </w:rPr>
  </w:style>
  <w:style w:type="character" w:customStyle="1" w:styleId="a7">
    <w:name w:val="Верхний колонтитул Знак"/>
    <w:basedOn w:val="a3"/>
    <w:link w:val="a6"/>
    <w:uiPriority w:val="99"/>
    <w:rsid w:val="00AA6F55"/>
  </w:style>
  <w:style w:type="paragraph" w:styleId="af2">
    <w:name w:val="Normal (Web)"/>
    <w:basedOn w:val="a2"/>
    <w:link w:val="af3"/>
    <w:uiPriority w:val="99"/>
    <w:unhideWhenUsed/>
    <w:rsid w:val="003369F1"/>
    <w:pPr>
      <w:widowControl/>
      <w:spacing w:before="100" w:beforeAutospacing="1" w:after="100" w:afterAutospacing="1"/>
      <w:ind w:firstLine="0"/>
      <w:jc w:val="left"/>
    </w:pPr>
    <w:rPr>
      <w:sz w:val="24"/>
      <w:szCs w:val="24"/>
    </w:rPr>
  </w:style>
  <w:style w:type="paragraph" w:customStyle="1" w:styleId="Confirmation">
    <w:name w:val="Confirmation"/>
    <w:uiPriority w:val="99"/>
    <w:rsid w:val="00E57DDB"/>
    <w:pPr>
      <w:keepNext/>
      <w:spacing w:before="120" w:after="120"/>
      <w:jc w:val="center"/>
    </w:pPr>
    <w:rPr>
      <w:b/>
      <w:bCs/>
      <w:caps/>
      <w:sz w:val="24"/>
      <w:szCs w:val="24"/>
      <w:lang w:eastAsia="en-US"/>
    </w:rPr>
  </w:style>
  <w:style w:type="character" w:customStyle="1" w:styleId="Confirmationtext">
    <w:name w:val="Confirmation text Знак"/>
    <w:link w:val="Confirmationtext0"/>
    <w:uiPriority w:val="99"/>
    <w:locked/>
    <w:rsid w:val="00E57DDB"/>
    <w:rPr>
      <w:sz w:val="24"/>
      <w:szCs w:val="24"/>
    </w:rPr>
  </w:style>
  <w:style w:type="paragraph" w:customStyle="1" w:styleId="Confirmationtext0">
    <w:name w:val="Confirmation text"/>
    <w:basedOn w:val="a2"/>
    <w:link w:val="Confirmationtext"/>
    <w:uiPriority w:val="99"/>
    <w:rsid w:val="00E57DDB"/>
    <w:pPr>
      <w:keepNext/>
      <w:keepLines/>
      <w:spacing w:after="120" w:line="288" w:lineRule="auto"/>
      <w:jc w:val="center"/>
      <w:outlineLvl w:val="3"/>
    </w:pPr>
    <w:rPr>
      <w:sz w:val="24"/>
      <w:szCs w:val="24"/>
    </w:rPr>
  </w:style>
  <w:style w:type="paragraph" w:styleId="af4">
    <w:name w:val="Body Text"/>
    <w:basedOn w:val="a2"/>
    <w:link w:val="af5"/>
    <w:rsid w:val="00E57DDB"/>
    <w:pPr>
      <w:spacing w:after="120"/>
    </w:pPr>
  </w:style>
  <w:style w:type="character" w:customStyle="1" w:styleId="af5">
    <w:name w:val="Основной текст Знак"/>
    <w:basedOn w:val="a3"/>
    <w:link w:val="af4"/>
    <w:rsid w:val="00E57DDB"/>
  </w:style>
  <w:style w:type="paragraph" w:styleId="12">
    <w:name w:val="toc 1"/>
    <w:basedOn w:val="a2"/>
    <w:next w:val="a2"/>
    <w:autoRedefine/>
    <w:uiPriority w:val="99"/>
    <w:rsid w:val="00E57DDB"/>
    <w:pPr>
      <w:widowControl/>
      <w:spacing w:before="240" w:after="120"/>
      <w:ind w:firstLine="0"/>
    </w:pPr>
    <w:rPr>
      <w:sz w:val="28"/>
      <w:szCs w:val="28"/>
    </w:rPr>
  </w:style>
  <w:style w:type="character" w:customStyle="1" w:styleId="af6">
    <w:name w:val="Глава Знак"/>
    <w:link w:val="af7"/>
    <w:uiPriority w:val="99"/>
    <w:locked/>
    <w:rsid w:val="00E57DDB"/>
    <w:rPr>
      <w:b/>
      <w:bCs/>
      <w:kern w:val="32"/>
      <w:sz w:val="28"/>
      <w:szCs w:val="28"/>
    </w:rPr>
  </w:style>
  <w:style w:type="paragraph" w:customStyle="1" w:styleId="af7">
    <w:name w:val="Глава"/>
    <w:basedOn w:val="10"/>
    <w:link w:val="af6"/>
    <w:uiPriority w:val="99"/>
    <w:rsid w:val="00E57DDB"/>
    <w:pPr>
      <w:pageBreakBefore/>
      <w:widowControl/>
      <w:suppressAutoHyphens/>
      <w:spacing w:before="360" w:after="360"/>
      <w:ind w:firstLine="720"/>
      <w:jc w:val="left"/>
    </w:pPr>
    <w:rPr>
      <w:rFonts w:ascii="Times New Roman" w:hAnsi="Times New Roman"/>
      <w:b/>
      <w:bCs/>
      <w:noProof w:val="0"/>
      <w:kern w:val="32"/>
      <w:sz w:val="28"/>
      <w:szCs w:val="28"/>
    </w:rPr>
  </w:style>
  <w:style w:type="paragraph" w:customStyle="1" w:styleId="Tabletext">
    <w:name w:val="Table text"/>
    <w:basedOn w:val="a2"/>
    <w:uiPriority w:val="99"/>
    <w:rsid w:val="00E57DDB"/>
    <w:pPr>
      <w:widowControl/>
      <w:ind w:firstLine="0"/>
      <w:jc w:val="left"/>
    </w:pPr>
    <w:rPr>
      <w:sz w:val="28"/>
      <w:szCs w:val="28"/>
    </w:rPr>
  </w:style>
  <w:style w:type="paragraph" w:customStyle="1" w:styleId="Tabletitle">
    <w:name w:val="Table_title"/>
    <w:basedOn w:val="Tabletext"/>
    <w:uiPriority w:val="99"/>
    <w:rsid w:val="00E57DDB"/>
    <w:pPr>
      <w:spacing w:before="120"/>
      <w:outlineLvl w:val="4"/>
    </w:pPr>
  </w:style>
  <w:style w:type="paragraph" w:customStyle="1" w:styleId="Tableheader">
    <w:name w:val="Table_header"/>
    <w:basedOn w:val="Tabletext"/>
    <w:uiPriority w:val="99"/>
    <w:rsid w:val="00E57DDB"/>
    <w:pPr>
      <w:suppressAutoHyphens/>
      <w:jc w:val="center"/>
    </w:pPr>
  </w:style>
  <w:style w:type="paragraph" w:customStyle="1" w:styleId="13">
    <w:name w:val="Основной текст1"/>
    <w:basedOn w:val="a2"/>
    <w:uiPriority w:val="99"/>
    <w:rsid w:val="0092496D"/>
    <w:pPr>
      <w:widowControl/>
      <w:spacing w:line="360" w:lineRule="auto"/>
    </w:pPr>
    <w:rPr>
      <w:sz w:val="28"/>
      <w:szCs w:val="24"/>
    </w:rPr>
  </w:style>
  <w:style w:type="paragraph" w:customStyle="1" w:styleId="Headingcenter">
    <w:name w:val="Heading_center"/>
    <w:autoRedefine/>
    <w:uiPriority w:val="99"/>
    <w:rsid w:val="0092496D"/>
    <w:pPr>
      <w:pageBreakBefore/>
      <w:spacing w:before="240" w:after="120"/>
      <w:jc w:val="center"/>
      <w:outlineLvl w:val="0"/>
    </w:pPr>
    <w:rPr>
      <w:rFonts w:cs="Arial"/>
      <w:b/>
      <w:bCs/>
      <w:caps/>
      <w:kern w:val="32"/>
      <w:sz w:val="32"/>
      <w:szCs w:val="32"/>
    </w:rPr>
  </w:style>
  <w:style w:type="character" w:styleId="af8">
    <w:name w:val="Hyperlink"/>
    <w:uiPriority w:val="99"/>
    <w:unhideWhenUsed/>
    <w:rsid w:val="00366ADE"/>
    <w:rPr>
      <w:rFonts w:ascii="Times New Roman" w:hAnsi="Times New Roman" w:cs="Times New Roman" w:hint="default"/>
      <w:color w:val="0000FF"/>
      <w:u w:val="single"/>
    </w:rPr>
  </w:style>
  <w:style w:type="paragraph" w:styleId="af9">
    <w:name w:val="List Paragraph"/>
    <w:basedOn w:val="a2"/>
    <w:uiPriority w:val="34"/>
    <w:qFormat/>
    <w:rsid w:val="00366ADE"/>
    <w:pPr>
      <w:widowControl/>
      <w:ind w:left="720" w:firstLine="709"/>
      <w:contextualSpacing/>
    </w:pPr>
    <w:rPr>
      <w:sz w:val="28"/>
      <w:szCs w:val="28"/>
      <w:lang w:eastAsia="en-US"/>
    </w:rPr>
  </w:style>
  <w:style w:type="character" w:styleId="afa">
    <w:name w:val="Strong"/>
    <w:uiPriority w:val="99"/>
    <w:qFormat/>
    <w:rsid w:val="00366ADE"/>
    <w:rPr>
      <w:b/>
      <w:bCs/>
    </w:rPr>
  </w:style>
  <w:style w:type="character" w:customStyle="1" w:styleId="skypepnhcontainer">
    <w:name w:val="skype_pnh_container"/>
    <w:basedOn w:val="a3"/>
    <w:rsid w:val="00366ADE"/>
  </w:style>
  <w:style w:type="character" w:customStyle="1" w:styleId="skypepnhtextspan">
    <w:name w:val="skype_pnh_text_span"/>
    <w:basedOn w:val="a3"/>
    <w:rsid w:val="00366ADE"/>
  </w:style>
  <w:style w:type="character" w:customStyle="1" w:styleId="skypepnhrightspan">
    <w:name w:val="skype_pnh_right_span"/>
    <w:basedOn w:val="a3"/>
    <w:rsid w:val="00366ADE"/>
  </w:style>
  <w:style w:type="paragraph" w:customStyle="1" w:styleId="a1">
    <w:name w:val="Маркированный списко"/>
    <w:basedOn w:val="a2"/>
    <w:link w:val="afb"/>
    <w:qFormat/>
    <w:rsid w:val="00663768"/>
    <w:pPr>
      <w:keepLines/>
      <w:widowControl/>
      <w:numPr>
        <w:ilvl w:val="2"/>
        <w:numId w:val="3"/>
      </w:numPr>
      <w:tabs>
        <w:tab w:val="left" w:pos="567"/>
        <w:tab w:val="left" w:pos="1134"/>
      </w:tabs>
      <w:spacing w:after="120" w:line="288" w:lineRule="auto"/>
      <w:ind w:firstLine="709"/>
    </w:pPr>
    <w:rPr>
      <w:bCs/>
      <w:sz w:val="24"/>
      <w:szCs w:val="24"/>
    </w:rPr>
  </w:style>
  <w:style w:type="character" w:customStyle="1" w:styleId="afb">
    <w:name w:val="Маркированный списко Знак"/>
    <w:link w:val="a1"/>
    <w:locked/>
    <w:rsid w:val="00663768"/>
    <w:rPr>
      <w:bCs/>
      <w:sz w:val="24"/>
      <w:szCs w:val="24"/>
    </w:rPr>
  </w:style>
  <w:style w:type="character" w:customStyle="1" w:styleId="FontStyle34">
    <w:name w:val="Font Style34"/>
    <w:uiPriority w:val="99"/>
    <w:rsid w:val="005B69AD"/>
    <w:rPr>
      <w:rFonts w:ascii="Times New Roman" w:hAnsi="Times New Roman" w:cs="Times New Roman"/>
      <w:b/>
      <w:bCs/>
      <w:sz w:val="26"/>
      <w:szCs w:val="26"/>
    </w:rPr>
  </w:style>
  <w:style w:type="character" w:customStyle="1" w:styleId="FontStyle37">
    <w:name w:val="Font Style37"/>
    <w:uiPriority w:val="99"/>
    <w:rsid w:val="005B69AD"/>
    <w:rPr>
      <w:rFonts w:ascii="Times New Roman" w:hAnsi="Times New Roman" w:cs="Times New Roman"/>
      <w:sz w:val="26"/>
      <w:szCs w:val="26"/>
    </w:rPr>
  </w:style>
  <w:style w:type="paragraph" w:customStyle="1" w:styleId="Style15">
    <w:name w:val="Style15"/>
    <w:basedOn w:val="a2"/>
    <w:uiPriority w:val="99"/>
    <w:rsid w:val="005B69AD"/>
    <w:pPr>
      <w:autoSpaceDE w:val="0"/>
      <w:autoSpaceDN w:val="0"/>
      <w:adjustRightInd w:val="0"/>
      <w:spacing w:line="489" w:lineRule="exact"/>
      <w:ind w:firstLine="701"/>
    </w:pPr>
    <w:rPr>
      <w:sz w:val="24"/>
      <w:szCs w:val="24"/>
    </w:rPr>
  </w:style>
  <w:style w:type="character" w:customStyle="1" w:styleId="70">
    <w:name w:val="Заголовок 7 Знак"/>
    <w:link w:val="7"/>
    <w:semiHidden/>
    <w:rsid w:val="00916F09"/>
    <w:rPr>
      <w:rFonts w:ascii="Calibri" w:eastAsia="Times New Roman" w:hAnsi="Calibri" w:cs="Times New Roman"/>
      <w:sz w:val="24"/>
      <w:szCs w:val="24"/>
    </w:rPr>
  </w:style>
  <w:style w:type="paragraph" w:styleId="21">
    <w:name w:val="Body Text 2"/>
    <w:basedOn w:val="a2"/>
    <w:link w:val="22"/>
    <w:rsid w:val="00916F09"/>
    <w:pPr>
      <w:spacing w:after="120" w:line="480" w:lineRule="auto"/>
    </w:pPr>
  </w:style>
  <w:style w:type="character" w:customStyle="1" w:styleId="22">
    <w:name w:val="Основной текст 2 Знак"/>
    <w:basedOn w:val="a3"/>
    <w:link w:val="21"/>
    <w:rsid w:val="00916F09"/>
  </w:style>
  <w:style w:type="paragraph" w:customStyle="1" w:styleId="afc">
    <w:name w:val="Содержимое таблицы"/>
    <w:basedOn w:val="a2"/>
    <w:rsid w:val="00B64DBA"/>
    <w:pPr>
      <w:suppressLineNumbers/>
      <w:suppressAutoHyphens/>
      <w:ind w:firstLine="0"/>
      <w:jc w:val="left"/>
    </w:pPr>
    <w:rPr>
      <w:kern w:val="1"/>
      <w:sz w:val="24"/>
      <w:szCs w:val="24"/>
    </w:rPr>
  </w:style>
  <w:style w:type="character" w:customStyle="1" w:styleId="af3">
    <w:name w:val="Обычный (веб) Знак"/>
    <w:link w:val="af2"/>
    <w:locked/>
    <w:rsid w:val="00AD70F1"/>
    <w:rPr>
      <w:sz w:val="24"/>
      <w:szCs w:val="24"/>
    </w:rPr>
  </w:style>
  <w:style w:type="character" w:customStyle="1" w:styleId="apple-style-span">
    <w:name w:val="apple-style-span"/>
    <w:uiPriority w:val="99"/>
    <w:rsid w:val="00B841A5"/>
  </w:style>
  <w:style w:type="paragraph" w:customStyle="1" w:styleId="a0">
    <w:name w:val="ГС_Список_марк"/>
    <w:link w:val="afd"/>
    <w:rsid w:val="00E3581B"/>
    <w:pPr>
      <w:numPr>
        <w:numId w:val="4"/>
      </w:numPr>
      <w:tabs>
        <w:tab w:val="left" w:pos="1134"/>
      </w:tabs>
      <w:suppressAutoHyphens/>
      <w:spacing w:after="120" w:line="312" w:lineRule="auto"/>
      <w:jc w:val="both"/>
    </w:pPr>
    <w:rPr>
      <w:sz w:val="24"/>
    </w:rPr>
  </w:style>
  <w:style w:type="character" w:customStyle="1" w:styleId="afd">
    <w:name w:val="ГС_Список_марк Знак"/>
    <w:link w:val="a0"/>
    <w:rsid w:val="00E3581B"/>
    <w:rPr>
      <w:sz w:val="24"/>
    </w:rPr>
  </w:style>
  <w:style w:type="character" w:styleId="afe">
    <w:name w:val="annotation reference"/>
    <w:uiPriority w:val="99"/>
    <w:rsid w:val="00D4547E"/>
    <w:rPr>
      <w:sz w:val="16"/>
      <w:szCs w:val="16"/>
    </w:rPr>
  </w:style>
  <w:style w:type="paragraph" w:styleId="aff">
    <w:name w:val="annotation text"/>
    <w:basedOn w:val="a2"/>
    <w:link w:val="aff0"/>
    <w:rsid w:val="00D4547E"/>
    <w:pPr>
      <w:widowControl/>
      <w:ind w:firstLine="0"/>
      <w:jc w:val="left"/>
    </w:pPr>
  </w:style>
  <w:style w:type="character" w:customStyle="1" w:styleId="aff0">
    <w:name w:val="Текст примечания Знак"/>
    <w:basedOn w:val="a3"/>
    <w:link w:val="aff"/>
    <w:rsid w:val="00D4547E"/>
  </w:style>
  <w:style w:type="character" w:customStyle="1" w:styleId="aff1">
    <w:name w:val="Основной текст_"/>
    <w:link w:val="14"/>
    <w:rsid w:val="00D4547E"/>
    <w:rPr>
      <w:sz w:val="18"/>
      <w:szCs w:val="18"/>
      <w:shd w:val="clear" w:color="auto" w:fill="FFFFFF"/>
    </w:rPr>
  </w:style>
  <w:style w:type="paragraph" w:customStyle="1" w:styleId="14">
    <w:name w:val="Основной текст1"/>
    <w:basedOn w:val="a2"/>
    <w:link w:val="aff1"/>
    <w:rsid w:val="00D4547E"/>
    <w:pPr>
      <w:widowControl/>
      <w:shd w:val="clear" w:color="auto" w:fill="FFFFFF"/>
      <w:spacing w:after="240" w:line="0" w:lineRule="atLeast"/>
      <w:ind w:firstLine="0"/>
      <w:jc w:val="left"/>
    </w:pPr>
    <w:rPr>
      <w:sz w:val="18"/>
      <w:szCs w:val="18"/>
    </w:rPr>
  </w:style>
  <w:style w:type="paragraph" w:customStyle="1" w:styleId="1">
    <w:name w:val="Обычный1"/>
    <w:link w:val="15"/>
    <w:uiPriority w:val="99"/>
    <w:rsid w:val="00F84334"/>
    <w:pPr>
      <w:keepLines/>
      <w:numPr>
        <w:numId w:val="5"/>
      </w:numPr>
      <w:spacing w:after="120" w:line="288" w:lineRule="auto"/>
      <w:jc w:val="both"/>
    </w:pPr>
    <w:rPr>
      <w:sz w:val="22"/>
      <w:szCs w:val="22"/>
    </w:rPr>
  </w:style>
  <w:style w:type="character" w:customStyle="1" w:styleId="15">
    <w:name w:val="Обычный1 Знак"/>
    <w:link w:val="1"/>
    <w:uiPriority w:val="99"/>
    <w:locked/>
    <w:rsid w:val="00F84334"/>
    <w:rPr>
      <w:sz w:val="22"/>
      <w:szCs w:val="22"/>
    </w:rPr>
  </w:style>
  <w:style w:type="paragraph" w:styleId="aff2">
    <w:name w:val="Plain Text"/>
    <w:basedOn w:val="a2"/>
    <w:link w:val="aff3"/>
    <w:rsid w:val="00C40FA6"/>
    <w:pPr>
      <w:widowControl/>
      <w:ind w:firstLine="0"/>
      <w:jc w:val="left"/>
    </w:pPr>
    <w:rPr>
      <w:rFonts w:ascii="Courier New" w:hAnsi="Courier New"/>
    </w:rPr>
  </w:style>
  <w:style w:type="character" w:customStyle="1" w:styleId="aff3">
    <w:name w:val="Текст Знак"/>
    <w:link w:val="aff2"/>
    <w:rsid w:val="00C40FA6"/>
    <w:rPr>
      <w:rFonts w:ascii="Courier New" w:hAnsi="Courier New"/>
    </w:rPr>
  </w:style>
  <w:style w:type="paragraph" w:customStyle="1" w:styleId="Bullet-1">
    <w:name w:val="Bullet-1"/>
    <w:basedOn w:val="a2"/>
    <w:uiPriority w:val="99"/>
    <w:rsid w:val="00C40FA6"/>
    <w:pPr>
      <w:widowControl/>
      <w:numPr>
        <w:numId w:val="6"/>
      </w:numPr>
      <w:tabs>
        <w:tab w:val="center" w:pos="720"/>
        <w:tab w:val="left" w:pos="1134"/>
      </w:tabs>
      <w:spacing w:before="60" w:after="60"/>
      <w:jc w:val="left"/>
    </w:pPr>
    <w:rPr>
      <w:sz w:val="24"/>
    </w:rPr>
  </w:style>
  <w:style w:type="paragraph" w:customStyle="1" w:styleId="a">
    <w:name w:val="глава"/>
    <w:basedOn w:val="af4"/>
    <w:uiPriority w:val="99"/>
    <w:rsid w:val="002A28BC"/>
    <w:pPr>
      <w:keepNext/>
      <w:widowControl/>
      <w:numPr>
        <w:numId w:val="7"/>
      </w:numPr>
      <w:tabs>
        <w:tab w:val="left" w:pos="1134"/>
      </w:tabs>
      <w:spacing w:before="360" w:after="360" w:line="288" w:lineRule="auto"/>
      <w:ind w:firstLine="709"/>
    </w:pPr>
    <w:rPr>
      <w:b/>
      <w:sz w:val="28"/>
      <w:szCs w:val="28"/>
    </w:rPr>
  </w:style>
  <w:style w:type="paragraph" w:styleId="aff4">
    <w:name w:val="annotation subject"/>
    <w:basedOn w:val="aff"/>
    <w:next w:val="aff"/>
    <w:link w:val="aff5"/>
    <w:rsid w:val="00045071"/>
    <w:pPr>
      <w:widowControl w:val="0"/>
      <w:ind w:firstLine="720"/>
      <w:jc w:val="both"/>
    </w:pPr>
    <w:rPr>
      <w:b/>
      <w:bCs/>
    </w:rPr>
  </w:style>
  <w:style w:type="character" w:customStyle="1" w:styleId="aff5">
    <w:name w:val="Тема примечания Знак"/>
    <w:link w:val="aff4"/>
    <w:rsid w:val="00045071"/>
    <w:rPr>
      <w:b/>
      <w:bCs/>
    </w:rPr>
  </w:style>
  <w:style w:type="character" w:customStyle="1" w:styleId="apple-converted-space">
    <w:name w:val="apple-converted-space"/>
    <w:basedOn w:val="a3"/>
    <w:rsid w:val="00E10DC2"/>
  </w:style>
  <w:style w:type="paragraph" w:customStyle="1" w:styleId="-31">
    <w:name w:val="Светлая сетка - Акцент 31"/>
    <w:basedOn w:val="a2"/>
    <w:uiPriority w:val="99"/>
    <w:qFormat/>
    <w:rsid w:val="006142A4"/>
    <w:pPr>
      <w:widowControl/>
      <w:spacing w:after="200" w:line="276" w:lineRule="auto"/>
      <w:ind w:left="720" w:firstLine="0"/>
      <w:contextualSpacing/>
    </w:pPr>
    <w:rPr>
      <w:rFonts w:ascii="Verdana" w:hAnsi="Verdana"/>
      <w:szCs w:val="22"/>
      <w:lang w:eastAsia="en-US"/>
    </w:rPr>
  </w:style>
  <w:style w:type="paragraph" w:customStyle="1" w:styleId="2-11">
    <w:name w:val="Средняя сетка 2 - Акцент 11"/>
    <w:uiPriority w:val="1"/>
    <w:qFormat/>
    <w:rsid w:val="006142A4"/>
    <w:pPr>
      <w:ind w:left="-567" w:firstLine="567"/>
      <w:jc w:val="both"/>
    </w:pPr>
    <w:rPr>
      <w:rFonts w:eastAsia="Calibri"/>
      <w:sz w:val="28"/>
      <w:szCs w:val="28"/>
      <w:lang w:eastAsia="en-US"/>
    </w:rPr>
  </w:style>
  <w:style w:type="paragraph" w:customStyle="1" w:styleId="1-21">
    <w:name w:val="Средняя сетка 1 - Акцент 21"/>
    <w:basedOn w:val="a2"/>
    <w:uiPriority w:val="99"/>
    <w:qFormat/>
    <w:rsid w:val="006142A4"/>
    <w:pPr>
      <w:autoSpaceDE w:val="0"/>
      <w:autoSpaceDN w:val="0"/>
      <w:adjustRightInd w:val="0"/>
      <w:ind w:left="708" w:firstLine="0"/>
      <w:jc w:val="left"/>
    </w:pPr>
    <w:rPr>
      <w:sz w:val="24"/>
      <w:szCs w:val="24"/>
    </w:rPr>
  </w:style>
  <w:style w:type="paragraph" w:customStyle="1" w:styleId="aff6">
    <w:name w:val="Перечень"/>
    <w:basedOn w:val="a2"/>
    <w:link w:val="aff7"/>
    <w:qFormat/>
    <w:rsid w:val="004E3FAF"/>
    <w:pPr>
      <w:widowControl/>
      <w:ind w:left="1429" w:hanging="360"/>
    </w:pPr>
    <w:rPr>
      <w:lang w:eastAsia="en-US"/>
    </w:rPr>
  </w:style>
  <w:style w:type="character" w:customStyle="1" w:styleId="aff7">
    <w:name w:val="Перечень Знак"/>
    <w:link w:val="aff6"/>
    <w:locked/>
    <w:rsid w:val="004E3FAF"/>
    <w:rPr>
      <w:lang w:eastAsia="en-US"/>
    </w:rPr>
  </w:style>
  <w:style w:type="paragraph" w:customStyle="1" w:styleId="-11">
    <w:name w:val="Цветной список - Акцент 11"/>
    <w:basedOn w:val="a2"/>
    <w:link w:val="-1"/>
    <w:uiPriority w:val="34"/>
    <w:qFormat/>
    <w:rsid w:val="001F076D"/>
    <w:pPr>
      <w:keepLines/>
      <w:widowControl/>
      <w:tabs>
        <w:tab w:val="left" w:pos="1134"/>
      </w:tabs>
      <w:spacing w:after="120" w:line="288" w:lineRule="auto"/>
      <w:ind w:firstLine="709"/>
    </w:pPr>
    <w:rPr>
      <w:bCs/>
      <w:sz w:val="24"/>
      <w:szCs w:val="24"/>
    </w:rPr>
  </w:style>
  <w:style w:type="character" w:customStyle="1" w:styleId="-1">
    <w:name w:val="Цветной список - Акцент 1 Знак"/>
    <w:link w:val="-11"/>
    <w:uiPriority w:val="34"/>
    <w:locked/>
    <w:rsid w:val="001F076D"/>
    <w:rPr>
      <w:bCs/>
      <w:sz w:val="24"/>
      <w:szCs w:val="24"/>
    </w:rPr>
  </w:style>
  <w:style w:type="paragraph" w:styleId="HTML">
    <w:name w:val="HTML Preformatted"/>
    <w:basedOn w:val="a2"/>
    <w:link w:val="HTML0"/>
    <w:rsid w:val="00205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rPr>
  </w:style>
  <w:style w:type="character" w:customStyle="1" w:styleId="HTML0">
    <w:name w:val="Стандартный HTML Знак"/>
    <w:basedOn w:val="a3"/>
    <w:link w:val="HTML"/>
    <w:rsid w:val="00205FDA"/>
    <w:rPr>
      <w:rFonts w:ascii="Arial Unicode MS" w:eastAsia="Arial Unicode MS" w:hAnsi="Arial Unicode MS" w:cs="Arial Unicode MS"/>
    </w:rPr>
  </w:style>
  <w:style w:type="paragraph" w:styleId="aff8">
    <w:name w:val="No Spacing"/>
    <w:uiPriority w:val="1"/>
    <w:qFormat/>
    <w:rsid w:val="00205FDA"/>
    <w:rPr>
      <w:rFonts w:ascii="Calibri" w:eastAsia="Calibri" w:hAnsi="Calibri"/>
      <w:sz w:val="22"/>
      <w:szCs w:val="22"/>
      <w:lang w:eastAsia="en-US"/>
    </w:rPr>
  </w:style>
  <w:style w:type="character" w:customStyle="1" w:styleId="11">
    <w:name w:val="Заголовок 1 Знак"/>
    <w:basedOn w:val="a3"/>
    <w:link w:val="10"/>
    <w:uiPriority w:val="99"/>
    <w:rsid w:val="00205FDA"/>
    <w:rPr>
      <w:rFonts w:ascii="Arial" w:hAnsi="Arial"/>
      <w:noProof/>
      <w:sz w:val="24"/>
    </w:rPr>
  </w:style>
  <w:style w:type="paragraph" w:customStyle="1" w:styleId="-310">
    <w:name w:val="Цветная заливка - Акцент 31"/>
    <w:basedOn w:val="a2"/>
    <w:uiPriority w:val="34"/>
    <w:qFormat/>
    <w:rsid w:val="00205FDA"/>
    <w:pPr>
      <w:widowControl/>
      <w:ind w:left="720" w:firstLine="0"/>
      <w:contextualSpacing/>
      <w:jc w:val="left"/>
    </w:pPr>
    <w:rPr>
      <w:sz w:val="24"/>
      <w:szCs w:val="24"/>
    </w:rPr>
  </w:style>
  <w:style w:type="character" w:styleId="aff9">
    <w:name w:val="Emphasis"/>
    <w:basedOn w:val="a3"/>
    <w:uiPriority w:val="20"/>
    <w:qFormat/>
    <w:rsid w:val="009F5748"/>
    <w:rPr>
      <w:rFonts w:cs="Times New Roman"/>
      <w:i/>
    </w:rPr>
  </w:style>
  <w:style w:type="paragraph" w:customStyle="1" w:styleId="2-41">
    <w:name w:val="Средний список 2 - Акцент 41"/>
    <w:basedOn w:val="a2"/>
    <w:link w:val="2-4"/>
    <w:uiPriority w:val="34"/>
    <w:qFormat/>
    <w:rsid w:val="009F5748"/>
    <w:pPr>
      <w:widowControl/>
      <w:spacing w:after="200" w:line="276" w:lineRule="auto"/>
      <w:ind w:left="720" w:firstLine="0"/>
      <w:jc w:val="left"/>
    </w:pPr>
    <w:rPr>
      <w:rFonts w:ascii="Calibri" w:eastAsia="Calibri" w:hAnsi="Calibri"/>
      <w:sz w:val="22"/>
      <w:szCs w:val="22"/>
      <w:lang w:eastAsia="en-US"/>
    </w:rPr>
  </w:style>
  <w:style w:type="paragraph" w:customStyle="1" w:styleId="m">
    <w:name w:val="m_ПростойТекст"/>
    <w:basedOn w:val="a2"/>
    <w:link w:val="mChar"/>
    <w:rsid w:val="009F5748"/>
    <w:pPr>
      <w:widowControl/>
      <w:ind w:firstLine="0"/>
    </w:pPr>
    <w:rPr>
      <w:sz w:val="24"/>
      <w:szCs w:val="24"/>
    </w:rPr>
  </w:style>
  <w:style w:type="character" w:customStyle="1" w:styleId="mChar">
    <w:name w:val="m_ПростойТекст Char"/>
    <w:link w:val="m"/>
    <w:rsid w:val="009F5748"/>
    <w:rPr>
      <w:sz w:val="24"/>
      <w:szCs w:val="24"/>
    </w:rPr>
  </w:style>
  <w:style w:type="paragraph" w:customStyle="1" w:styleId="m1">
    <w:name w:val="m_1_Пункт"/>
    <w:basedOn w:val="m"/>
    <w:next w:val="m"/>
    <w:link w:val="m10"/>
    <w:rsid w:val="009F5748"/>
    <w:pPr>
      <w:keepNext/>
      <w:numPr>
        <w:numId w:val="58"/>
      </w:numPr>
    </w:pPr>
    <w:rPr>
      <w:b/>
      <w:caps/>
    </w:rPr>
  </w:style>
  <w:style w:type="paragraph" w:customStyle="1" w:styleId="m2">
    <w:name w:val="m_2_Пункт"/>
    <w:basedOn w:val="m"/>
    <w:next w:val="m"/>
    <w:rsid w:val="009F5748"/>
    <w:pPr>
      <w:keepNext/>
      <w:numPr>
        <w:ilvl w:val="1"/>
        <w:numId w:val="58"/>
      </w:numPr>
      <w:tabs>
        <w:tab w:val="clear" w:pos="360"/>
        <w:tab w:val="left" w:pos="510"/>
      </w:tabs>
      <w:ind w:left="1080" w:hanging="360"/>
    </w:pPr>
    <w:rPr>
      <w:b/>
    </w:rPr>
  </w:style>
  <w:style w:type="paragraph" w:customStyle="1" w:styleId="m3">
    <w:name w:val="m_3_Пункт"/>
    <w:basedOn w:val="m"/>
    <w:next w:val="m"/>
    <w:rsid w:val="009F5748"/>
    <w:pPr>
      <w:numPr>
        <w:ilvl w:val="2"/>
        <w:numId w:val="58"/>
      </w:numPr>
      <w:tabs>
        <w:tab w:val="clear" w:pos="1997"/>
        <w:tab w:val="num" w:pos="360"/>
      </w:tabs>
      <w:ind w:left="0" w:hanging="720"/>
    </w:pPr>
    <w:rPr>
      <w:b/>
      <w:lang w:val="en-US"/>
    </w:rPr>
  </w:style>
  <w:style w:type="character" w:customStyle="1" w:styleId="2-4">
    <w:name w:val="Средний список 2 - Акцент 4 Знак"/>
    <w:link w:val="2-41"/>
    <w:uiPriority w:val="34"/>
    <w:rsid w:val="009F5748"/>
    <w:rPr>
      <w:rFonts w:ascii="Calibri" w:eastAsia="Calibri" w:hAnsi="Calibri"/>
      <w:sz w:val="22"/>
      <w:szCs w:val="22"/>
      <w:lang w:eastAsia="en-US"/>
    </w:rPr>
  </w:style>
  <w:style w:type="paragraph" w:customStyle="1" w:styleId="123">
    <w:name w:val="123"/>
    <w:basedOn w:val="m1"/>
    <w:link w:val="1230"/>
    <w:qFormat/>
    <w:rsid w:val="009F5748"/>
    <w:pPr>
      <w:outlineLvl w:val="0"/>
    </w:pPr>
  </w:style>
  <w:style w:type="character" w:customStyle="1" w:styleId="m10">
    <w:name w:val="m_1_Пункт Знак"/>
    <w:link w:val="m1"/>
    <w:rsid w:val="009F5748"/>
    <w:rPr>
      <w:b/>
      <w:caps/>
      <w:sz w:val="24"/>
      <w:szCs w:val="24"/>
    </w:rPr>
  </w:style>
  <w:style w:type="character" w:customStyle="1" w:styleId="1230">
    <w:name w:val="123 Знак"/>
    <w:basedOn w:val="m10"/>
    <w:link w:val="123"/>
    <w:rsid w:val="009F5748"/>
  </w:style>
</w:styles>
</file>

<file path=word/webSettings.xml><?xml version="1.0" encoding="utf-8"?>
<w:webSettings xmlns:r="http://schemas.openxmlformats.org/officeDocument/2006/relationships" xmlns:w="http://schemas.openxmlformats.org/wordprocessingml/2006/main">
  <w:divs>
    <w:div w:id="93746253">
      <w:bodyDiv w:val="1"/>
      <w:marLeft w:val="0"/>
      <w:marRight w:val="0"/>
      <w:marTop w:val="0"/>
      <w:marBottom w:val="0"/>
      <w:divBdr>
        <w:top w:val="none" w:sz="0" w:space="0" w:color="auto"/>
        <w:left w:val="none" w:sz="0" w:space="0" w:color="auto"/>
        <w:bottom w:val="none" w:sz="0" w:space="0" w:color="auto"/>
        <w:right w:val="none" w:sz="0" w:space="0" w:color="auto"/>
      </w:divBdr>
      <w:divsChild>
        <w:div w:id="2028168232">
          <w:marLeft w:val="0"/>
          <w:marRight w:val="0"/>
          <w:marTop w:val="0"/>
          <w:marBottom w:val="0"/>
          <w:divBdr>
            <w:top w:val="none" w:sz="0" w:space="0" w:color="auto"/>
            <w:left w:val="none" w:sz="0" w:space="0" w:color="auto"/>
            <w:bottom w:val="none" w:sz="0" w:space="0" w:color="auto"/>
            <w:right w:val="none" w:sz="0" w:space="0" w:color="auto"/>
          </w:divBdr>
          <w:divsChild>
            <w:div w:id="1562137996">
              <w:marLeft w:val="0"/>
              <w:marRight w:val="0"/>
              <w:marTop w:val="0"/>
              <w:marBottom w:val="0"/>
              <w:divBdr>
                <w:top w:val="none" w:sz="0" w:space="0" w:color="auto"/>
                <w:left w:val="none" w:sz="0" w:space="0" w:color="auto"/>
                <w:bottom w:val="none" w:sz="0" w:space="0" w:color="auto"/>
                <w:right w:val="none" w:sz="0" w:space="0" w:color="auto"/>
              </w:divBdr>
              <w:divsChild>
                <w:div w:id="438647945">
                  <w:marLeft w:val="0"/>
                  <w:marRight w:val="0"/>
                  <w:marTop w:val="0"/>
                  <w:marBottom w:val="0"/>
                  <w:divBdr>
                    <w:top w:val="none" w:sz="0" w:space="0" w:color="auto"/>
                    <w:left w:val="none" w:sz="0" w:space="0" w:color="auto"/>
                    <w:bottom w:val="none" w:sz="0" w:space="0" w:color="auto"/>
                    <w:right w:val="none" w:sz="0" w:space="0" w:color="auto"/>
                  </w:divBdr>
                  <w:divsChild>
                    <w:div w:id="1005481015">
                      <w:marLeft w:val="-4575"/>
                      <w:marRight w:val="0"/>
                      <w:marTop w:val="0"/>
                      <w:marBottom w:val="0"/>
                      <w:divBdr>
                        <w:top w:val="none" w:sz="0" w:space="0" w:color="auto"/>
                        <w:left w:val="single" w:sz="48" w:space="0" w:color="FFFFFF"/>
                        <w:bottom w:val="none" w:sz="0" w:space="0" w:color="auto"/>
                        <w:right w:val="none" w:sz="0" w:space="0" w:color="auto"/>
                      </w:divBdr>
                      <w:divsChild>
                        <w:div w:id="1247378128">
                          <w:marLeft w:val="0"/>
                          <w:marRight w:val="0"/>
                          <w:marTop w:val="0"/>
                          <w:marBottom w:val="0"/>
                          <w:divBdr>
                            <w:top w:val="none" w:sz="0" w:space="0" w:color="auto"/>
                            <w:left w:val="none" w:sz="0" w:space="0" w:color="auto"/>
                            <w:bottom w:val="none" w:sz="0" w:space="0" w:color="auto"/>
                            <w:right w:val="none" w:sz="0" w:space="0" w:color="auto"/>
                          </w:divBdr>
                          <w:divsChild>
                            <w:div w:id="2134055012">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1218">
      <w:bodyDiv w:val="1"/>
      <w:marLeft w:val="0"/>
      <w:marRight w:val="0"/>
      <w:marTop w:val="0"/>
      <w:marBottom w:val="0"/>
      <w:divBdr>
        <w:top w:val="none" w:sz="0" w:space="0" w:color="auto"/>
        <w:left w:val="none" w:sz="0" w:space="0" w:color="auto"/>
        <w:bottom w:val="none" w:sz="0" w:space="0" w:color="auto"/>
        <w:right w:val="none" w:sz="0" w:space="0" w:color="auto"/>
      </w:divBdr>
    </w:div>
    <w:div w:id="1119109434">
      <w:bodyDiv w:val="1"/>
      <w:marLeft w:val="0"/>
      <w:marRight w:val="0"/>
      <w:marTop w:val="0"/>
      <w:marBottom w:val="0"/>
      <w:divBdr>
        <w:top w:val="none" w:sz="0" w:space="0" w:color="auto"/>
        <w:left w:val="none" w:sz="0" w:space="0" w:color="auto"/>
        <w:bottom w:val="none" w:sz="0" w:space="0" w:color="auto"/>
        <w:right w:val="none" w:sz="0" w:space="0" w:color="auto"/>
      </w:divBdr>
    </w:div>
    <w:div w:id="1334335279">
      <w:bodyDiv w:val="1"/>
      <w:marLeft w:val="0"/>
      <w:marRight w:val="0"/>
      <w:marTop w:val="0"/>
      <w:marBottom w:val="0"/>
      <w:divBdr>
        <w:top w:val="none" w:sz="0" w:space="0" w:color="auto"/>
        <w:left w:val="none" w:sz="0" w:space="0" w:color="auto"/>
        <w:bottom w:val="none" w:sz="0" w:space="0" w:color="auto"/>
        <w:right w:val="none" w:sz="0" w:space="0" w:color="auto"/>
      </w:divBdr>
    </w:div>
    <w:div w:id="1881815500">
      <w:bodyDiv w:val="1"/>
      <w:marLeft w:val="0"/>
      <w:marRight w:val="0"/>
      <w:marTop w:val="0"/>
      <w:marBottom w:val="0"/>
      <w:divBdr>
        <w:top w:val="none" w:sz="0" w:space="0" w:color="auto"/>
        <w:left w:val="none" w:sz="0" w:space="0" w:color="auto"/>
        <w:bottom w:val="none" w:sz="0" w:space="0" w:color="auto"/>
        <w:right w:val="none" w:sz="0" w:space="0" w:color="auto"/>
      </w:divBdr>
      <w:divsChild>
        <w:div w:id="1101144279">
          <w:marLeft w:val="0"/>
          <w:marRight w:val="0"/>
          <w:marTop w:val="0"/>
          <w:marBottom w:val="0"/>
          <w:divBdr>
            <w:top w:val="single" w:sz="4" w:space="0" w:color="8896BE"/>
            <w:left w:val="none" w:sz="0" w:space="0" w:color="auto"/>
            <w:bottom w:val="none" w:sz="0" w:space="0" w:color="auto"/>
            <w:right w:val="none" w:sz="0" w:space="0" w:color="auto"/>
          </w:divBdr>
          <w:divsChild>
            <w:div w:id="2141455879">
              <w:marLeft w:val="0"/>
              <w:marRight w:val="0"/>
              <w:marTop w:val="0"/>
              <w:marBottom w:val="0"/>
              <w:divBdr>
                <w:top w:val="none" w:sz="0" w:space="0" w:color="auto"/>
                <w:left w:val="none" w:sz="0" w:space="0" w:color="auto"/>
                <w:bottom w:val="none" w:sz="0" w:space="0" w:color="auto"/>
                <w:right w:val="none" w:sz="0" w:space="0" w:color="auto"/>
              </w:divBdr>
              <w:divsChild>
                <w:div w:id="325132123">
                  <w:marLeft w:val="376"/>
                  <w:marRight w:val="376"/>
                  <w:marTop w:val="0"/>
                  <w:marBottom w:val="0"/>
                  <w:divBdr>
                    <w:top w:val="none" w:sz="0" w:space="0" w:color="auto"/>
                    <w:left w:val="none" w:sz="0" w:space="0" w:color="auto"/>
                    <w:bottom w:val="none" w:sz="0" w:space="0" w:color="auto"/>
                    <w:right w:val="none" w:sz="0" w:space="0" w:color="auto"/>
                  </w:divBdr>
                  <w:divsChild>
                    <w:div w:id="1631323377">
                      <w:marLeft w:val="0"/>
                      <w:marRight w:val="0"/>
                      <w:marTop w:val="0"/>
                      <w:marBottom w:val="0"/>
                      <w:divBdr>
                        <w:top w:val="none" w:sz="0" w:space="0" w:color="auto"/>
                        <w:left w:val="none" w:sz="0" w:space="0" w:color="auto"/>
                        <w:bottom w:val="none" w:sz="0" w:space="0" w:color="auto"/>
                        <w:right w:val="none" w:sz="0" w:space="0" w:color="auto"/>
                      </w:divBdr>
                      <w:divsChild>
                        <w:div w:id="924461008">
                          <w:marLeft w:val="0"/>
                          <w:marRight w:val="0"/>
                          <w:marTop w:val="0"/>
                          <w:marBottom w:val="0"/>
                          <w:divBdr>
                            <w:top w:val="none" w:sz="0" w:space="0" w:color="auto"/>
                            <w:left w:val="none" w:sz="0" w:space="0" w:color="auto"/>
                            <w:bottom w:val="none" w:sz="0" w:space="0" w:color="auto"/>
                            <w:right w:val="none" w:sz="0" w:space="0" w:color="auto"/>
                          </w:divBdr>
                          <w:divsChild>
                            <w:div w:id="7661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11705">
      <w:bodyDiv w:val="1"/>
      <w:marLeft w:val="0"/>
      <w:marRight w:val="0"/>
      <w:marTop w:val="0"/>
      <w:marBottom w:val="0"/>
      <w:divBdr>
        <w:top w:val="none" w:sz="0" w:space="0" w:color="auto"/>
        <w:left w:val="none" w:sz="0" w:space="0" w:color="auto"/>
        <w:bottom w:val="none" w:sz="0" w:space="0" w:color="auto"/>
        <w:right w:val="none" w:sz="0" w:space="0" w:color="auto"/>
      </w:divBdr>
      <w:divsChild>
        <w:div w:id="1139109232">
          <w:marLeft w:val="0"/>
          <w:marRight w:val="0"/>
          <w:marTop w:val="0"/>
          <w:marBottom w:val="0"/>
          <w:divBdr>
            <w:top w:val="single" w:sz="6" w:space="0" w:color="8896BE"/>
            <w:left w:val="none" w:sz="0" w:space="0" w:color="auto"/>
            <w:bottom w:val="none" w:sz="0" w:space="0" w:color="auto"/>
            <w:right w:val="none" w:sz="0" w:space="0" w:color="auto"/>
          </w:divBdr>
          <w:divsChild>
            <w:div w:id="1586576220">
              <w:marLeft w:val="0"/>
              <w:marRight w:val="0"/>
              <w:marTop w:val="0"/>
              <w:marBottom w:val="0"/>
              <w:divBdr>
                <w:top w:val="none" w:sz="0" w:space="0" w:color="auto"/>
                <w:left w:val="none" w:sz="0" w:space="0" w:color="auto"/>
                <w:bottom w:val="none" w:sz="0" w:space="0" w:color="auto"/>
                <w:right w:val="none" w:sz="0" w:space="0" w:color="auto"/>
              </w:divBdr>
              <w:divsChild>
                <w:div w:id="1759711913">
                  <w:marLeft w:val="450"/>
                  <w:marRight w:val="450"/>
                  <w:marTop w:val="0"/>
                  <w:marBottom w:val="0"/>
                  <w:divBdr>
                    <w:top w:val="none" w:sz="0" w:space="0" w:color="auto"/>
                    <w:left w:val="none" w:sz="0" w:space="0" w:color="auto"/>
                    <w:bottom w:val="none" w:sz="0" w:space="0" w:color="auto"/>
                    <w:right w:val="none" w:sz="0" w:space="0" w:color="auto"/>
                  </w:divBdr>
                  <w:divsChild>
                    <w:div w:id="154928471">
                      <w:marLeft w:val="0"/>
                      <w:marRight w:val="0"/>
                      <w:marTop w:val="0"/>
                      <w:marBottom w:val="0"/>
                      <w:divBdr>
                        <w:top w:val="none" w:sz="0" w:space="0" w:color="auto"/>
                        <w:left w:val="none" w:sz="0" w:space="0" w:color="auto"/>
                        <w:bottom w:val="none" w:sz="0" w:space="0" w:color="auto"/>
                        <w:right w:val="none" w:sz="0" w:space="0" w:color="auto"/>
                      </w:divBdr>
                      <w:divsChild>
                        <w:div w:id="276253188">
                          <w:marLeft w:val="0"/>
                          <w:marRight w:val="0"/>
                          <w:marTop w:val="0"/>
                          <w:marBottom w:val="0"/>
                          <w:divBdr>
                            <w:top w:val="none" w:sz="0" w:space="0" w:color="auto"/>
                            <w:left w:val="none" w:sz="0" w:space="0" w:color="auto"/>
                            <w:bottom w:val="none" w:sz="0" w:space="0" w:color="auto"/>
                            <w:right w:val="none" w:sz="0" w:space="0" w:color="auto"/>
                          </w:divBdr>
                          <w:divsChild>
                            <w:div w:id="1323464015">
                              <w:marLeft w:val="0"/>
                              <w:marRight w:val="0"/>
                              <w:marTop w:val="0"/>
                              <w:marBottom w:val="0"/>
                              <w:divBdr>
                                <w:top w:val="none" w:sz="0" w:space="0" w:color="auto"/>
                                <w:left w:val="none" w:sz="0" w:space="0" w:color="auto"/>
                                <w:bottom w:val="none" w:sz="0" w:space="0" w:color="auto"/>
                                <w:right w:val="none" w:sz="0" w:space="0" w:color="auto"/>
                              </w:divBdr>
                              <w:divsChild>
                                <w:div w:id="954294024">
                                  <w:marLeft w:val="0"/>
                                  <w:marRight w:val="0"/>
                                  <w:marTop w:val="0"/>
                                  <w:marBottom w:val="0"/>
                                  <w:divBdr>
                                    <w:top w:val="none" w:sz="0" w:space="0" w:color="auto"/>
                                    <w:left w:val="none" w:sz="0" w:space="0" w:color="auto"/>
                                    <w:bottom w:val="none" w:sz="0" w:space="0" w:color="auto"/>
                                    <w:right w:val="none" w:sz="0" w:space="0" w:color="auto"/>
                                  </w:divBdr>
                                  <w:divsChild>
                                    <w:div w:id="11939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3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254;fld=134" TargetMode="External"/><Relationship Id="rId18" Type="http://schemas.openxmlformats.org/officeDocument/2006/relationships/hyperlink" Target="consultantplus://offline/main?base=LAW;n=72518;fld=134" TargetMode="External"/><Relationship Id="rId26" Type="http://schemas.openxmlformats.org/officeDocument/2006/relationships/hyperlink" Target="file://C:\Users\&#1056;&#1077;&#1075;&#1080;&#1085;&#1072;\Google%20&#1044;&#1080;&#1089;&#1082;\&#1054;&#1090;&#1076;&#1077;&#1083;%20&#1079;&#1072;&#1097;&#1080;&#1090;&#1099;%20&#1080;&#1085;&#1092;&#1086;&#1088;&#1084;&#1072;&#1094;&#1080;&#1080;\&#1040;&#1050;&#1058;&#1048;&#1042;&#1053;&#1067;&#1045;%20&#1055;&#1056;&#1054;&#1045;&#1050;&#1058;&#1067;\&#1040;&#1076;&#1084;&#1080;&#1085;&#1080;&#1089;&#1090;&#1088;&#1072;&#1094;&#1080;&#1103;%20&#1075;&#1086;&#1088;.&#1086;&#1082;&#1088;&#1091;&#1075;&#1072;%20&#1044;&#1102;&#1088;&#1090;&#1102;&#1083;&#1080;\&#1053;&#1040;%20&#1055;&#1056;&#1054;&#1042;&#1045;&#1056;&#1050;&#1059;\&#1043;&#1086;&#1088;&#1086;&#1076;&#1089;&#1082;&#1086;&#1081;%20&#1086;&#1082;&#1088;&#1091;&#1075;%20&#1044;&#1102;&#1088;&#1090;&#1102;&#1083;&#1080;_Final\&#1054;&#1056;&#1044;\&#1055;&#1086;&#1089;&#1090;&#1072;&#1085;&#1086;&#1074;&#1083;&#1077;&#1085;&#1080;&#1077;+&#1087;&#1088;&#1080;&#1083;&#1086;&#1078;&#1077;&#1085;&#1080;&#1103;\&#1055;&#1088;&#1080;&#1083;&#1086;&#1078;&#1077;&#1085;&#1080;&#1077;%2013%20&#1055;&#1086;&#1088;&#1103;&#1076;&#1086;&#1082;%20&#1088;&#1077;&#1079;&#1077;&#1088;&#1074;&#1080;&#1088;&#1086;&#1074;&#1072;&#1085;&#1080;&#1103;%20&#1080;%20&#1074;&#1086;&#1089;&#1089;&#1090;&#1072;&#1085;&#1086;&#1074;&#1083;&#1077;&#1085;&#1080;&#1103;%20&#1088;&#1072;&#1073;&#1086;&#1090;&#1086;&#1089;&#1087;&#1086;&#1089;&#1086;&#1073;&#1085;&#1086;&#1089;&#1090;&#1080;%20&#1058;&#1057;%20&#1080;%20&#1055;&#1054;,%20&#1073;&#1072;&#1079;%20&#1076;&#1072;&#1085;&#1085;&#1099;&#1093;%20&#1080;%20&#1057;&#1047;&#1048;.doc" TargetMode="External"/><Relationship Id="rId39" Type="http://schemas.openxmlformats.org/officeDocument/2006/relationships/header" Target="header9.xml"/><Relationship Id="rId21" Type="http://schemas.openxmlformats.org/officeDocument/2006/relationships/hyperlink" Target="consultantplus://offline/main?base=LAW;n=114129;fld=134;dst=100030" TargetMode="External"/><Relationship Id="rId34" Type="http://schemas.openxmlformats.org/officeDocument/2006/relationships/header" Target="header7.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footer" Target="footer13.xml"/><Relationship Id="rId55" Type="http://schemas.openxmlformats.org/officeDocument/2006/relationships/header" Target="header17.xml"/><Relationship Id="rId63" Type="http://schemas.openxmlformats.org/officeDocument/2006/relationships/header" Target="header21.xml"/><Relationship Id="rId68" Type="http://schemas.openxmlformats.org/officeDocument/2006/relationships/footer" Target="footer2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hyperlink" Target="consultantplus://offline/main?base=LAW;n=99388;fld=134;dst=100017" TargetMode="External"/><Relationship Id="rId29" Type="http://schemas.openxmlformats.org/officeDocument/2006/relationships/footer" Target="footer2.xml"/><Relationship Id="rId11" Type="http://schemas.openxmlformats.org/officeDocument/2006/relationships/hyperlink" Target="consultantplus://offline/main?base=LAW;n=103122;fld=134"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eader" Target="header12.xml"/><Relationship Id="rId53" Type="http://schemas.openxmlformats.org/officeDocument/2006/relationships/footer" Target="footer14.xml"/><Relationship Id="rId58" Type="http://schemas.openxmlformats.org/officeDocument/2006/relationships/header" Target="header19.xml"/><Relationship Id="rId66" Type="http://schemas.openxmlformats.org/officeDocument/2006/relationships/footer" Target="footer21.xml"/><Relationship Id="rId74"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yperlink" Target="consultantplus://offline/main?base=LAW;n=115683;fld=134" TargetMode="Externa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footer" Target="footer6.xml"/><Relationship Id="rId49" Type="http://schemas.openxmlformats.org/officeDocument/2006/relationships/header" Target="header14.xml"/><Relationship Id="rId57" Type="http://schemas.openxmlformats.org/officeDocument/2006/relationships/header" Target="header18.xml"/><Relationship Id="rId61" Type="http://schemas.openxmlformats.org/officeDocument/2006/relationships/header" Target="header20.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main?base=LAW;n=117156;fld=134" TargetMode="External"/><Relationship Id="rId31" Type="http://schemas.openxmlformats.org/officeDocument/2006/relationships/header" Target="header5.xml"/><Relationship Id="rId44" Type="http://schemas.openxmlformats.org/officeDocument/2006/relationships/footer" Target="footer10.xml"/><Relationship Id="rId52" Type="http://schemas.openxmlformats.org/officeDocument/2006/relationships/header" Target="header16.xml"/><Relationship Id="rId60" Type="http://schemas.openxmlformats.org/officeDocument/2006/relationships/footer" Target="footer18.xml"/><Relationship Id="rId65" Type="http://schemas.openxmlformats.org/officeDocument/2006/relationships/footer" Target="footer20.xml"/><Relationship Id="rId73"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yperlink" Target="consultantplus://offline/main?base=LAW;n=117075;fld=134" TargetMode="External"/><Relationship Id="rId14" Type="http://schemas.openxmlformats.org/officeDocument/2006/relationships/hyperlink" Target="consultantplus://offline/main?base=LAW;n=117098;fld=134;dst=100425" TargetMode="External"/><Relationship Id="rId22" Type="http://schemas.openxmlformats.org/officeDocument/2006/relationships/hyperlink" Target="consultantplus://offline/main?base=LAW;n=110205;fld=134;dst=102755" TargetMode="External"/><Relationship Id="rId27" Type="http://schemas.openxmlformats.org/officeDocument/2006/relationships/header" Target="header3.xml"/><Relationship Id="rId30" Type="http://schemas.openxmlformats.org/officeDocument/2006/relationships/footer" Target="footer3.xml"/><Relationship Id="rId35" Type="http://schemas.openxmlformats.org/officeDocument/2006/relationships/footer" Target="footer5.xml"/><Relationship Id="rId43" Type="http://schemas.openxmlformats.org/officeDocument/2006/relationships/header" Target="header11.xml"/><Relationship Id="rId48" Type="http://schemas.openxmlformats.org/officeDocument/2006/relationships/footer" Target="footer12.xml"/><Relationship Id="rId56" Type="http://schemas.openxmlformats.org/officeDocument/2006/relationships/footer" Target="footer16.xml"/><Relationship Id="rId64" Type="http://schemas.openxmlformats.org/officeDocument/2006/relationships/header" Target="header22.xml"/><Relationship Id="rId69" Type="http://schemas.openxmlformats.org/officeDocument/2006/relationships/header" Target="header24.xml"/><Relationship Id="rId8" Type="http://schemas.openxmlformats.org/officeDocument/2006/relationships/image" Target="media/image1.jpeg"/><Relationship Id="rId51" Type="http://schemas.openxmlformats.org/officeDocument/2006/relationships/header" Target="header15.xml"/><Relationship Id="rId72" Type="http://schemas.openxmlformats.org/officeDocument/2006/relationships/footer" Target="footer24.xml"/><Relationship Id="rId3" Type="http://schemas.openxmlformats.org/officeDocument/2006/relationships/styles" Target="styles.xml"/><Relationship Id="rId12" Type="http://schemas.openxmlformats.org/officeDocument/2006/relationships/hyperlink" Target="consultantplus://offline/main?base=LAW;n=115880;fld=134" TargetMode="External"/><Relationship Id="rId17" Type="http://schemas.openxmlformats.org/officeDocument/2006/relationships/hyperlink" Target="consultantplus://offline/main?base=LAW;n=72596;fld=134;dst=100009" TargetMode="External"/><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footer" Target="footer7.xml"/><Relationship Id="rId46" Type="http://schemas.openxmlformats.org/officeDocument/2006/relationships/header" Target="header13.xml"/><Relationship Id="rId59" Type="http://schemas.openxmlformats.org/officeDocument/2006/relationships/footer" Target="footer17.xml"/><Relationship Id="rId67" Type="http://schemas.openxmlformats.org/officeDocument/2006/relationships/header" Target="header23.xml"/><Relationship Id="rId20" Type="http://schemas.openxmlformats.org/officeDocument/2006/relationships/hyperlink" Target="consultantplus://offline/main?base=LAW;n=117492;fld=134" TargetMode="External"/><Relationship Id="rId41" Type="http://schemas.openxmlformats.org/officeDocument/2006/relationships/footer" Target="footer8.xml"/><Relationship Id="rId54" Type="http://schemas.openxmlformats.org/officeDocument/2006/relationships/footer" Target="footer15.xml"/><Relationship Id="rId62" Type="http://schemas.openxmlformats.org/officeDocument/2006/relationships/footer" Target="footer19.xml"/><Relationship Id="rId70" Type="http://schemas.openxmlformats.org/officeDocument/2006/relationships/header" Target="header25.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6E3E-D57E-4AE0-A0FD-F2242D40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25859</Words>
  <Characters>147398</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172912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3</cp:revision>
  <cp:lastPrinted>2019-11-26T10:46:00Z</cp:lastPrinted>
  <dcterms:created xsi:type="dcterms:W3CDTF">2019-11-26T10:52:00Z</dcterms:created>
  <dcterms:modified xsi:type="dcterms:W3CDTF">2019-11-26T11:22:00Z</dcterms:modified>
</cp:coreProperties>
</file>