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8A4E72" w:rsidTr="008A4E72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4E72" w:rsidRPr="008A4E72" w:rsidRDefault="008A4E72" w:rsidP="008A4E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8A4E72" w:rsidRPr="008A4E72" w:rsidRDefault="008A4E72" w:rsidP="008A4E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4E72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8A4E72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8A4E72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8A4E72" w:rsidRPr="008A4E72" w:rsidRDefault="008A4E72" w:rsidP="008A4E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4E72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8A4E72" w:rsidRPr="008A4E72" w:rsidRDefault="008A4E72" w:rsidP="008A4E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4E72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8A4E72" w:rsidRPr="008A4E72" w:rsidRDefault="008A4E72" w:rsidP="008A4E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4E72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8A4E72" w:rsidRPr="008A4E72" w:rsidRDefault="008A4E72" w:rsidP="008A4E72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8A4E72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8A4E72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8A4E72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8A4E72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8A4E72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8A4E72" w:rsidRPr="008A4E72" w:rsidRDefault="008A4E7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A4E72">
              <w:rPr>
                <w:bCs/>
                <w:sz w:val="18"/>
              </w:rPr>
              <w:t>Акбарыс ауылы,</w:t>
            </w:r>
            <w:r w:rsidRPr="008A4E72">
              <w:t xml:space="preserve"> </w:t>
            </w:r>
            <w:r w:rsidRPr="008A4E72">
              <w:rPr>
                <w:sz w:val="18"/>
                <w:szCs w:val="18"/>
              </w:rPr>
              <w:t>Мºктº</w:t>
            </w:r>
            <w:proofErr w:type="gramStart"/>
            <w:r w:rsidRPr="008A4E72">
              <w:rPr>
                <w:sz w:val="18"/>
                <w:szCs w:val="18"/>
              </w:rPr>
              <w:t>п</w:t>
            </w:r>
            <w:proofErr w:type="gramEnd"/>
            <w:r w:rsidRPr="008A4E72">
              <w:rPr>
                <w:sz w:val="18"/>
                <w:szCs w:val="18"/>
              </w:rPr>
              <w:t xml:space="preserve"> урамы, 2</w:t>
            </w:r>
          </w:p>
          <w:p w:rsidR="008A4E72" w:rsidRPr="008A4E72" w:rsidRDefault="008A4E72" w:rsidP="008A4E7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A4E72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4E72" w:rsidRPr="008A4E72" w:rsidRDefault="008A4E72" w:rsidP="008A4E72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E72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88035" cy="1040765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4E72" w:rsidRPr="008A4E72" w:rsidRDefault="008A4E72" w:rsidP="008A4E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8A4E72" w:rsidRPr="008A4E72" w:rsidRDefault="008A4E72" w:rsidP="008A4E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4E72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8A4E72" w:rsidRPr="008A4E72" w:rsidRDefault="008A4E72" w:rsidP="008A4E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4E72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8A4E72" w:rsidRPr="008A4E72" w:rsidRDefault="008A4E72" w:rsidP="008A4E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4E72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8A4E72" w:rsidRPr="008A4E72" w:rsidRDefault="008A4E72" w:rsidP="008A4E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4E72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8A4E72" w:rsidRPr="008A4E72" w:rsidRDefault="008A4E72" w:rsidP="008A4E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8A4E72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8A4E72" w:rsidRPr="008A4E72" w:rsidRDefault="008A4E72" w:rsidP="008A4E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A4E72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8A4E72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8A4E72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8A4E72" w:rsidRPr="008A4E72" w:rsidRDefault="008A4E72" w:rsidP="008A4E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E72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8A4E72" w:rsidRPr="008A4E72" w:rsidRDefault="008A4E72" w:rsidP="008A4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E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4E72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8A4E72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8A4E72">
        <w:rPr>
          <w:rFonts w:ascii="Times New Roman" w:hAnsi="Times New Roman" w:cs="Times New Roman"/>
          <w:b/>
          <w:sz w:val="28"/>
          <w:szCs w:val="28"/>
        </w:rPr>
        <w:tab/>
      </w:r>
      <w:r w:rsidRPr="008A4E72">
        <w:rPr>
          <w:rFonts w:ascii="Times New Roman" w:hAnsi="Times New Roman" w:cs="Times New Roman"/>
          <w:b/>
          <w:sz w:val="28"/>
          <w:szCs w:val="28"/>
        </w:rPr>
        <w:tab/>
      </w:r>
      <w:r w:rsidRPr="008A4E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8A4E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</w:t>
      </w:r>
      <w:r w:rsidRPr="008A4E72">
        <w:rPr>
          <w:rFonts w:ascii="Times New Roman" w:hAnsi="Times New Roman" w:cs="Times New Roman"/>
          <w:b/>
          <w:sz w:val="28"/>
          <w:szCs w:val="28"/>
        </w:rPr>
        <w:tab/>
      </w:r>
      <w:r w:rsidRPr="008A4E72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8A4E72" w:rsidRPr="008A4E72" w:rsidRDefault="008A4E72" w:rsidP="008A4E7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8A4E72" w:rsidRPr="008A4E72" w:rsidRDefault="008A4E72" w:rsidP="008A4E7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A4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июль 2019 </w:t>
      </w:r>
      <w:r w:rsidRPr="008A4E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                           № 72</w:t>
      </w:r>
      <w:r w:rsidRPr="008A4E7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12 июля  2019</w:t>
      </w:r>
      <w:r w:rsidRPr="008A4E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4E72" w:rsidRPr="008A4E72" w:rsidRDefault="008A4E72" w:rsidP="008A4E72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8A4E72" w:rsidRPr="008A4E72" w:rsidRDefault="008A4E72" w:rsidP="008A4E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E72">
        <w:rPr>
          <w:rFonts w:ascii="Times New Roman" w:hAnsi="Times New Roman" w:cs="Times New Roman"/>
          <w:b/>
          <w:bCs/>
          <w:sz w:val="28"/>
          <w:szCs w:val="28"/>
        </w:rPr>
        <w:t>«Об отмене постановления  администрации сельского поселения Акбарисовский сельсовет муниципального района Шаранский районРеспублики Башкортостан»</w:t>
      </w:r>
    </w:p>
    <w:p w:rsidR="008A4E72" w:rsidRPr="008A4E72" w:rsidRDefault="008A4E72" w:rsidP="008A4E7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E72" w:rsidRPr="008A4E72" w:rsidRDefault="008A4E72" w:rsidP="008A4E7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7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администрации </w:t>
      </w:r>
      <w:r w:rsidRPr="008A4E7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Акбарисовский сельсовет </w:t>
      </w:r>
      <w:r w:rsidRPr="008A4E72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в соответствие с действующим законодательством,  руководствуясь Уставом сельского поселения Акбарисовский сельсовет муниципального района Шаранский район Республики Башкортостан</w:t>
      </w:r>
      <w:r w:rsidRPr="008A4E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A4E7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4E72" w:rsidRPr="008A4E72" w:rsidRDefault="008A4E72" w:rsidP="008A4E72">
      <w:pPr>
        <w:tabs>
          <w:tab w:val="left" w:pos="13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E72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сельского поселения Акбарисовский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№ 9 от 27.01.2016</w:t>
      </w:r>
      <w:r w:rsidRPr="008A4E72">
        <w:rPr>
          <w:rFonts w:ascii="Times New Roman" w:hAnsi="Times New Roman" w:cs="Times New Roman"/>
          <w:sz w:val="28"/>
          <w:szCs w:val="28"/>
        </w:rPr>
        <w:t xml:space="preserve"> года «Об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добровольной народной дружине сельского поселения Акбарисовский сельсовет муниципального района Шаранский район Республики Башкортостан</w:t>
      </w:r>
      <w:r w:rsidRPr="008A4E7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4E72" w:rsidRPr="008A4E72" w:rsidRDefault="008A4E72" w:rsidP="008A4E72">
      <w:pPr>
        <w:pStyle w:val="a5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A4E72">
        <w:rPr>
          <w:sz w:val="28"/>
          <w:szCs w:val="28"/>
        </w:rPr>
        <w:t>2. Обнародовать настоящее постановление в здании администрации сельского поселения Акбарисовкий сельсовет и на официальном сайте сельского поселения в сети Интернет.</w:t>
      </w:r>
    </w:p>
    <w:p w:rsidR="008A4E72" w:rsidRPr="008A4E72" w:rsidRDefault="008A4E72" w:rsidP="008A4E72">
      <w:pPr>
        <w:pStyle w:val="a5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A4E72">
        <w:rPr>
          <w:sz w:val="28"/>
          <w:szCs w:val="28"/>
        </w:rPr>
        <w:t>3. Настоящее</w:t>
      </w:r>
      <w:r w:rsidRPr="008A4E72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8A4E72" w:rsidRPr="008A4E72" w:rsidRDefault="008A4E72" w:rsidP="008A4E72">
      <w:pPr>
        <w:pStyle w:val="a5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 w:rsidRPr="008A4E72">
        <w:rPr>
          <w:sz w:val="28"/>
          <w:szCs w:val="28"/>
        </w:rPr>
        <w:t xml:space="preserve">4. </w:t>
      </w:r>
      <w:proofErr w:type="gramStart"/>
      <w:r w:rsidRPr="008A4E72">
        <w:rPr>
          <w:sz w:val="28"/>
          <w:szCs w:val="28"/>
        </w:rPr>
        <w:t>Контроль за</w:t>
      </w:r>
      <w:proofErr w:type="gramEnd"/>
      <w:r w:rsidRPr="008A4E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A4E72" w:rsidRPr="008A4E72" w:rsidRDefault="008A4E72" w:rsidP="008A4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Pr="008A4E7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4E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Р.Г.Ягудин</w:t>
      </w:r>
    </w:p>
    <w:p w:rsidR="007253EA" w:rsidRDefault="007253EA"/>
    <w:sectPr w:rsidR="0072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A4E72"/>
    <w:rsid w:val="007253EA"/>
    <w:rsid w:val="008A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8A4E7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aliases w:val="Знак"/>
    <w:basedOn w:val="a"/>
    <w:link w:val="a3"/>
    <w:semiHidden/>
    <w:unhideWhenUsed/>
    <w:rsid w:val="008A4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A4E72"/>
  </w:style>
  <w:style w:type="paragraph" w:styleId="a5">
    <w:name w:val="Body Text"/>
    <w:basedOn w:val="a"/>
    <w:link w:val="a6"/>
    <w:unhideWhenUsed/>
    <w:rsid w:val="008A4E72"/>
    <w:pPr>
      <w:shd w:val="clear" w:color="auto" w:fill="FFFFFF"/>
      <w:spacing w:after="24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rsid w:val="008A4E72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ConsNonformat">
    <w:name w:val="ConsNonformat"/>
    <w:rsid w:val="008A4E7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8pt">
    <w:name w:val="Основной текст + 8 pt"/>
    <w:aliases w:val="Полужирный"/>
    <w:rsid w:val="008A4E72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2019-07-12T12:15:00Z</dcterms:created>
  <dcterms:modified xsi:type="dcterms:W3CDTF">2019-07-12T12:21:00Z</dcterms:modified>
</cp:coreProperties>
</file>