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39" w:rsidRDefault="00B71439" w:rsidP="00B71439">
      <w:pPr>
        <w:pStyle w:val="3"/>
        <w:ind w:firstLine="0"/>
        <w:rPr>
          <w:b/>
        </w:rPr>
      </w:pPr>
      <w:r>
        <w:rPr>
          <w:rFonts w:ascii="ER Bukinist Bashkir" w:hAnsi="ER Bukinist Bashkir"/>
          <w:b/>
          <w:szCs w:val="28"/>
        </w:rPr>
        <w:t xml:space="preserve">        ПРОЕКТ</w:t>
      </w:r>
      <w:r>
        <w:rPr>
          <w:b/>
          <w:szCs w:val="28"/>
        </w:rPr>
        <w:t xml:space="preserve">                                                                               </w:t>
      </w:r>
      <w:r>
        <w:rPr>
          <w:b/>
        </w:rPr>
        <w:t>РЕШЕНИЕ</w:t>
      </w:r>
    </w:p>
    <w:p w:rsidR="00B71439" w:rsidRDefault="00B71439" w:rsidP="00B71439">
      <w:pPr>
        <w:pStyle w:val="3"/>
        <w:jc w:val="center"/>
        <w:rPr>
          <w:b/>
        </w:rPr>
      </w:pPr>
      <w:r>
        <w:rPr>
          <w:b/>
          <w:szCs w:val="28"/>
        </w:rPr>
        <w:t xml:space="preserve">                               </w:t>
      </w:r>
    </w:p>
    <w:p w:rsidR="00B71439" w:rsidRDefault="00B71439" w:rsidP="00B7143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внесение изменений в решение Совета сельского поселения </w:t>
      </w:r>
      <w:proofErr w:type="spellStart"/>
      <w:r>
        <w:rPr>
          <w:b/>
          <w:color w:val="000000"/>
          <w:sz w:val="28"/>
          <w:szCs w:val="28"/>
        </w:rPr>
        <w:t>Акбарисовский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Шаранский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 Башкортостан № 29/236 от 05.09.2018г. 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 </w:t>
      </w:r>
      <w:proofErr w:type="spellStart"/>
      <w:r>
        <w:rPr>
          <w:b/>
          <w:color w:val="000000"/>
          <w:sz w:val="28"/>
          <w:szCs w:val="28"/>
        </w:rPr>
        <w:t>Акбарисовский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Шаранский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Башкортостан»</w:t>
      </w:r>
      <w:proofErr w:type="gramEnd"/>
    </w:p>
    <w:p w:rsidR="00B71439" w:rsidRDefault="00B71439" w:rsidP="00B71439">
      <w:pPr>
        <w:rPr>
          <w:rFonts w:ascii="Times New Roman" w:hAnsi="Times New Roman"/>
          <w:sz w:val="28"/>
          <w:szCs w:val="28"/>
        </w:rPr>
      </w:pPr>
    </w:p>
    <w:p w:rsidR="00B71439" w:rsidRDefault="00B71439" w:rsidP="00B714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</w:rPr>
        <w:t>На основании Конституции Российской Федерации п.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ч.1 ст.72, ч.2 ст.76, Федерального  закона Российской Федерации №131-ФЗ  от </w:t>
      </w:r>
      <w:hyperlink r:id="rId4" w:tooltip="6 октября" w:history="1">
        <w:r>
          <w:rPr>
            <w:rStyle w:val="a3"/>
            <w:rFonts w:eastAsia="Calibri"/>
            <w:szCs w:val="28"/>
            <w:bdr w:val="none" w:sz="0" w:space="0" w:color="auto" w:frame="1"/>
          </w:rPr>
          <w:t>6 октября</w:t>
        </w:r>
      </w:hyperlink>
      <w:r>
        <w:rPr>
          <w:sz w:val="28"/>
          <w:szCs w:val="28"/>
        </w:rPr>
        <w:t> 2003 года «Об общих принципах </w:t>
      </w:r>
      <w:hyperlink r:id="rId5" w:tooltip="Органы местного самоуправления" w:history="1">
        <w:r>
          <w:rPr>
            <w:rStyle w:val="a3"/>
            <w:rFonts w:eastAsia="Calibri"/>
            <w:szCs w:val="28"/>
            <w:bdr w:val="none" w:sz="0" w:space="0" w:color="auto" w:frame="1"/>
          </w:rPr>
          <w:t>организации местного самоуправления</w:t>
        </w:r>
      </w:hyperlink>
      <w:r>
        <w:rPr>
          <w:sz w:val="28"/>
          <w:szCs w:val="28"/>
        </w:rPr>
        <w:t> в Российской Федерации», Федерального закона №89-ФЗ от 24.06.1998 года «Об отходах производства и потребления», Постановления правительства российской Федерации от 12.11.2016 г. №1156 «Об обращении с твердыми коммунальными отходами и</w:t>
      </w:r>
      <w:proofErr w:type="gramEnd"/>
      <w:r>
        <w:rPr>
          <w:sz w:val="28"/>
          <w:szCs w:val="28"/>
        </w:rPr>
        <w:t xml:space="preserve"> внесении изменения в Постановление Правительства Российской Федерации от 25.08.2008 г. №641, Конституции Республики Башкортостан, Закона Республики Башкортостан №162-з от 18.03.2005 года «О местном самоуправлении в Республике Башкортостан»,  Устава 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spellStart"/>
      <w:r>
        <w:rPr>
          <w:sz w:val="28"/>
          <w:szCs w:val="28"/>
        </w:rPr>
        <w:t>Башкортостан</w:t>
      </w:r>
      <w:proofErr w:type="gramStart"/>
      <w:r>
        <w:rPr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ЕШИЛ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B71439" w:rsidRDefault="00B71439" w:rsidP="00B714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1439" w:rsidRDefault="00B71439" w:rsidP="00B714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1.Внести в решение Совета сельского поселения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Акбарисовский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Шаранский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  </w:t>
      </w:r>
      <w:r>
        <w:rPr>
          <w:color w:val="000000"/>
          <w:sz w:val="28"/>
          <w:szCs w:val="28"/>
        </w:rPr>
        <w:t>№ 29/236 от 05.09.2018г. (</w:t>
      </w:r>
      <w:proofErr w:type="spellStart"/>
      <w:r>
        <w:rPr>
          <w:color w:val="000000"/>
          <w:sz w:val="28"/>
          <w:szCs w:val="28"/>
        </w:rPr>
        <w:t>далее-Решение</w:t>
      </w:r>
      <w:proofErr w:type="spellEnd"/>
      <w:r>
        <w:rPr>
          <w:color w:val="000000"/>
          <w:sz w:val="28"/>
          <w:szCs w:val="28"/>
        </w:rPr>
        <w:t>) следующие изменения:</w:t>
      </w:r>
    </w:p>
    <w:p w:rsidR="00B71439" w:rsidRDefault="00B71439" w:rsidP="00B7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Пункт 3.3. Решения изложить в новой редакции: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договором на оказание услуг по обращению с твердыми коммунальными отходами</w:t>
      </w:r>
      <w:proofErr w:type="gramEnd"/>
      <w:r>
        <w:rPr>
          <w:rFonts w:ascii="Times New Roman" w:hAnsi="Times New Roman"/>
          <w:sz w:val="28"/>
          <w:szCs w:val="28"/>
        </w:rPr>
        <w:t xml:space="preserve">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B71439" w:rsidRDefault="00B71439" w:rsidP="00B7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бункеры, расположенные на контейнерных площадках;</w:t>
      </w:r>
    </w:p>
    <w:p w:rsidR="00B71439" w:rsidRDefault="00B71439" w:rsidP="00B714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на специальных площадках для складирования крупногабаритных отходов.</w:t>
      </w:r>
    </w:p>
    <w:p w:rsidR="00B71439" w:rsidRDefault="00B71439" w:rsidP="00B714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1.2.В Положение добавить пункт 3.7.</w:t>
      </w:r>
    </w:p>
    <w:p w:rsidR="00B71439" w:rsidRDefault="00B71439" w:rsidP="00B714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«Администрация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Акбарисовский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ведет </w:t>
      </w:r>
      <w:r>
        <w:rPr>
          <w:rFonts w:eastAsia="Calibri"/>
          <w:sz w:val="28"/>
          <w:szCs w:val="28"/>
        </w:rPr>
        <w:t>реестра мест (</w:t>
      </w:r>
      <w:proofErr w:type="gramStart"/>
      <w:r>
        <w:rPr>
          <w:rFonts w:eastAsia="Calibri"/>
          <w:sz w:val="28"/>
          <w:szCs w:val="28"/>
        </w:rPr>
        <w:t xml:space="preserve">площадок) </w:t>
      </w:r>
      <w:proofErr w:type="gramEnd"/>
      <w:r>
        <w:rPr>
          <w:rFonts w:eastAsia="Calibri"/>
          <w:sz w:val="28"/>
          <w:szCs w:val="28"/>
        </w:rPr>
        <w:t xml:space="preserve">накопления твердых коммунальных отходов, включает информацию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</w:t>
      </w:r>
      <w:r>
        <w:rPr>
          <w:rFonts w:eastAsia="Calibri"/>
          <w:sz w:val="28"/>
          <w:szCs w:val="28"/>
        </w:rPr>
        <w:lastRenderedPageBreak/>
        <w:t>разместить такие контейнеры и бункеры, в реестр мест (площадок) накопления твердых коммунальных отходов.</w:t>
      </w:r>
    </w:p>
    <w:p w:rsidR="00B71439" w:rsidRDefault="00B71439" w:rsidP="00B714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6" w:history="1">
        <w:r>
          <w:rPr>
            <w:rStyle w:val="a3"/>
            <w:szCs w:val="28"/>
          </w:rPr>
          <w:t>www.</w:t>
        </w:r>
        <w:r>
          <w:rPr>
            <w:rStyle w:val="a3"/>
            <w:szCs w:val="28"/>
            <w:lang w:val="en-US"/>
          </w:rPr>
          <w:t>akbarisovo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B71439" w:rsidRDefault="00B71439" w:rsidP="00B7143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 возложить на  комиссию </w:t>
      </w:r>
      <w:r>
        <w:rPr>
          <w:rFonts w:ascii="Times New Roman" w:hAnsi="Times New Roman"/>
          <w:bCs/>
          <w:sz w:val="28"/>
          <w:szCs w:val="28"/>
        </w:rPr>
        <w:t>по вопросам экономики, финансам, бюджету и налоговой политике.</w:t>
      </w:r>
    </w:p>
    <w:p w:rsidR="00B71439" w:rsidRDefault="00B71439" w:rsidP="00B714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1439" w:rsidRDefault="00B71439" w:rsidP="00B71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Совета: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Г.Е.Ахметшина</w:t>
      </w:r>
      <w:proofErr w:type="spellEnd"/>
    </w:p>
    <w:p w:rsidR="00B71439" w:rsidRDefault="00B71439" w:rsidP="00B71439">
      <w:pPr>
        <w:spacing w:after="0"/>
        <w:rPr>
          <w:rFonts w:ascii="Times New Roman" w:hAnsi="Times New Roman"/>
          <w:sz w:val="28"/>
          <w:szCs w:val="28"/>
        </w:rPr>
      </w:pPr>
    </w:p>
    <w:p w:rsidR="00B71439" w:rsidRDefault="00B71439" w:rsidP="00B7143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кбарисово</w:t>
      </w:r>
      <w:proofErr w:type="spellEnd"/>
    </w:p>
    <w:p w:rsidR="00B71439" w:rsidRDefault="00B71439" w:rsidP="00B71439">
      <w:pPr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№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</w:p>
    <w:p w:rsidR="00B71439" w:rsidRDefault="00B71439" w:rsidP="00B714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</w:p>
    <w:p w:rsidR="00C10EC5" w:rsidRDefault="00C10EC5"/>
    <w:sectPr w:rsidR="00C1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439"/>
    <w:rsid w:val="00B71439"/>
    <w:rsid w:val="00C1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4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714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143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barisovo.ru" TargetMode="Externa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hyperlink" Target="https://pandia.ru/text/category/6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2019-02-14T12:18:00Z</dcterms:created>
  <dcterms:modified xsi:type="dcterms:W3CDTF">2019-02-14T12:18:00Z</dcterms:modified>
</cp:coreProperties>
</file>