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9262C0" w:rsidTr="00EB5D0E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2C0" w:rsidRPr="004821EA" w:rsidRDefault="009262C0" w:rsidP="009262C0">
            <w:pPr>
              <w:spacing w:after="0"/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9262C0" w:rsidRPr="008D3346" w:rsidRDefault="009262C0" w:rsidP="009262C0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9262C0" w:rsidRPr="008D3346" w:rsidRDefault="009262C0" w:rsidP="009262C0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8D3346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3346"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9262C0" w:rsidRPr="008D3346" w:rsidRDefault="009262C0" w:rsidP="009262C0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8D3346">
              <w:rPr>
                <w:b/>
                <w:sz w:val="18"/>
                <w:szCs w:val="18"/>
              </w:rPr>
              <w:t>Акбарыс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3346">
              <w:rPr>
                <w:b/>
                <w:sz w:val="18"/>
                <w:szCs w:val="18"/>
              </w:rPr>
              <w:t>ауыл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9262C0" w:rsidRPr="008D3346" w:rsidRDefault="009262C0" w:rsidP="009262C0">
            <w:pPr>
              <w:keepNext/>
              <w:spacing w:after="0"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 w:rsidRPr="008D3346">
              <w:rPr>
                <w:b/>
                <w:sz w:val="18"/>
                <w:szCs w:val="18"/>
              </w:rPr>
              <w:t>ауыл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3346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8D3346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D3346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9262C0" w:rsidRPr="004821EA" w:rsidRDefault="009262C0" w:rsidP="00EB5D0E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</w:t>
            </w: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</w:t>
            </w:r>
            <w:proofErr w:type="spellStart"/>
            <w:r w:rsidRPr="004821EA">
              <w:rPr>
                <w:sz w:val="18"/>
                <w:szCs w:val="18"/>
              </w:rPr>
              <w:t>урамы</w:t>
            </w:r>
            <w:proofErr w:type="spellEnd"/>
            <w:r w:rsidRPr="004821EA">
              <w:rPr>
                <w:sz w:val="18"/>
                <w:szCs w:val="18"/>
              </w:rPr>
              <w:t>, 2</w:t>
            </w:r>
          </w:p>
          <w:p w:rsidR="009262C0" w:rsidRPr="004821EA" w:rsidRDefault="009262C0" w:rsidP="009262C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0900" cy="1066800"/>
                  <wp:effectExtent l="19050" t="0" r="635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</w:t>
            </w:r>
            <w:proofErr w:type="spellEnd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 xml:space="preserve"> сельсовет</w:t>
            </w:r>
          </w:p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</w:t>
            </w:r>
            <w:proofErr w:type="spellEnd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</w:t>
            </w:r>
          </w:p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с. </w:t>
            </w: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Акбарисово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9262C0" w:rsidRPr="004821EA" w:rsidRDefault="009262C0" w:rsidP="009262C0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9262C0" w:rsidRDefault="009262C0" w:rsidP="009262C0">
      <w:pPr>
        <w:pStyle w:val="3"/>
        <w:ind w:firstLine="0"/>
        <w:rPr>
          <w:b/>
        </w:rPr>
      </w:pPr>
      <w:r>
        <w:rPr>
          <w:rFonts w:ascii="ER Bukinist Bashkir" w:hAnsi="ER Bukinist Bashkir"/>
          <w:b/>
          <w:szCs w:val="28"/>
        </w:rPr>
        <w:t xml:space="preserve">        </w:t>
      </w: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9262C0" w:rsidRDefault="009262C0" w:rsidP="009262C0">
      <w:pPr>
        <w:pStyle w:val="3"/>
        <w:ind w:firstLine="0"/>
        <w:rPr>
          <w:b/>
        </w:rPr>
      </w:pPr>
    </w:p>
    <w:p w:rsidR="009262C0" w:rsidRDefault="009262C0" w:rsidP="009262C0">
      <w:pPr>
        <w:pStyle w:val="3"/>
        <w:ind w:firstLine="0"/>
        <w:jc w:val="center"/>
        <w:rPr>
          <w:b/>
        </w:rPr>
      </w:pPr>
      <w:r>
        <w:rPr>
          <w:b/>
        </w:rPr>
        <w:t>Об отмене решения Совета от 03.03.2014 года № 313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 и размещение, которых может повлечь причинение вреда жизни, здоровью граждан, вреда животным, растениям и окружающей среде».</w:t>
      </w:r>
    </w:p>
    <w:p w:rsidR="00980A42" w:rsidRDefault="009262C0" w:rsidP="00980A4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980A42">
        <w:rPr>
          <w:b w:val="0"/>
          <w:sz w:val="28"/>
          <w:szCs w:val="28"/>
        </w:rPr>
        <w:t xml:space="preserve">      </w:t>
      </w:r>
      <w:proofErr w:type="gramStart"/>
      <w:r w:rsidRPr="00980A42">
        <w:rPr>
          <w:b w:val="0"/>
          <w:sz w:val="28"/>
          <w:szCs w:val="28"/>
        </w:rPr>
        <w:t>В соответствии с Конституцией Российской Федерации, Федеральным законом от 24 июня 1998 года № 89-ФЗ «Об отходах</w:t>
      </w:r>
      <w:r w:rsidR="00980A42" w:rsidRPr="00980A42">
        <w:rPr>
          <w:b w:val="0"/>
          <w:sz w:val="28"/>
          <w:szCs w:val="28"/>
        </w:rPr>
        <w:t xml:space="preserve"> производства и потребления»,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03 сентября 2010 года № 681, Законом Республики Башкортостан от 30 ноября</w:t>
      </w:r>
      <w:proofErr w:type="gramEnd"/>
      <w:r w:rsidR="00980A42" w:rsidRPr="00980A42">
        <w:rPr>
          <w:b w:val="0"/>
          <w:sz w:val="28"/>
          <w:szCs w:val="28"/>
        </w:rPr>
        <w:t xml:space="preserve"> 1998 года № 195-з «Об отходах производства и потребления», Законом Республики Башкортостан от  18 марта 2005 года № 162-з «О местном самоуправлении в Республике Башкортостан», Уставом сельского поселения </w:t>
      </w:r>
      <w:proofErr w:type="spellStart"/>
      <w:r w:rsidR="00980A42" w:rsidRPr="00980A42">
        <w:rPr>
          <w:b w:val="0"/>
          <w:sz w:val="28"/>
          <w:szCs w:val="28"/>
        </w:rPr>
        <w:t>Акбарисовский</w:t>
      </w:r>
      <w:proofErr w:type="spellEnd"/>
      <w:r w:rsidR="00980A42" w:rsidRPr="00980A42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980A42" w:rsidRPr="00980A42">
        <w:rPr>
          <w:b w:val="0"/>
          <w:sz w:val="28"/>
          <w:szCs w:val="28"/>
        </w:rPr>
        <w:t>Шаранский</w:t>
      </w:r>
      <w:proofErr w:type="spellEnd"/>
      <w:r w:rsidR="00980A42" w:rsidRPr="00980A42">
        <w:rPr>
          <w:b w:val="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980A42" w:rsidRPr="00980A42">
        <w:rPr>
          <w:b w:val="0"/>
          <w:sz w:val="28"/>
          <w:szCs w:val="28"/>
        </w:rPr>
        <w:t>Акбарисовский</w:t>
      </w:r>
      <w:proofErr w:type="spellEnd"/>
      <w:r w:rsidR="00980A42" w:rsidRPr="00980A42">
        <w:rPr>
          <w:b w:val="0"/>
          <w:sz w:val="28"/>
          <w:szCs w:val="28"/>
        </w:rPr>
        <w:t xml:space="preserve"> сельсовет муниципального района</w:t>
      </w:r>
      <w:r w:rsidR="00980A42" w:rsidRPr="00980A42">
        <w:rPr>
          <w:sz w:val="28"/>
          <w:szCs w:val="28"/>
        </w:rPr>
        <w:t xml:space="preserve"> </w:t>
      </w:r>
      <w:proofErr w:type="spellStart"/>
      <w:r w:rsidR="00980A42" w:rsidRPr="00980A42">
        <w:rPr>
          <w:b w:val="0"/>
          <w:sz w:val="28"/>
          <w:szCs w:val="28"/>
        </w:rPr>
        <w:t>Шаранский</w:t>
      </w:r>
      <w:proofErr w:type="spellEnd"/>
      <w:r w:rsidR="00980A42" w:rsidRPr="00980A42">
        <w:rPr>
          <w:b w:val="0"/>
          <w:sz w:val="28"/>
          <w:szCs w:val="28"/>
        </w:rPr>
        <w:t xml:space="preserve"> район Республики Башкортостан</w:t>
      </w:r>
      <w:r w:rsidR="00980A42" w:rsidRPr="00980A42">
        <w:rPr>
          <w:sz w:val="28"/>
          <w:szCs w:val="28"/>
        </w:rPr>
        <w:t xml:space="preserve"> </w:t>
      </w:r>
      <w:r w:rsidR="00980A42" w:rsidRPr="00980A42">
        <w:rPr>
          <w:b w:val="0"/>
          <w:sz w:val="28"/>
          <w:szCs w:val="28"/>
        </w:rPr>
        <w:t>решил:</w:t>
      </w:r>
    </w:p>
    <w:p w:rsidR="00980A42" w:rsidRDefault="00F070A6" w:rsidP="00F070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80A42">
        <w:rPr>
          <w:b w:val="0"/>
          <w:sz w:val="28"/>
          <w:szCs w:val="28"/>
        </w:rPr>
        <w:t>Отменить решение Совета от 03.03.2014 года «Об утверждении Правил обращения с отходами производства и потребления в части осветительных устройств, электрических ламп</w:t>
      </w:r>
      <w:proofErr w:type="gramStart"/>
      <w:r w:rsidR="00980A42">
        <w:rPr>
          <w:b w:val="0"/>
          <w:sz w:val="28"/>
          <w:szCs w:val="28"/>
        </w:rPr>
        <w:t>.</w:t>
      </w:r>
      <w:proofErr w:type="gramEnd"/>
      <w:r w:rsidR="00980A42">
        <w:rPr>
          <w:b w:val="0"/>
          <w:sz w:val="28"/>
          <w:szCs w:val="28"/>
        </w:rPr>
        <w:t xml:space="preserve"> </w:t>
      </w:r>
      <w:proofErr w:type="gramStart"/>
      <w:r w:rsidR="00980A42">
        <w:rPr>
          <w:b w:val="0"/>
          <w:sz w:val="28"/>
          <w:szCs w:val="28"/>
        </w:rPr>
        <w:t>н</w:t>
      </w:r>
      <w:proofErr w:type="gramEnd"/>
      <w:r w:rsidR="00980A42">
        <w:rPr>
          <w:b w:val="0"/>
          <w:sz w:val="28"/>
          <w:szCs w:val="28"/>
        </w:rPr>
        <w:t>енадлежащие сбор, накопление и размещение, которых может повлечь причинение вреда жизни, здоровью граждан, вреда животным, растениям и окружающей среде».</w:t>
      </w:r>
    </w:p>
    <w:p w:rsidR="009262C0" w:rsidRDefault="00F070A6" w:rsidP="00F070A6">
      <w:pPr>
        <w:pStyle w:val="ConsPlusTitle"/>
        <w:widowControl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2.</w:t>
      </w:r>
      <w:r w:rsidRPr="00994B42">
        <w:rPr>
          <w:b w:val="0"/>
          <w:sz w:val="28"/>
          <w:szCs w:val="28"/>
        </w:rPr>
        <w:t xml:space="preserve">Настоящее решение вступает в силу с момента обнародования </w:t>
      </w:r>
      <w:r>
        <w:rPr>
          <w:b w:val="0"/>
          <w:sz w:val="28"/>
          <w:szCs w:val="28"/>
        </w:rPr>
        <w:t>на сайте сельского поселения (</w:t>
      </w:r>
      <w:proofErr w:type="spellStart"/>
      <w:r>
        <w:rPr>
          <w:b w:val="0"/>
          <w:sz w:val="28"/>
          <w:szCs w:val="28"/>
          <w:lang w:val="en-US"/>
        </w:rPr>
        <w:t>akbarisovo</w:t>
      </w:r>
      <w:proofErr w:type="spellEnd"/>
      <w:r w:rsidRPr="00F070A6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 w:rsidRPr="00F070A6">
        <w:rPr>
          <w:b w:val="0"/>
          <w:sz w:val="28"/>
          <w:szCs w:val="28"/>
        </w:rPr>
        <w:t>).</w:t>
      </w:r>
    </w:p>
    <w:p w:rsidR="00F070A6" w:rsidRDefault="00F070A6" w:rsidP="00F070A6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070A6">
        <w:rPr>
          <w:rFonts w:ascii="Times New Roman" w:hAnsi="Times New Roman" w:cs="Times New Roman"/>
          <w:sz w:val="28"/>
          <w:szCs w:val="28"/>
        </w:rPr>
        <w:t>3. Контроль над исполнением настоящего решения возложить на постоянную комиссию Совета муниципального района по социальным вопросам, охране правопорядка и местному самоуправлению.</w:t>
      </w:r>
    </w:p>
    <w:p w:rsidR="00F070A6" w:rsidRDefault="00F070A6" w:rsidP="00F070A6">
      <w:pPr>
        <w:pStyle w:val="3"/>
        <w:ind w:firstLine="0"/>
        <w:rPr>
          <w:szCs w:val="28"/>
          <w:lang w:val="en-US"/>
        </w:rPr>
      </w:pPr>
    </w:p>
    <w:p w:rsidR="00F070A6" w:rsidRDefault="00F070A6" w:rsidP="00F070A6">
      <w:pPr>
        <w:pStyle w:val="3"/>
        <w:ind w:firstLine="0"/>
        <w:rPr>
          <w:szCs w:val="28"/>
        </w:rPr>
      </w:pPr>
      <w:r w:rsidRPr="00A33F6C">
        <w:rPr>
          <w:szCs w:val="28"/>
        </w:rPr>
        <w:t xml:space="preserve">Заместитель председателя Совета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Г.Е.Ахметшина</w:t>
      </w:r>
      <w:proofErr w:type="spellEnd"/>
      <w:r w:rsidRPr="00A33F6C">
        <w:rPr>
          <w:szCs w:val="28"/>
        </w:rPr>
        <w:t xml:space="preserve">      </w:t>
      </w:r>
    </w:p>
    <w:p w:rsidR="00F070A6" w:rsidRDefault="00F070A6" w:rsidP="00F070A6">
      <w:pPr>
        <w:pStyle w:val="a8"/>
      </w:pPr>
    </w:p>
    <w:p w:rsidR="00F070A6" w:rsidRDefault="00F070A6" w:rsidP="00F070A6">
      <w:pPr>
        <w:pStyle w:val="3"/>
        <w:ind w:firstLine="0"/>
      </w:pPr>
      <w:proofErr w:type="spellStart"/>
      <w:r>
        <w:t>с</w:t>
      </w:r>
      <w:proofErr w:type="gramStart"/>
      <w:r>
        <w:t>.А</w:t>
      </w:r>
      <w:proofErr w:type="gramEnd"/>
      <w:r>
        <w:t>кбарисово</w:t>
      </w:r>
      <w:proofErr w:type="spellEnd"/>
    </w:p>
    <w:p w:rsidR="00F070A6" w:rsidRDefault="00F070A6" w:rsidP="00F070A6">
      <w:pPr>
        <w:pStyle w:val="3"/>
        <w:ind w:firstLine="0"/>
      </w:pPr>
      <w:r>
        <w:t>27.11.2018 года</w:t>
      </w:r>
    </w:p>
    <w:p w:rsidR="00F761F5" w:rsidRPr="00F070A6" w:rsidRDefault="00F070A6" w:rsidP="00F070A6">
      <w:pPr>
        <w:pStyle w:val="3"/>
        <w:ind w:firstLine="0"/>
        <w:rPr>
          <w:lang w:val="en-US"/>
        </w:rPr>
      </w:pPr>
      <w:r>
        <w:t>№ 32/25</w:t>
      </w:r>
      <w:r>
        <w:rPr>
          <w:lang w:val="en-US"/>
        </w:rPr>
        <w:t>5</w:t>
      </w:r>
    </w:p>
    <w:sectPr w:rsidR="00F761F5" w:rsidRPr="00F0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7936"/>
    <w:multiLevelType w:val="hybridMultilevel"/>
    <w:tmpl w:val="18B656EE"/>
    <w:lvl w:ilvl="0" w:tplc="8684D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B5880"/>
    <w:multiLevelType w:val="multilevel"/>
    <w:tmpl w:val="1DAEE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1977881"/>
    <w:multiLevelType w:val="hybridMultilevel"/>
    <w:tmpl w:val="B704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262C0"/>
    <w:rsid w:val="009262C0"/>
    <w:rsid w:val="00980A42"/>
    <w:rsid w:val="00F070A6"/>
    <w:rsid w:val="00F7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9262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1"/>
    <w:basedOn w:val="a0"/>
    <w:link w:val="a3"/>
    <w:rsid w:val="009262C0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9262C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262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2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F070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F070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07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2018-11-20T09:31:00Z</dcterms:created>
  <dcterms:modified xsi:type="dcterms:W3CDTF">2018-11-20T09:58:00Z</dcterms:modified>
</cp:coreProperties>
</file>