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3" w:rsidRDefault="00E55D23" w:rsidP="00E5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Шаранского района </w:t>
      </w:r>
      <w:r w:rsidRPr="007E2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проверка исполнения законодательства </w:t>
      </w:r>
      <w:r w:rsidR="00D75A33">
        <w:rPr>
          <w:sz w:val="28"/>
          <w:szCs w:val="28"/>
        </w:rPr>
        <w:t xml:space="preserve">в сфере противодействия распространения коронавирусной инфекции </w:t>
      </w:r>
      <w:r>
        <w:rPr>
          <w:sz w:val="28"/>
          <w:szCs w:val="28"/>
        </w:rPr>
        <w:t xml:space="preserve">в деятельности </w:t>
      </w:r>
      <w:r w:rsidRPr="008B570B">
        <w:rPr>
          <w:sz w:val="28"/>
          <w:szCs w:val="28"/>
        </w:rPr>
        <w:t>ГБУЗ РБ Шаранская ЦРБ</w:t>
      </w:r>
      <w:r>
        <w:rPr>
          <w:sz w:val="28"/>
          <w:szCs w:val="28"/>
        </w:rPr>
        <w:t xml:space="preserve">. </w:t>
      </w:r>
    </w:p>
    <w:p w:rsidR="00D75A33" w:rsidRDefault="009422F1" w:rsidP="00D75A33">
      <w:pPr>
        <w:pBdr>
          <w:bottom w:val="single" w:sz="4" w:space="0" w:color="FFFFFF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5A33">
        <w:rPr>
          <w:sz w:val="28"/>
          <w:szCs w:val="28"/>
        </w:rPr>
        <w:t xml:space="preserve">роверкой установлено, что при осмотре </w:t>
      </w:r>
      <w:r>
        <w:rPr>
          <w:sz w:val="28"/>
          <w:szCs w:val="28"/>
        </w:rPr>
        <w:t xml:space="preserve">кислородных </w:t>
      </w:r>
      <w:r w:rsidR="00D75A33">
        <w:rPr>
          <w:sz w:val="28"/>
          <w:szCs w:val="28"/>
        </w:rPr>
        <w:t>баллонов невозможно идентифицировать производителя и серию препарата, отсутствует маркировка «кислород медицинский», отсутствует этикетка с инструкцией по применению.</w:t>
      </w:r>
    </w:p>
    <w:p w:rsidR="00D75A33" w:rsidRDefault="009422F1" w:rsidP="009422F1">
      <w:pPr>
        <w:pBdr>
          <w:bottom w:val="single" w:sz="4" w:space="0" w:color="FFFFFF"/>
        </w:pBd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этого, в нарушение </w:t>
      </w:r>
      <w:r w:rsidR="00D75A33">
        <w:rPr>
          <w:sz w:val="28"/>
          <w:szCs w:val="28"/>
        </w:rPr>
        <w:t>Постановления</w:t>
      </w:r>
      <w:r w:rsidR="00D75A33" w:rsidRPr="001D7E7B">
        <w:rPr>
          <w:sz w:val="28"/>
          <w:szCs w:val="28"/>
        </w:rPr>
        <w:t xml:space="preserve"> Главного государственного санитарного врача</w:t>
      </w:r>
      <w:r w:rsidR="00D75A33">
        <w:rPr>
          <w:sz w:val="28"/>
          <w:szCs w:val="28"/>
        </w:rPr>
        <w:t xml:space="preserve"> РФ от 24 декабря 2020 г. № 44 «</w:t>
      </w:r>
      <w:r w:rsidR="00D75A33" w:rsidRPr="001D7E7B">
        <w:rPr>
          <w:sz w:val="28"/>
          <w:szCs w:val="28"/>
        </w:rPr>
        <w:t>Об утверждении сани</w:t>
      </w:r>
      <w:r w:rsidR="00D75A33">
        <w:rPr>
          <w:sz w:val="28"/>
          <w:szCs w:val="28"/>
        </w:rPr>
        <w:t>тарных правил СП 2.1.3678 - 20 «</w:t>
      </w:r>
      <w:r w:rsidR="00D75A33" w:rsidRPr="001D7E7B">
        <w:rPr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="00D75A33">
        <w:rPr>
          <w:sz w:val="28"/>
          <w:szCs w:val="28"/>
        </w:rPr>
        <w:t>лнение работ или оказание услуг», процедурный кабинет терапевтического корпуса не оборудован у</w:t>
      </w:r>
      <w:r w:rsidR="00D75A33" w:rsidRPr="001D7E7B">
        <w:rPr>
          <w:sz w:val="28"/>
          <w:szCs w:val="28"/>
        </w:rPr>
        <w:t>мывальниками с установкой смесителей с бесконтактным управлением</w:t>
      </w:r>
      <w:r w:rsidR="00D75A33">
        <w:rPr>
          <w:sz w:val="28"/>
          <w:szCs w:val="28"/>
        </w:rPr>
        <w:t>.</w:t>
      </w:r>
      <w:proofErr w:type="gramEnd"/>
    </w:p>
    <w:p w:rsidR="009422F1" w:rsidRDefault="009422F1" w:rsidP="009422F1">
      <w:pPr>
        <w:pBdr>
          <w:bottom w:val="single" w:sz="4" w:space="0" w:color="FFFFFF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выявленным нарушениям прокуратурой района внесено представление, которое находится на рассмотрении. </w:t>
      </w:r>
    </w:p>
    <w:p w:rsidR="00E55D23" w:rsidRDefault="00E55D23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A33" w:rsidRDefault="00D75A33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23" w:rsidRDefault="00E55D23" w:rsidP="00E55D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AA25EC" w:rsidRDefault="00AA25EC" w:rsidP="00AA25EC">
      <w:pPr>
        <w:ind w:firstLine="720"/>
        <w:jc w:val="both"/>
        <w:rPr>
          <w:sz w:val="28"/>
          <w:szCs w:val="28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9E239D" w:rsidRDefault="009E239D" w:rsidP="004E3974">
      <w:pPr>
        <w:jc w:val="both"/>
      </w:pPr>
    </w:p>
    <w:sectPr w:rsidR="009E239D" w:rsidSect="00731B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E239D"/>
    <w:rsid w:val="000150B0"/>
    <w:rsid w:val="00080034"/>
    <w:rsid w:val="000C26AA"/>
    <w:rsid w:val="000D6A42"/>
    <w:rsid w:val="00127BAF"/>
    <w:rsid w:val="001B1828"/>
    <w:rsid w:val="00210D73"/>
    <w:rsid w:val="0027793E"/>
    <w:rsid w:val="002C5E87"/>
    <w:rsid w:val="002D1C63"/>
    <w:rsid w:val="00385741"/>
    <w:rsid w:val="003E4DB7"/>
    <w:rsid w:val="003F2E18"/>
    <w:rsid w:val="004B3235"/>
    <w:rsid w:val="004E3974"/>
    <w:rsid w:val="005179BB"/>
    <w:rsid w:val="00533025"/>
    <w:rsid w:val="00560736"/>
    <w:rsid w:val="005621EC"/>
    <w:rsid w:val="006D578F"/>
    <w:rsid w:val="00731B28"/>
    <w:rsid w:val="007F02B4"/>
    <w:rsid w:val="00840D58"/>
    <w:rsid w:val="00870297"/>
    <w:rsid w:val="008A011B"/>
    <w:rsid w:val="008A358B"/>
    <w:rsid w:val="008E0756"/>
    <w:rsid w:val="009422F1"/>
    <w:rsid w:val="00943C03"/>
    <w:rsid w:val="00974116"/>
    <w:rsid w:val="00985AFA"/>
    <w:rsid w:val="009E239D"/>
    <w:rsid w:val="009F0002"/>
    <w:rsid w:val="009F3E9F"/>
    <w:rsid w:val="00A00611"/>
    <w:rsid w:val="00A20F0D"/>
    <w:rsid w:val="00AA25EC"/>
    <w:rsid w:val="00AC2A35"/>
    <w:rsid w:val="00B72DA0"/>
    <w:rsid w:val="00C1003E"/>
    <w:rsid w:val="00C52A82"/>
    <w:rsid w:val="00CC0C46"/>
    <w:rsid w:val="00CE7A70"/>
    <w:rsid w:val="00D01605"/>
    <w:rsid w:val="00D312C4"/>
    <w:rsid w:val="00D70752"/>
    <w:rsid w:val="00D75A33"/>
    <w:rsid w:val="00D828F8"/>
    <w:rsid w:val="00DC2E7C"/>
    <w:rsid w:val="00E55D23"/>
    <w:rsid w:val="00E57081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2021-07-04T16:15:00Z</cp:lastPrinted>
  <dcterms:created xsi:type="dcterms:W3CDTF">2021-07-05T11:05:00Z</dcterms:created>
  <dcterms:modified xsi:type="dcterms:W3CDTF">2021-07-05T11:05:00Z</dcterms:modified>
</cp:coreProperties>
</file>