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94" w:rsidRPr="00035594" w:rsidRDefault="00055B81" w:rsidP="0003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81">
        <w:rPr>
          <w:rFonts w:ascii="Times New Roman" w:hAnsi="Times New Roman" w:cs="Times New Roman"/>
          <w:sz w:val="28"/>
          <w:szCs w:val="28"/>
        </w:rPr>
        <w:t>Испытательный срок при приеме на работе</w:t>
      </w:r>
    </w:p>
    <w:p w:rsidR="00035594" w:rsidRPr="00035594" w:rsidRDefault="00035594" w:rsidP="0003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81" w:rsidRPr="00055B81" w:rsidRDefault="00055B81" w:rsidP="0005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81">
        <w:rPr>
          <w:rFonts w:ascii="Times New Roman" w:hAnsi="Times New Roman" w:cs="Times New Roman"/>
          <w:sz w:val="28"/>
          <w:szCs w:val="28"/>
        </w:rPr>
        <w:t>В соответствии со ст. 70 Трудового кодекса Российской Федерации (далее - ТК РФ)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055B81" w:rsidRPr="00055B81" w:rsidRDefault="00055B81" w:rsidP="0005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5B81">
        <w:rPr>
          <w:rFonts w:ascii="Times New Roman" w:hAnsi="Times New Roman" w:cs="Times New Roman"/>
          <w:sz w:val="28"/>
          <w:szCs w:val="28"/>
        </w:rPr>
        <w:t xml:space="preserve">Отсутствие в трудовом договоре условия об испытании означает, что работник принят на работу без испытания. В </w:t>
      </w:r>
      <w:proofErr w:type="gramStart"/>
      <w:r w:rsidRPr="00055B8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55B81">
        <w:rPr>
          <w:rFonts w:ascii="Times New Roman" w:hAnsi="Times New Roman" w:cs="Times New Roman"/>
          <w:sz w:val="28"/>
          <w:szCs w:val="28"/>
        </w:rPr>
        <w:t xml:space="preserve"> когда работник фактически допущен к работе без оформления трудового договора (часть вторая статьи 67 настоящего Кодекса),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055B81" w:rsidRPr="00055B81" w:rsidRDefault="00055B81" w:rsidP="0005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81">
        <w:rPr>
          <w:rFonts w:ascii="Times New Roman" w:hAnsi="Times New Roman" w:cs="Times New Roman"/>
          <w:sz w:val="28"/>
          <w:szCs w:val="28"/>
        </w:rPr>
        <w:t>Испытание при приеме на работу устанавливается в целях проверки соответствия работника поручаемой работе, позволяя работодателю оценить профессиональные и деловые качества работника.</w:t>
      </w:r>
    </w:p>
    <w:p w:rsidR="00055B81" w:rsidRPr="00055B81" w:rsidRDefault="00055B81" w:rsidP="0005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81">
        <w:rPr>
          <w:rFonts w:ascii="Times New Roman" w:hAnsi="Times New Roman" w:cs="Times New Roman"/>
          <w:sz w:val="28"/>
          <w:szCs w:val="28"/>
        </w:rPr>
        <w:t>Вместе с тем, работодатель, принимая решение о расторжении трудового договора с работником по причине не прохождения последним испытательного срока, не может действовать произвольно без обоснования причин данного решения.</w:t>
      </w:r>
    </w:p>
    <w:p w:rsidR="00055B81" w:rsidRPr="00055B81" w:rsidRDefault="00055B81" w:rsidP="0005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81">
        <w:rPr>
          <w:rFonts w:ascii="Times New Roman" w:hAnsi="Times New Roman" w:cs="Times New Roman"/>
          <w:sz w:val="28"/>
          <w:szCs w:val="28"/>
        </w:rPr>
        <w:t>Статьей 71 ТК РФ установлен специальный порядок расторжения трудового договора, который предполагает указание при увольнении работника причин, послуживших основанием для признания его не выдержавшим испытание, а также устанавливает срок предупреждения работника о расторжении трудового договора.</w:t>
      </w:r>
    </w:p>
    <w:p w:rsidR="00055B81" w:rsidRPr="00055B81" w:rsidRDefault="00055B81" w:rsidP="0005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81">
        <w:rPr>
          <w:rFonts w:ascii="Times New Roman" w:hAnsi="Times New Roman" w:cs="Times New Roman"/>
          <w:sz w:val="28"/>
          <w:szCs w:val="28"/>
        </w:rPr>
        <w:t>В обоснование принятого решения работодатель должен указать на конкретные действия (бездействия) работника, которые послужили причиной расторжения трудового договора по указанным основаниям.</w:t>
      </w:r>
    </w:p>
    <w:p w:rsidR="00055B81" w:rsidRPr="00055B81" w:rsidRDefault="00055B81" w:rsidP="0005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81">
        <w:rPr>
          <w:rFonts w:ascii="Times New Roman" w:hAnsi="Times New Roman" w:cs="Times New Roman"/>
          <w:sz w:val="28"/>
          <w:szCs w:val="28"/>
        </w:rPr>
        <w:t>Работодатель должен иметь документальное подтверждение того, что работник не прошел испытание.</w:t>
      </w:r>
    </w:p>
    <w:p w:rsidR="00055B81" w:rsidRPr="00055B81" w:rsidRDefault="00055B81" w:rsidP="0005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81">
        <w:rPr>
          <w:rFonts w:ascii="Times New Roman" w:hAnsi="Times New Roman" w:cs="Times New Roman"/>
          <w:sz w:val="28"/>
          <w:szCs w:val="28"/>
        </w:rPr>
        <w:t>В том числе, в случае указания работодателем на ненадлежащее исполнение работником своих трудовых обязанностей, работодатель должен представить доказательства ознакомления работника с должностной инструкцией.</w:t>
      </w:r>
    </w:p>
    <w:p w:rsidR="00055B81" w:rsidRPr="00055B81" w:rsidRDefault="00055B81" w:rsidP="0005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81">
        <w:rPr>
          <w:rFonts w:ascii="Times New Roman" w:hAnsi="Times New Roman" w:cs="Times New Roman"/>
          <w:sz w:val="28"/>
          <w:szCs w:val="28"/>
        </w:rPr>
        <w:t>Работодатель вправе принять решение о несоответствии работника порученной ему работе только в период срока, установленного для испытания. Он не вправе, в том числе и с согласия работника, продлить (увеличить) этот срок. О расторжении с работником трудового договора в связи с неудовлетворительными результатами испытания работодатель обязан предупредить его не позднее чем за три дня.</w:t>
      </w:r>
    </w:p>
    <w:p w:rsidR="00055B81" w:rsidRPr="00055B81" w:rsidRDefault="00055B81" w:rsidP="0005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81">
        <w:rPr>
          <w:rFonts w:ascii="Times New Roman" w:hAnsi="Times New Roman" w:cs="Times New Roman"/>
          <w:sz w:val="28"/>
          <w:szCs w:val="28"/>
        </w:rPr>
        <w:t>Обязанность работодателя предупредить работника о расторжении с ним трудового договора при неудовлетворительном результате испытания является дополнительной гарантией, обеспечивающей защиту прав работника при увольнении.</w:t>
      </w:r>
    </w:p>
    <w:p w:rsidR="00055B81" w:rsidRPr="00055B81" w:rsidRDefault="00055B81" w:rsidP="0005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81">
        <w:rPr>
          <w:rFonts w:ascii="Times New Roman" w:hAnsi="Times New Roman" w:cs="Times New Roman"/>
          <w:sz w:val="28"/>
          <w:szCs w:val="28"/>
        </w:rPr>
        <w:t xml:space="preserve">Если срок испытания истек, а работник продолжает работать, он считается выдержавшим испытание. При этом издания какого-либо </w:t>
      </w:r>
      <w:r w:rsidRPr="00055B81">
        <w:rPr>
          <w:rFonts w:ascii="Times New Roman" w:hAnsi="Times New Roman" w:cs="Times New Roman"/>
          <w:sz w:val="28"/>
          <w:szCs w:val="28"/>
        </w:rPr>
        <w:lastRenderedPageBreak/>
        <w:t>специального приказа об окончательном приеме на работу не требуется. Последующее увольнение такого работника допускается только на общих основаниях.</w:t>
      </w:r>
    </w:p>
    <w:p w:rsidR="001A2B29" w:rsidRDefault="00055B81" w:rsidP="0005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81">
        <w:rPr>
          <w:rFonts w:ascii="Times New Roman" w:hAnsi="Times New Roman" w:cs="Times New Roman"/>
          <w:sz w:val="28"/>
          <w:szCs w:val="28"/>
        </w:rPr>
        <w:t>В случае несогласия работника с признанием неудовлетворительным результата испытания и прекращением с ним на этом основании трудового договора, он вправе обжаловать решение работодателя в суд</w:t>
      </w:r>
      <w:r w:rsidR="00035594" w:rsidRPr="00035594">
        <w:rPr>
          <w:rFonts w:ascii="Times New Roman" w:hAnsi="Times New Roman" w:cs="Times New Roman"/>
          <w:sz w:val="28"/>
          <w:szCs w:val="28"/>
        </w:rPr>
        <w:t>.</w:t>
      </w:r>
    </w:p>
    <w:p w:rsidR="00035594" w:rsidRDefault="00035594" w:rsidP="000355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42EC" w:rsidRDefault="004342EC" w:rsidP="000355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594" w:rsidRPr="00035594" w:rsidRDefault="00035594" w:rsidP="000355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055B81">
        <w:rPr>
          <w:rFonts w:ascii="Times New Roman" w:hAnsi="Times New Roman" w:cs="Times New Roman"/>
          <w:sz w:val="28"/>
          <w:szCs w:val="28"/>
        </w:rPr>
        <w:t>р</w:t>
      </w:r>
      <w:r w:rsidRPr="00035594">
        <w:rPr>
          <w:rFonts w:ascii="Times New Roman" w:hAnsi="Times New Roman" w:cs="Times New Roman"/>
          <w:sz w:val="28"/>
          <w:szCs w:val="28"/>
        </w:rPr>
        <w:t>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5594">
        <w:rPr>
          <w:rFonts w:ascii="Times New Roman" w:hAnsi="Times New Roman" w:cs="Times New Roman"/>
          <w:sz w:val="28"/>
          <w:szCs w:val="28"/>
        </w:rPr>
        <w:t>Шаранского района</w:t>
      </w:r>
    </w:p>
    <w:p w:rsidR="00035594" w:rsidRPr="00035594" w:rsidRDefault="00035594" w:rsidP="000355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594" w:rsidRPr="00035594" w:rsidRDefault="00035594" w:rsidP="000355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35594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Э.О. Макашева</w:t>
      </w:r>
    </w:p>
    <w:p w:rsidR="00035594" w:rsidRPr="00035594" w:rsidRDefault="00035594" w:rsidP="000355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035594" w:rsidRPr="00035594" w:rsidSect="00EB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645B"/>
    <w:rsid w:val="00035594"/>
    <w:rsid w:val="00055B81"/>
    <w:rsid w:val="001A2B29"/>
    <w:rsid w:val="004342EC"/>
    <w:rsid w:val="004C7D7A"/>
    <w:rsid w:val="0094645B"/>
    <w:rsid w:val="00EB1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053-Prok-002</dc:creator>
  <cp:lastModifiedBy>User</cp:lastModifiedBy>
  <cp:revision>2</cp:revision>
  <dcterms:created xsi:type="dcterms:W3CDTF">2021-07-05T10:45:00Z</dcterms:created>
  <dcterms:modified xsi:type="dcterms:W3CDTF">2021-07-05T10:45:00Z</dcterms:modified>
</cp:coreProperties>
</file>