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83" w:rsidRDefault="00050983" w:rsidP="004365EE">
      <w:pPr>
        <w:rPr>
          <w:rFonts w:ascii="ER Bukinist Bashkir" w:hAnsi="ER Bukinist Bashkir" w:cs="ER Bukinist Bashkir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5E5BAA" w:rsidRPr="000B65E4" w:rsidTr="00217505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5BAA" w:rsidRPr="000B65E4" w:rsidRDefault="005E5BAA" w:rsidP="00217505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Башкортостан Республика</w:t>
            </w:r>
            <w:r w:rsidRPr="000B65E4">
              <w:rPr>
                <w:b/>
                <w:iCs/>
                <w:sz w:val="18"/>
              </w:rPr>
              <w:t>һ</w:t>
            </w:r>
            <w:r w:rsidRPr="000B65E4">
              <w:rPr>
                <w:b/>
                <w:sz w:val="18"/>
              </w:rPr>
              <w:t>ының</w:t>
            </w:r>
          </w:p>
          <w:p w:rsidR="005E5BAA" w:rsidRPr="000B65E4" w:rsidRDefault="005E5BAA" w:rsidP="00217505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Шаран районы</w:t>
            </w:r>
          </w:p>
          <w:p w:rsidR="005E5BAA" w:rsidRPr="000B65E4" w:rsidRDefault="005E5BAA" w:rsidP="00217505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муниципаль районының</w:t>
            </w:r>
          </w:p>
          <w:p w:rsidR="005E5BAA" w:rsidRPr="000B65E4" w:rsidRDefault="005E5BAA" w:rsidP="00217505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Акбарыс ауыл Советы</w:t>
            </w:r>
          </w:p>
          <w:p w:rsidR="005E5BAA" w:rsidRPr="000B65E4" w:rsidRDefault="005E5BAA" w:rsidP="00217505">
            <w:pPr>
              <w:keepNext/>
              <w:jc w:val="center"/>
              <w:outlineLvl w:val="0"/>
              <w:rPr>
                <w:bCs/>
                <w:sz w:val="10"/>
                <w:szCs w:val="10"/>
              </w:rPr>
            </w:pPr>
            <w:r w:rsidRPr="000B65E4">
              <w:rPr>
                <w:b/>
                <w:sz w:val="18"/>
              </w:rPr>
              <w:t xml:space="preserve">ауыл </w:t>
            </w:r>
            <w:r w:rsidRPr="000B65E4">
              <w:rPr>
                <w:b/>
                <w:iCs/>
                <w:sz w:val="18"/>
              </w:rPr>
              <w:t>билә</w:t>
            </w:r>
            <w:proofErr w:type="gramStart"/>
            <w:r w:rsidRPr="000B65E4">
              <w:rPr>
                <w:b/>
                <w:iCs/>
                <w:sz w:val="18"/>
              </w:rPr>
              <w:t>м</w:t>
            </w:r>
            <w:proofErr w:type="gramEnd"/>
            <w:r w:rsidRPr="000B65E4">
              <w:rPr>
                <w:b/>
                <w:iCs/>
                <w:sz w:val="18"/>
              </w:rPr>
              <w:t>әһе</w:t>
            </w:r>
            <w:r w:rsidRPr="000B65E4">
              <w:rPr>
                <w:b/>
                <w:sz w:val="18"/>
              </w:rPr>
              <w:t xml:space="preserve"> Хакимиәте</w:t>
            </w:r>
          </w:p>
          <w:p w:rsidR="005E5BAA" w:rsidRPr="000B65E4" w:rsidRDefault="005E5BAA" w:rsidP="00217505">
            <w:pPr>
              <w:pStyle w:val="ab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proofErr w:type="gramStart"/>
            <w:r w:rsidRPr="000B65E4">
              <w:rPr>
                <w:sz w:val="18"/>
                <w:szCs w:val="18"/>
              </w:rPr>
              <w:t>п</w:t>
            </w:r>
            <w:proofErr w:type="gramEnd"/>
            <w:r w:rsidRPr="000B65E4">
              <w:rPr>
                <w:sz w:val="18"/>
                <w:szCs w:val="18"/>
              </w:rPr>
              <w:t xml:space="preserve"> урамы, 2</w:t>
            </w:r>
          </w:p>
          <w:p w:rsidR="005E5BAA" w:rsidRPr="000B65E4" w:rsidRDefault="005E5BAA" w:rsidP="0021750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8"/>
              </w:rPr>
            </w:pPr>
            <w:r w:rsidRPr="000B65E4">
              <w:rPr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E5BAA" w:rsidRPr="000B65E4" w:rsidRDefault="005E5BAA" w:rsidP="00217505">
            <w:pPr>
              <w:ind w:right="-70"/>
              <w:jc w:val="center"/>
              <w:rPr>
                <w:sz w:val="18"/>
              </w:rPr>
            </w:pPr>
            <w:r w:rsidRPr="000B65E4">
              <w:rPr>
                <w:noProof/>
                <w:sz w:val="18"/>
              </w:rPr>
              <w:drawing>
                <wp:inline distT="0" distB="0" distL="0" distR="0">
                  <wp:extent cx="791210" cy="1037590"/>
                  <wp:effectExtent l="19050" t="0" r="889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5BAA" w:rsidRPr="000B65E4" w:rsidRDefault="005E5BAA" w:rsidP="00217505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Администрация сельского поселения</w:t>
            </w:r>
          </w:p>
          <w:p w:rsidR="005E5BAA" w:rsidRPr="000B65E4" w:rsidRDefault="005E5BAA" w:rsidP="00217505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Акбарисовский сельсовет</w:t>
            </w:r>
          </w:p>
          <w:p w:rsidR="005E5BAA" w:rsidRPr="000B65E4" w:rsidRDefault="005E5BAA" w:rsidP="00217505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муниципального района</w:t>
            </w:r>
          </w:p>
          <w:p w:rsidR="005E5BAA" w:rsidRPr="000B65E4" w:rsidRDefault="005E5BAA" w:rsidP="00217505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Шаранский район</w:t>
            </w:r>
          </w:p>
          <w:p w:rsidR="005E5BAA" w:rsidRPr="000B65E4" w:rsidRDefault="005E5BAA" w:rsidP="00217505">
            <w:pPr>
              <w:jc w:val="center"/>
              <w:rPr>
                <w:bCs/>
                <w:sz w:val="10"/>
                <w:szCs w:val="10"/>
              </w:rPr>
            </w:pPr>
            <w:r w:rsidRPr="000B65E4">
              <w:rPr>
                <w:b/>
                <w:sz w:val="18"/>
              </w:rPr>
              <w:t>Республики Башкортостан</w:t>
            </w:r>
          </w:p>
          <w:p w:rsidR="005E5BAA" w:rsidRPr="000B65E4" w:rsidRDefault="005E5BAA" w:rsidP="00217505">
            <w:pPr>
              <w:jc w:val="center"/>
              <w:rPr>
                <w:bCs/>
                <w:sz w:val="18"/>
              </w:rPr>
            </w:pPr>
            <w:r w:rsidRPr="000B65E4">
              <w:rPr>
                <w:bCs/>
                <w:sz w:val="18"/>
              </w:rPr>
              <w:t>с. Акбарисово, ул</w:t>
            </w:r>
            <w:proofErr w:type="gramStart"/>
            <w:r w:rsidRPr="000B65E4">
              <w:rPr>
                <w:bCs/>
                <w:sz w:val="18"/>
              </w:rPr>
              <w:t>.Ш</w:t>
            </w:r>
            <w:proofErr w:type="gramEnd"/>
            <w:r w:rsidRPr="000B65E4">
              <w:rPr>
                <w:bCs/>
                <w:sz w:val="18"/>
              </w:rPr>
              <w:t>кольная,2</w:t>
            </w:r>
          </w:p>
          <w:p w:rsidR="005E5BAA" w:rsidRPr="000B65E4" w:rsidRDefault="005E5BAA" w:rsidP="00217505">
            <w:pPr>
              <w:jc w:val="center"/>
              <w:rPr>
                <w:sz w:val="18"/>
              </w:rPr>
            </w:pPr>
            <w:r w:rsidRPr="000B65E4">
              <w:rPr>
                <w:bCs/>
                <w:sz w:val="18"/>
              </w:rPr>
              <w:t xml:space="preserve"> тел.(34769) 2-33-87</w:t>
            </w:r>
          </w:p>
        </w:tc>
      </w:tr>
    </w:tbl>
    <w:p w:rsidR="001E42C8" w:rsidRDefault="001E42C8" w:rsidP="001E4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ab/>
        <w:t xml:space="preserve">               ПОСТАНОВЛЕНИЕ</w:t>
      </w:r>
    </w:p>
    <w:p w:rsidR="004365EE" w:rsidRDefault="004365EE" w:rsidP="004365EE">
      <w:pPr>
        <w:rPr>
          <w:rFonts w:ascii="ER Bukinist Bashkir" w:hAnsi="ER Bukinist Bashkir"/>
          <w:b/>
          <w:bCs/>
          <w:sz w:val="28"/>
          <w:szCs w:val="28"/>
        </w:rPr>
      </w:pPr>
    </w:p>
    <w:p w:rsidR="004365EE" w:rsidRPr="002638C0" w:rsidRDefault="004365EE" w:rsidP="004365EE">
      <w:pPr>
        <w:widowControl w:val="0"/>
        <w:rPr>
          <w:bCs/>
          <w:sz w:val="28"/>
          <w:szCs w:val="28"/>
        </w:rPr>
      </w:pPr>
      <w:r w:rsidRPr="002638C0">
        <w:rPr>
          <w:bCs/>
          <w:sz w:val="28"/>
          <w:szCs w:val="28"/>
        </w:rPr>
        <w:t xml:space="preserve">       </w:t>
      </w:r>
      <w:r w:rsidR="00050983" w:rsidRPr="002638C0">
        <w:rPr>
          <w:bCs/>
          <w:sz w:val="28"/>
          <w:szCs w:val="28"/>
        </w:rPr>
        <w:t>«11»</w:t>
      </w:r>
      <w:r w:rsidR="002638C0" w:rsidRPr="002638C0">
        <w:rPr>
          <w:sz w:val="28"/>
          <w:szCs w:val="28"/>
          <w:lang w:val="be-BY"/>
        </w:rPr>
        <w:t xml:space="preserve"> ғинуар </w:t>
      </w:r>
      <w:r w:rsidRPr="002638C0">
        <w:rPr>
          <w:bCs/>
          <w:sz w:val="28"/>
          <w:szCs w:val="28"/>
        </w:rPr>
        <w:t xml:space="preserve"> 20</w:t>
      </w:r>
      <w:r w:rsidR="00050983" w:rsidRPr="002638C0">
        <w:rPr>
          <w:bCs/>
          <w:sz w:val="28"/>
          <w:szCs w:val="28"/>
        </w:rPr>
        <w:t>2</w:t>
      </w:r>
      <w:r w:rsidRPr="002638C0">
        <w:rPr>
          <w:bCs/>
          <w:sz w:val="28"/>
          <w:szCs w:val="28"/>
        </w:rPr>
        <w:t>1 й</w:t>
      </w:r>
      <w:r w:rsidR="00CD3FA0" w:rsidRPr="002638C0">
        <w:rPr>
          <w:bCs/>
          <w:sz w:val="28"/>
          <w:szCs w:val="28"/>
        </w:rPr>
        <w:t>.</w:t>
      </w:r>
      <w:r w:rsidRPr="002638C0">
        <w:rPr>
          <w:bCs/>
          <w:sz w:val="28"/>
          <w:szCs w:val="28"/>
        </w:rPr>
        <w:t xml:space="preserve">       </w:t>
      </w:r>
      <w:r w:rsidR="00E7317A" w:rsidRPr="002638C0">
        <w:rPr>
          <w:bCs/>
          <w:sz w:val="28"/>
          <w:szCs w:val="28"/>
        </w:rPr>
        <w:t xml:space="preserve">    </w:t>
      </w:r>
      <w:r w:rsidR="00CD3FA0" w:rsidRPr="002638C0">
        <w:rPr>
          <w:bCs/>
          <w:sz w:val="28"/>
          <w:szCs w:val="28"/>
        </w:rPr>
        <w:t xml:space="preserve">      </w:t>
      </w:r>
      <w:r w:rsidR="00E7317A" w:rsidRPr="002638C0">
        <w:rPr>
          <w:bCs/>
          <w:sz w:val="28"/>
          <w:szCs w:val="28"/>
        </w:rPr>
        <w:t xml:space="preserve"> </w:t>
      </w:r>
      <w:r w:rsidRPr="002638C0">
        <w:rPr>
          <w:bCs/>
          <w:sz w:val="28"/>
          <w:szCs w:val="28"/>
        </w:rPr>
        <w:t xml:space="preserve">       № </w:t>
      </w:r>
      <w:r w:rsidR="00CE0209" w:rsidRPr="002638C0">
        <w:rPr>
          <w:bCs/>
          <w:sz w:val="28"/>
          <w:szCs w:val="28"/>
        </w:rPr>
        <w:t>2</w:t>
      </w:r>
      <w:r w:rsidRPr="002638C0">
        <w:rPr>
          <w:bCs/>
          <w:sz w:val="28"/>
          <w:szCs w:val="28"/>
        </w:rPr>
        <w:t xml:space="preserve">          </w:t>
      </w:r>
      <w:r w:rsidR="002638C0">
        <w:rPr>
          <w:bCs/>
          <w:sz w:val="28"/>
          <w:szCs w:val="28"/>
        </w:rPr>
        <w:t xml:space="preserve">     </w:t>
      </w:r>
      <w:r w:rsidRPr="002638C0">
        <w:rPr>
          <w:bCs/>
          <w:sz w:val="28"/>
          <w:szCs w:val="28"/>
        </w:rPr>
        <w:t xml:space="preserve">    </w:t>
      </w:r>
      <w:r w:rsidR="00050983" w:rsidRPr="002638C0">
        <w:rPr>
          <w:bCs/>
          <w:sz w:val="28"/>
          <w:szCs w:val="28"/>
        </w:rPr>
        <w:t xml:space="preserve">«11» января </w:t>
      </w:r>
      <w:r w:rsidRPr="002638C0">
        <w:rPr>
          <w:bCs/>
          <w:sz w:val="28"/>
          <w:szCs w:val="28"/>
        </w:rPr>
        <w:t>20</w:t>
      </w:r>
      <w:r w:rsidR="00050983" w:rsidRPr="002638C0">
        <w:rPr>
          <w:bCs/>
          <w:sz w:val="28"/>
          <w:szCs w:val="28"/>
        </w:rPr>
        <w:t>2</w:t>
      </w:r>
      <w:r w:rsidRPr="002638C0">
        <w:rPr>
          <w:bCs/>
          <w:sz w:val="28"/>
          <w:szCs w:val="28"/>
        </w:rPr>
        <w:t>1 г</w:t>
      </w:r>
      <w:r w:rsidR="00050983" w:rsidRPr="002638C0">
        <w:rPr>
          <w:bCs/>
          <w:sz w:val="28"/>
          <w:szCs w:val="28"/>
        </w:rPr>
        <w:t>ода</w:t>
      </w:r>
    </w:p>
    <w:p w:rsidR="00F01E28" w:rsidRPr="002638C0" w:rsidRDefault="00F01E28" w:rsidP="004365EE">
      <w:pPr>
        <w:widowControl w:val="0"/>
        <w:rPr>
          <w:bCs/>
          <w:sz w:val="28"/>
          <w:szCs w:val="28"/>
        </w:rPr>
      </w:pPr>
    </w:p>
    <w:p w:rsidR="00F01E28" w:rsidRPr="00E71334" w:rsidRDefault="00F01E28" w:rsidP="00F01E28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  <w:r w:rsidRPr="00E71334">
        <w:rPr>
          <w:b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</w:t>
      </w:r>
      <w:r w:rsidR="007C7A07">
        <w:rPr>
          <w:b/>
          <w:sz w:val="28"/>
          <w:szCs w:val="28"/>
        </w:rPr>
        <w:t>Акбарисовский</w:t>
      </w:r>
      <w:r w:rsidRPr="00E71334">
        <w:rPr>
          <w:b/>
          <w:sz w:val="28"/>
          <w:szCs w:val="28"/>
        </w:rPr>
        <w:t xml:space="preserve">  сельсовет муниципального района Шаранский  район Республики Башкортостан, содержанию указанных актов и обеспечению их исполнения</w:t>
      </w:r>
    </w:p>
    <w:p w:rsidR="00F01E28" w:rsidRPr="00A33EFB" w:rsidRDefault="00F01E28" w:rsidP="00F01E28">
      <w:pPr>
        <w:pStyle w:val="ad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01E28" w:rsidRPr="00A33EFB" w:rsidRDefault="00F01E28" w:rsidP="00F01E28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EFB">
        <w:rPr>
          <w:rFonts w:ascii="Times New Roman" w:hAnsi="Times New Roman" w:cs="Times New Roman"/>
          <w:sz w:val="28"/>
          <w:szCs w:val="28"/>
        </w:rPr>
        <w:t>В соответствии с пунктом 1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A33EFB">
        <w:rPr>
          <w:rFonts w:ascii="Times New Roman" w:hAnsi="Times New Roman" w:cs="Times New Roman"/>
          <w:sz w:val="28"/>
          <w:szCs w:val="28"/>
        </w:rPr>
        <w:t xml:space="preserve"> актов и обеспечению их исполнения», Постановлением Правительства Российской Федерации от 19 мая 2015 года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1E28" w:rsidRPr="00A33EFB" w:rsidRDefault="00F01E28" w:rsidP="00F01E28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1E28" w:rsidRPr="00A33EFB" w:rsidRDefault="00F01E28" w:rsidP="00F01E28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EFB">
        <w:rPr>
          <w:rFonts w:ascii="Times New Roman" w:hAnsi="Times New Roman" w:cs="Times New Roman"/>
          <w:sz w:val="28"/>
          <w:szCs w:val="28"/>
        </w:rPr>
        <w:t xml:space="preserve">1. Утвердить прилагаемые Требования 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</w:t>
      </w:r>
      <w:r w:rsidR="007C7A07">
        <w:rPr>
          <w:rFonts w:ascii="Times New Roman" w:hAnsi="Times New Roman" w:cs="Times New Roman"/>
          <w:sz w:val="28"/>
          <w:szCs w:val="28"/>
        </w:rPr>
        <w:t>Акбарисовский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A33E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33EFB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 (далее – Требования).</w:t>
      </w:r>
    </w:p>
    <w:p w:rsidR="00F01E28" w:rsidRPr="00A33EFB" w:rsidRDefault="00F01E28" w:rsidP="00F01E28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E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F01E28" w:rsidRPr="00A33EFB" w:rsidRDefault="00F01E28" w:rsidP="00F01E28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EFB">
        <w:rPr>
          <w:rFonts w:ascii="Times New Roman" w:hAnsi="Times New Roman" w:cs="Times New Roman"/>
          <w:sz w:val="28"/>
          <w:szCs w:val="28"/>
        </w:rPr>
        <w:t>3. Контроль исполнени</w:t>
      </w:r>
      <w:r w:rsidR="00C652AC">
        <w:rPr>
          <w:rFonts w:ascii="Times New Roman" w:hAnsi="Times New Roman" w:cs="Times New Roman"/>
          <w:sz w:val="28"/>
          <w:szCs w:val="28"/>
        </w:rPr>
        <w:t>я</w:t>
      </w:r>
      <w:r w:rsidRPr="00A33EFB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F01E28" w:rsidRPr="00A33EFB" w:rsidRDefault="00F01E28" w:rsidP="00F01E28">
      <w:pPr>
        <w:pStyle w:val="ad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01E28" w:rsidRDefault="00F01E28" w:rsidP="00F01E28">
      <w:pPr>
        <w:pStyle w:val="ad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01E28" w:rsidRDefault="00F01E28" w:rsidP="00F01E28">
      <w:pPr>
        <w:pStyle w:val="ad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01E28" w:rsidRDefault="00F01E28" w:rsidP="00F01E28">
      <w:pPr>
        <w:pStyle w:val="ad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275C0D" w:rsidRDefault="00F01E28" w:rsidP="00F01E28">
      <w:pPr>
        <w:pStyle w:val="ad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33EF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E28" w:rsidRPr="00A33EFB" w:rsidRDefault="007C7A07" w:rsidP="00275C0D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Акбарисовский</w:t>
      </w:r>
      <w:r w:rsidR="00275C0D">
        <w:rPr>
          <w:rFonts w:ascii="Times New Roman" w:hAnsi="Times New Roman" w:cs="Times New Roman"/>
          <w:sz w:val="28"/>
          <w:szCs w:val="28"/>
        </w:rPr>
        <w:t xml:space="preserve"> сельсовет:</w:t>
      </w:r>
      <w:r w:rsidR="00F01E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33284">
        <w:rPr>
          <w:rFonts w:ascii="Times New Roman" w:hAnsi="Times New Roman" w:cs="Times New Roman"/>
          <w:sz w:val="28"/>
          <w:szCs w:val="28"/>
        </w:rPr>
        <w:t>Р.Г.Ягудин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left="6663"/>
        <w:jc w:val="both"/>
        <w:rPr>
          <w:sz w:val="28"/>
          <w:szCs w:val="28"/>
        </w:rPr>
      </w:pPr>
    </w:p>
    <w:p w:rsidR="00F01E28" w:rsidRDefault="00F01E28" w:rsidP="00F01E28">
      <w:pPr>
        <w:widowControl w:val="0"/>
        <w:autoSpaceDE w:val="0"/>
        <w:autoSpaceDN w:val="0"/>
        <w:adjustRightInd w:val="0"/>
        <w:ind w:left="6663"/>
        <w:jc w:val="both"/>
        <w:rPr>
          <w:sz w:val="28"/>
          <w:szCs w:val="28"/>
        </w:rPr>
      </w:pPr>
    </w:p>
    <w:p w:rsidR="00F01E28" w:rsidRDefault="00F01E28" w:rsidP="00F01E28">
      <w:pPr>
        <w:widowControl w:val="0"/>
        <w:autoSpaceDE w:val="0"/>
        <w:autoSpaceDN w:val="0"/>
        <w:adjustRightInd w:val="0"/>
        <w:ind w:left="6663"/>
        <w:jc w:val="both"/>
        <w:rPr>
          <w:sz w:val="28"/>
          <w:szCs w:val="28"/>
        </w:rPr>
      </w:pPr>
    </w:p>
    <w:p w:rsidR="00F01E28" w:rsidRDefault="00F01E28" w:rsidP="00F01E28">
      <w:pPr>
        <w:widowControl w:val="0"/>
        <w:autoSpaceDE w:val="0"/>
        <w:autoSpaceDN w:val="0"/>
        <w:adjustRightInd w:val="0"/>
        <w:ind w:left="6663"/>
        <w:jc w:val="both"/>
        <w:rPr>
          <w:sz w:val="28"/>
          <w:szCs w:val="28"/>
        </w:rPr>
      </w:pPr>
    </w:p>
    <w:p w:rsidR="00E7317A" w:rsidRDefault="00E7317A" w:rsidP="00F01E28">
      <w:pPr>
        <w:widowControl w:val="0"/>
        <w:autoSpaceDE w:val="0"/>
        <w:autoSpaceDN w:val="0"/>
        <w:adjustRightInd w:val="0"/>
        <w:ind w:left="6663"/>
        <w:jc w:val="both"/>
        <w:rPr>
          <w:sz w:val="28"/>
          <w:szCs w:val="28"/>
        </w:rPr>
      </w:pPr>
    </w:p>
    <w:p w:rsidR="00E7317A" w:rsidRDefault="00E7317A" w:rsidP="00F01E28">
      <w:pPr>
        <w:widowControl w:val="0"/>
        <w:autoSpaceDE w:val="0"/>
        <w:autoSpaceDN w:val="0"/>
        <w:adjustRightInd w:val="0"/>
        <w:ind w:left="6663"/>
        <w:jc w:val="both"/>
        <w:rPr>
          <w:sz w:val="28"/>
          <w:szCs w:val="28"/>
        </w:rPr>
      </w:pPr>
    </w:p>
    <w:p w:rsidR="00E7317A" w:rsidRDefault="00E7317A" w:rsidP="00F01E28">
      <w:pPr>
        <w:widowControl w:val="0"/>
        <w:autoSpaceDE w:val="0"/>
        <w:autoSpaceDN w:val="0"/>
        <w:adjustRightInd w:val="0"/>
        <w:ind w:left="6663"/>
        <w:jc w:val="both"/>
        <w:rPr>
          <w:sz w:val="28"/>
          <w:szCs w:val="28"/>
        </w:rPr>
      </w:pPr>
    </w:p>
    <w:p w:rsidR="00F01E28" w:rsidRDefault="00F01E28" w:rsidP="00F01E28">
      <w:pPr>
        <w:widowControl w:val="0"/>
        <w:autoSpaceDE w:val="0"/>
        <w:autoSpaceDN w:val="0"/>
        <w:adjustRightInd w:val="0"/>
        <w:ind w:left="6663"/>
        <w:jc w:val="both"/>
        <w:rPr>
          <w:sz w:val="28"/>
          <w:szCs w:val="28"/>
        </w:rPr>
      </w:pPr>
    </w:p>
    <w:p w:rsidR="00F01E28" w:rsidRDefault="00F01E28" w:rsidP="00F01E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1E28" w:rsidRPr="00977D7B" w:rsidRDefault="00F01E28" w:rsidP="00F01E28">
      <w:pPr>
        <w:widowControl w:val="0"/>
        <w:autoSpaceDE w:val="0"/>
        <w:autoSpaceDN w:val="0"/>
        <w:adjustRightInd w:val="0"/>
        <w:ind w:left="5943" w:firstLine="720"/>
        <w:jc w:val="right"/>
      </w:pPr>
      <w:r w:rsidRPr="00977D7B">
        <w:t xml:space="preserve">Приложение </w:t>
      </w:r>
    </w:p>
    <w:p w:rsidR="00F01E28" w:rsidRPr="00977D7B" w:rsidRDefault="00F01E28" w:rsidP="00F01E28">
      <w:pPr>
        <w:widowControl w:val="0"/>
        <w:autoSpaceDE w:val="0"/>
        <w:autoSpaceDN w:val="0"/>
        <w:adjustRightInd w:val="0"/>
        <w:ind w:left="6663"/>
        <w:jc w:val="right"/>
      </w:pPr>
      <w:r w:rsidRPr="00977D7B">
        <w:t xml:space="preserve">к постановлению главы </w:t>
      </w:r>
    </w:p>
    <w:p w:rsidR="00F01E28" w:rsidRPr="00977D7B" w:rsidRDefault="00F01E28" w:rsidP="00F01E28">
      <w:pPr>
        <w:widowControl w:val="0"/>
        <w:autoSpaceDE w:val="0"/>
        <w:autoSpaceDN w:val="0"/>
        <w:adjustRightInd w:val="0"/>
        <w:ind w:left="6663"/>
        <w:jc w:val="right"/>
      </w:pPr>
      <w:r w:rsidRPr="00977D7B">
        <w:t xml:space="preserve">сельского поселения </w:t>
      </w:r>
      <w:r w:rsidR="007C7A07">
        <w:t>Акбарисовский</w:t>
      </w:r>
      <w:r w:rsidRPr="00977D7B">
        <w:t xml:space="preserve"> сельсовет муниципального района Шаранский  район </w:t>
      </w:r>
    </w:p>
    <w:p w:rsidR="00F01E28" w:rsidRPr="00977D7B" w:rsidRDefault="00F01E28" w:rsidP="00F01E28">
      <w:pPr>
        <w:widowControl w:val="0"/>
        <w:autoSpaceDE w:val="0"/>
        <w:autoSpaceDN w:val="0"/>
        <w:adjustRightInd w:val="0"/>
        <w:ind w:left="6663"/>
        <w:jc w:val="right"/>
      </w:pPr>
      <w:r w:rsidRPr="00977D7B">
        <w:t xml:space="preserve">Республики Башкортостан              </w:t>
      </w:r>
    </w:p>
    <w:p w:rsidR="00F01E28" w:rsidRPr="00977D7B" w:rsidRDefault="00F01E28" w:rsidP="00F01E28">
      <w:pPr>
        <w:widowControl w:val="0"/>
        <w:autoSpaceDE w:val="0"/>
        <w:autoSpaceDN w:val="0"/>
        <w:adjustRightInd w:val="0"/>
      </w:pPr>
      <w:r w:rsidRPr="00977D7B">
        <w:t xml:space="preserve">                                                                                           </w:t>
      </w:r>
      <w:r w:rsidR="00C652AC" w:rsidRPr="00977D7B">
        <w:t xml:space="preserve">               </w:t>
      </w:r>
      <w:r w:rsidRPr="00977D7B">
        <w:t xml:space="preserve"> </w:t>
      </w:r>
      <w:r w:rsidR="00977D7B">
        <w:t xml:space="preserve">                        </w:t>
      </w:r>
      <w:r w:rsidR="00275C0D">
        <w:t xml:space="preserve">  от 11</w:t>
      </w:r>
      <w:r w:rsidR="00C652AC" w:rsidRPr="00977D7B">
        <w:t>.0</w:t>
      </w:r>
      <w:r w:rsidR="00275C0D">
        <w:t>1</w:t>
      </w:r>
      <w:r w:rsidR="00C652AC" w:rsidRPr="00977D7B">
        <w:t>.</w:t>
      </w:r>
      <w:r w:rsidRPr="00977D7B">
        <w:t>20</w:t>
      </w:r>
      <w:r w:rsidR="00275C0D">
        <w:t>2</w:t>
      </w:r>
      <w:r w:rsidRPr="00977D7B">
        <w:t>1 г</w:t>
      </w:r>
      <w:r w:rsidR="00C652AC" w:rsidRPr="00977D7B">
        <w:t>.</w:t>
      </w:r>
      <w:r w:rsidRPr="00977D7B">
        <w:t xml:space="preserve"> №</w:t>
      </w:r>
      <w:r w:rsidR="00CE0209">
        <w:t>2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33EFB">
        <w:rPr>
          <w:sz w:val="28"/>
          <w:szCs w:val="28"/>
        </w:rPr>
        <w:t>Требования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33EFB">
        <w:rPr>
          <w:sz w:val="28"/>
          <w:szCs w:val="28"/>
        </w:rPr>
        <w:t xml:space="preserve">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Республики Башкортостан, содержанию указанных актов и обеспечению их исполнения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 1. Настоящие Требования определяют порядок разработки и принятия, содержания, обеспечения исполнения следующих правовых актов Администрации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Республики Башкортостан, утверждающих: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 а) правила определения нормативных затрат на обеспечение функций Администрации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Республики Башкортостан</w:t>
      </w:r>
      <w:r w:rsidR="00E64376"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>(далее-нормативные затраты);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 б) 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Республики Башкортостан;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 в) нормативные затраты на обеспечение функций Администрации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Республики Башкортостан;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 г) требования к отдельным видам товаров, работ, услуг (в том числе предельные цены товаров, работ, услуг), закупаемым Администрацией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="00977D7B">
        <w:rPr>
          <w:sz w:val="28"/>
          <w:szCs w:val="28"/>
        </w:rPr>
        <w:t xml:space="preserve"> район Республики Башкортостан</w:t>
      </w:r>
      <w:r w:rsidRPr="00A33EFB">
        <w:rPr>
          <w:sz w:val="28"/>
          <w:szCs w:val="28"/>
        </w:rPr>
        <w:t>.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 2. Правовые акты, указанные в подпунктах «а», «б» пункта 1 настоящих требований, разрабатываются рабочей группой по подготовке к внедрению процессов нормирования в сфере закупок товаров, работ, услуг для обеспечения муниципальных нужд в форме проектов постановлений Администрации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</w:t>
      </w:r>
      <w:r>
        <w:rPr>
          <w:sz w:val="28"/>
          <w:szCs w:val="28"/>
        </w:rPr>
        <w:t>а</w:t>
      </w:r>
      <w:r w:rsidRPr="00A33EFB">
        <w:rPr>
          <w:sz w:val="28"/>
          <w:szCs w:val="28"/>
        </w:rPr>
        <w:t xml:space="preserve"> Башкортостан. Состав рабочей группы утверждается распоряжением главы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Республики Башкортостан.</w:t>
      </w:r>
    </w:p>
    <w:p w:rsidR="00F01E28" w:rsidRPr="00A33EFB" w:rsidRDefault="00F01E28" w:rsidP="00F01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EFB">
        <w:rPr>
          <w:rFonts w:ascii="Times New Roman" w:hAnsi="Times New Roman" w:cs="Times New Roman"/>
          <w:sz w:val="28"/>
          <w:szCs w:val="28"/>
        </w:rPr>
        <w:t xml:space="preserve">  3. Правовыми актами, указанными в подпунктах «в», «г» пункта 1 настоящих Требований могут утверждаться нормативы количества и (или) нормативы цены товаров, работ, услуг.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4. 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и </w:t>
      </w:r>
      <w:r w:rsidRPr="00A33EFB">
        <w:rPr>
          <w:sz w:val="28"/>
          <w:szCs w:val="28"/>
        </w:rPr>
        <w:lastRenderedPageBreak/>
        <w:t xml:space="preserve">обеспечению их исполнения утвержденных постановлением Правительства </w:t>
      </w:r>
      <w:proofErr w:type="gramStart"/>
      <w:r w:rsidRPr="00A33EFB">
        <w:rPr>
          <w:sz w:val="28"/>
          <w:szCs w:val="28"/>
        </w:rPr>
        <w:t xml:space="preserve">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- общие требования, обсуждения в целях общественного контроля), Администрация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 район</w:t>
      </w:r>
      <w:r w:rsidRPr="002D6C36"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A33EFB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размещает проекты указанных правовых актов, пояснительные записки к ним, а</w:t>
      </w:r>
      <w:proofErr w:type="gramEnd"/>
      <w:r w:rsidRPr="00A33EFB">
        <w:rPr>
          <w:sz w:val="28"/>
          <w:szCs w:val="28"/>
        </w:rPr>
        <w:t xml:space="preserve"> также информацию о сроках и порядке направления общественными объединениями, юридическими и физическими лицами предложений по данным документам в открытом доступе на официальном сайте Администрации.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5. Администрация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Республики Башкортостан обеспечивает размещение информации о планируемом проведении обсуждения в целях общественного контроля на своем официальном сайте не позднее 3 рабочих дней с момента ее получения.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6. Срок проведения обсуждения в целях общественного контроля устанавливается Администрацией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="00E64376">
        <w:rPr>
          <w:sz w:val="28"/>
          <w:szCs w:val="28"/>
        </w:rPr>
        <w:t xml:space="preserve"> район Республики Башкортостан</w:t>
      </w:r>
      <w:r w:rsidRPr="00A33EFB">
        <w:rPr>
          <w:sz w:val="28"/>
          <w:szCs w:val="28"/>
        </w:rPr>
        <w:t xml:space="preserve"> и не может быть менее 7 календарных дней со дня размещения проектов правовых актов, указанных в пункте 1 настоящих Требований, на официальном сайте.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 7. Администрация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Республики Башкортостан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6 настоящих Требований в соответствии с законодательством Российской Федерации о порядке рассмотрения обращения граждан.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 8. Администрация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Республики Башкортостан не позднее 3 рабочих дней со дня рассмотрения предложений общественных объединений юридических и физических лиц размещают эти предложения и ответы на них в установленном порядке на официальном сайте.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 9. </w:t>
      </w:r>
      <w:proofErr w:type="gramStart"/>
      <w:r w:rsidRPr="00A33EFB">
        <w:rPr>
          <w:sz w:val="28"/>
          <w:szCs w:val="28"/>
        </w:rPr>
        <w:t xml:space="preserve">По результатам обсуждения в целях общественного контроля Администрация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Республики Башкортостан при необходимости принимают решение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о рассмотрении указанных в подпунктах «б», «г» пункта 1 настоящих Требований проектов правовых актов на заседаниях</w:t>
      </w:r>
      <w:proofErr w:type="gramEnd"/>
      <w:r w:rsidRPr="00A33EFB">
        <w:rPr>
          <w:sz w:val="28"/>
          <w:szCs w:val="28"/>
        </w:rPr>
        <w:t xml:space="preserve"> Общественного совета при Администрации сельского поселения </w:t>
      </w:r>
      <w:r w:rsidR="007C7A07">
        <w:rPr>
          <w:sz w:val="28"/>
          <w:szCs w:val="28"/>
        </w:rPr>
        <w:t>Акбарисовский</w:t>
      </w:r>
      <w:r w:rsidR="00E7317A" w:rsidRPr="00A33EFB"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Республики Башкортостан в соответствии с пунктом 3 общих требований (далее - общественный совет).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>10. По результатам рассмотрения проектов правовых актов, указанных в подпунктах «б», «г» пункта 1 настоящих Требований, общественный совет принимает одно из следующих решений: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 а) о необходимости доработки правового акта;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 б) о возможности принятия правового акта.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lastRenderedPageBreak/>
        <w:t xml:space="preserve">11. Решение, принятое общественным советом, оформляется протоколом, подписываемым председателем, который не позднее 3 рабочих дней со дня принятия соответствующего решения размещается Администрацией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Республики Башкортостан на официальном сайте.</w:t>
      </w:r>
    </w:p>
    <w:p w:rsidR="00F01E28" w:rsidRPr="00A33EFB" w:rsidRDefault="00F01E28" w:rsidP="00F01E28">
      <w:pPr>
        <w:pStyle w:val="23"/>
        <w:shd w:val="clear" w:color="auto" w:fill="auto"/>
        <w:tabs>
          <w:tab w:val="left" w:pos="990"/>
          <w:tab w:val="left" w:pos="1276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12. Администрация сельского поселения </w:t>
      </w:r>
      <w:r w:rsidR="007C7A07">
        <w:rPr>
          <w:rFonts w:cs="Times New Roman"/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="00E64376">
        <w:rPr>
          <w:sz w:val="28"/>
          <w:szCs w:val="28"/>
        </w:rPr>
        <w:t xml:space="preserve"> район Республики Башкортостан</w:t>
      </w:r>
      <w:r w:rsidRPr="00A33EFB">
        <w:rPr>
          <w:sz w:val="28"/>
          <w:szCs w:val="28"/>
        </w:rPr>
        <w:t xml:space="preserve"> до 1 июня текущего финансового года принимают правовые акты, указанные в подпункте «в» пункта 1 настоящих Требований.</w:t>
      </w:r>
    </w:p>
    <w:p w:rsidR="00F01E28" w:rsidRPr="00A33EFB" w:rsidRDefault="00F01E28" w:rsidP="00F01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FB">
        <w:rPr>
          <w:rFonts w:ascii="Times New Roman" w:hAnsi="Times New Roman" w:cs="Times New Roman"/>
          <w:sz w:val="28"/>
          <w:szCs w:val="28"/>
        </w:rPr>
        <w:t>13.</w:t>
      </w:r>
      <w:r w:rsidR="00C652AC">
        <w:rPr>
          <w:rFonts w:ascii="Times New Roman" w:hAnsi="Times New Roman" w:cs="Times New Roman"/>
          <w:sz w:val="28"/>
          <w:szCs w:val="28"/>
        </w:rPr>
        <w:t xml:space="preserve"> </w:t>
      </w:r>
      <w:r w:rsidRPr="00A33EFB">
        <w:rPr>
          <w:rFonts w:ascii="Times New Roman" w:hAnsi="Times New Roman" w:cs="Times New Roman"/>
          <w:sz w:val="28"/>
          <w:szCs w:val="28"/>
        </w:rPr>
        <w:t xml:space="preserve">Правовые акты, предусмотренные </w:t>
      </w:r>
      <w:hyperlink w:anchor="P45" w:history="1">
        <w:r w:rsidRPr="00A33EFB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>
          <w:rPr>
            <w:rFonts w:ascii="Times New Roman" w:hAnsi="Times New Roman" w:cs="Times New Roman"/>
            <w:sz w:val="28"/>
            <w:szCs w:val="28"/>
          </w:rPr>
          <w:t xml:space="preserve">«в», </w:t>
        </w:r>
        <w:r w:rsidRPr="00A33EFB">
          <w:rPr>
            <w:rFonts w:ascii="Times New Roman" w:hAnsi="Times New Roman" w:cs="Times New Roman"/>
            <w:sz w:val="28"/>
            <w:szCs w:val="28"/>
          </w:rPr>
          <w:t>«г»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33EFB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A33EFB">
        <w:rPr>
          <w:rFonts w:ascii="Times New Roman" w:hAnsi="Times New Roman" w:cs="Times New Roman"/>
          <w:sz w:val="28"/>
          <w:szCs w:val="28"/>
        </w:rPr>
        <w:t xml:space="preserve"> настоящих Требований, пересматриваются Администрацией сельского поселения </w:t>
      </w:r>
      <w:r w:rsidR="007C7A07">
        <w:rPr>
          <w:rFonts w:ascii="Times New Roman" w:hAnsi="Times New Roman" w:cs="Times New Roman"/>
          <w:sz w:val="28"/>
          <w:szCs w:val="28"/>
        </w:rPr>
        <w:t>Акбарисовский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A33E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предмет н</w:t>
      </w:r>
      <w:r>
        <w:rPr>
          <w:rFonts w:ascii="Times New Roman" w:hAnsi="Times New Roman" w:cs="Times New Roman"/>
          <w:sz w:val="28"/>
          <w:szCs w:val="28"/>
        </w:rPr>
        <w:t xml:space="preserve">еобходимости </w:t>
      </w:r>
      <w:r w:rsidRPr="00A33EFB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 xml:space="preserve">есения изменений не реже одного раза </w:t>
      </w:r>
      <w:r w:rsidRPr="00A33EFB">
        <w:rPr>
          <w:rFonts w:ascii="Times New Roman" w:hAnsi="Times New Roman" w:cs="Times New Roman"/>
          <w:sz w:val="28"/>
          <w:szCs w:val="28"/>
        </w:rPr>
        <w:t>в год.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14. В случае принятия решения, указанного в подпункте «а» пункта 10 настоящих Требований, Администрация сельского поселения </w:t>
      </w:r>
      <w:r w:rsidR="007C7A07">
        <w:rPr>
          <w:sz w:val="28"/>
          <w:szCs w:val="28"/>
        </w:rPr>
        <w:t>Акбарисовский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Республики Башкортостан утверждает правовые акты, указанные в подпунктах «б», «г» пункта 1 настоящих Требований, после их доработки в соответствии с решениями, принятыми общественным советом.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15. Администрация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Республики Башкортостан  в течение 7 рабочих дней со дня принятия правовых актов, указанных в подпунктах «в», «г» пункта 1 настоящих Требований, размещают эти правовые акты в установленном порядке в единой информационной системе в сфере закупок.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>16. Внесение изменений в правовые акты, указанные в подпунктах «в», «г» пункта 1 настоящих Требований осуществляется в порядке, установленном для их принятия.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17. Постановление Администрации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 </w:t>
      </w:r>
      <w:proofErr w:type="gramStart"/>
      <w:r w:rsidRPr="00A33EFB">
        <w:rPr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предельные цены товаров, работ, услуг), включенных в утвержденный Администрацией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Республики Башкортостан перечень отдельных видов товаров, работ, услуг;</w:t>
      </w:r>
      <w:proofErr w:type="gramEnd"/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 б) порядок отбора отдельных видов товаров, работ, услуг (в том числе предельные цены товаров, работ, услуг), закупаемых Администрацией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Республики Башкортоста</w:t>
      </w:r>
      <w:proofErr w:type="gramStart"/>
      <w:r w:rsidRPr="00A33EFB">
        <w:rPr>
          <w:sz w:val="28"/>
          <w:szCs w:val="28"/>
        </w:rPr>
        <w:t>н(</w:t>
      </w:r>
      <w:proofErr w:type="gramEnd"/>
      <w:r w:rsidRPr="00A33EFB">
        <w:rPr>
          <w:sz w:val="28"/>
          <w:szCs w:val="28"/>
        </w:rPr>
        <w:t>далее-ведомственный перечень);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 в) форму ведомственного перечня.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18. Постановление Администрации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Республики Башкортостан, утверждающее правила определения нормативных затрат, должно определять: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 а) порядок расчета нормативных затрат, в том числе формулы расчета;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 б) обязанность отраслевых (функциональных) отделов Администрации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lastRenderedPageBreak/>
        <w:t xml:space="preserve">район Республики Башкортостан определять порядок расчета нормативных затрат, для которых порядок расчета не определен Администрацией сельского поселения </w:t>
      </w:r>
      <w:r w:rsidR="007C7A07">
        <w:rPr>
          <w:sz w:val="28"/>
          <w:szCs w:val="28"/>
        </w:rPr>
        <w:t>Акбарисовский</w:t>
      </w:r>
      <w:r w:rsidR="00CD3FA0" w:rsidRPr="00A33EFB"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Республики Башкортостан;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 в) требование об определении Администрацией сельского поселения </w:t>
      </w:r>
      <w:r w:rsidR="007C7A07">
        <w:rPr>
          <w:sz w:val="28"/>
          <w:szCs w:val="28"/>
        </w:rPr>
        <w:t>Акбарисовский</w:t>
      </w:r>
      <w:r w:rsidR="00CD3FA0" w:rsidRPr="00A33EFB"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Республики Башкортостан нормативов количества и (или) цены товаров, работ, услуг, в том числе сгруппированных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19. Правовой акт Администрации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Республики Башкортостан, утверждающие требования к отдельным видам товаров, работ, услуг, закупаемым Администрацией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Республики Башкортостан, должны содержать следующие сведения: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 а) наименование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 б) перечень отдельных видов товаров, работ, услуг с указанием характеристик (свойств) и их значений.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20. Правовые акты Администрации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Республики Башкортостан, утверждающие нормативные затраты должны определять: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 а) порядок расчета нормативных затрат, для которых правилами определения нормативных затрат не установлен порядок расчета;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 </w:t>
      </w:r>
      <w:proofErr w:type="gramStart"/>
      <w:r w:rsidRPr="00A33EFB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  <w:proofErr w:type="gramEnd"/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 xml:space="preserve">21. Правовые акты, указанные в подпунктах «в», «г» пункта 1 настоящего Требования, могут устанавливать требования к отдельным видам товаров, работ, услуг закупаемым одним или несколькими заказчиками, и (или) нормативные затраты на обеспечение функций Администрации сельского поселения </w:t>
      </w:r>
      <w:r w:rsidR="007C7A07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</w:t>
      </w:r>
      <w:r w:rsidRPr="00A33EFB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Шаранский </w:t>
      </w:r>
      <w:r w:rsidRPr="00A33EFB">
        <w:rPr>
          <w:sz w:val="28"/>
          <w:szCs w:val="28"/>
        </w:rPr>
        <w:t xml:space="preserve"> район Республики Башкортостан.</w:t>
      </w:r>
    </w:p>
    <w:p w:rsidR="00F01E28" w:rsidRPr="00A33EFB" w:rsidRDefault="00F01E28" w:rsidP="00F01E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FB">
        <w:rPr>
          <w:sz w:val="28"/>
          <w:szCs w:val="28"/>
        </w:rPr>
        <w:t>22.Требования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365EE" w:rsidRDefault="004365EE" w:rsidP="004365EE">
      <w:pPr>
        <w:widowControl w:val="0"/>
        <w:autoSpaceDE w:val="0"/>
        <w:autoSpaceDN w:val="0"/>
        <w:adjustRightInd w:val="0"/>
        <w:rPr>
          <w:rFonts w:ascii="ER Bukinist Bashkir" w:hAnsi="ER Bukinist Bashkir" w:cs="ER Bukinist Bashkir"/>
          <w:sz w:val="28"/>
          <w:szCs w:val="28"/>
        </w:rPr>
      </w:pPr>
    </w:p>
    <w:sectPr w:rsidR="004365EE" w:rsidSect="004365EE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D4B00D8"/>
    <w:multiLevelType w:val="hybridMultilevel"/>
    <w:tmpl w:val="DC9A9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12B6"/>
    <w:rsid w:val="00017CC4"/>
    <w:rsid w:val="00033284"/>
    <w:rsid w:val="00042E75"/>
    <w:rsid w:val="00045F63"/>
    <w:rsid w:val="0005044D"/>
    <w:rsid w:val="00050983"/>
    <w:rsid w:val="00071EF6"/>
    <w:rsid w:val="0009142D"/>
    <w:rsid w:val="000B1595"/>
    <w:rsid w:val="000E399A"/>
    <w:rsid w:val="000F6DC4"/>
    <w:rsid w:val="00112719"/>
    <w:rsid w:val="00133A20"/>
    <w:rsid w:val="001B08D0"/>
    <w:rsid w:val="001E42C8"/>
    <w:rsid w:val="001F6610"/>
    <w:rsid w:val="00213955"/>
    <w:rsid w:val="00241CBE"/>
    <w:rsid w:val="002638C0"/>
    <w:rsid w:val="00267A24"/>
    <w:rsid w:val="00275C0D"/>
    <w:rsid w:val="00287246"/>
    <w:rsid w:val="002B5717"/>
    <w:rsid w:val="002D1045"/>
    <w:rsid w:val="002E2F9F"/>
    <w:rsid w:val="002F0CB6"/>
    <w:rsid w:val="00305136"/>
    <w:rsid w:val="00336CAF"/>
    <w:rsid w:val="003433D9"/>
    <w:rsid w:val="0036585C"/>
    <w:rsid w:val="0038671B"/>
    <w:rsid w:val="003932DB"/>
    <w:rsid w:val="003B12B6"/>
    <w:rsid w:val="003D43C1"/>
    <w:rsid w:val="003E0C8B"/>
    <w:rsid w:val="003E13ED"/>
    <w:rsid w:val="00402A10"/>
    <w:rsid w:val="0040470F"/>
    <w:rsid w:val="00407F1E"/>
    <w:rsid w:val="0043427E"/>
    <w:rsid w:val="004365EE"/>
    <w:rsid w:val="0046702A"/>
    <w:rsid w:val="00467034"/>
    <w:rsid w:val="004858A4"/>
    <w:rsid w:val="004B5647"/>
    <w:rsid w:val="00521A82"/>
    <w:rsid w:val="00531DA9"/>
    <w:rsid w:val="005444C1"/>
    <w:rsid w:val="005861E7"/>
    <w:rsid w:val="005D191B"/>
    <w:rsid w:val="005E328D"/>
    <w:rsid w:val="005E5BAA"/>
    <w:rsid w:val="005F2C28"/>
    <w:rsid w:val="00654A1B"/>
    <w:rsid w:val="00663B27"/>
    <w:rsid w:val="006764A7"/>
    <w:rsid w:val="006865B5"/>
    <w:rsid w:val="00690F58"/>
    <w:rsid w:val="006A0026"/>
    <w:rsid w:val="006A6E4D"/>
    <w:rsid w:val="006B4ACD"/>
    <w:rsid w:val="006B7138"/>
    <w:rsid w:val="006C6803"/>
    <w:rsid w:val="006F2216"/>
    <w:rsid w:val="00724BB7"/>
    <w:rsid w:val="00736B34"/>
    <w:rsid w:val="0073760C"/>
    <w:rsid w:val="00780045"/>
    <w:rsid w:val="00783A5B"/>
    <w:rsid w:val="007907C4"/>
    <w:rsid w:val="00795B31"/>
    <w:rsid w:val="007C636D"/>
    <w:rsid w:val="007C6E46"/>
    <w:rsid w:val="007C7A07"/>
    <w:rsid w:val="00822258"/>
    <w:rsid w:val="008960EC"/>
    <w:rsid w:val="008D611C"/>
    <w:rsid w:val="008D771D"/>
    <w:rsid w:val="008E1757"/>
    <w:rsid w:val="008F6F64"/>
    <w:rsid w:val="00915BED"/>
    <w:rsid w:val="00916486"/>
    <w:rsid w:val="00936795"/>
    <w:rsid w:val="00940F8D"/>
    <w:rsid w:val="00945193"/>
    <w:rsid w:val="0097757C"/>
    <w:rsid w:val="00977D7B"/>
    <w:rsid w:val="009D6B51"/>
    <w:rsid w:val="00A66783"/>
    <w:rsid w:val="00A96AAB"/>
    <w:rsid w:val="00AC3ABB"/>
    <w:rsid w:val="00AE4945"/>
    <w:rsid w:val="00AF0F8B"/>
    <w:rsid w:val="00B00CA0"/>
    <w:rsid w:val="00B24EEE"/>
    <w:rsid w:val="00B551A7"/>
    <w:rsid w:val="00B9154B"/>
    <w:rsid w:val="00BA53BC"/>
    <w:rsid w:val="00BA53C9"/>
    <w:rsid w:val="00BD5849"/>
    <w:rsid w:val="00BD6A5C"/>
    <w:rsid w:val="00C276B8"/>
    <w:rsid w:val="00C652AC"/>
    <w:rsid w:val="00C664E3"/>
    <w:rsid w:val="00CA48BC"/>
    <w:rsid w:val="00CA791B"/>
    <w:rsid w:val="00CB29A0"/>
    <w:rsid w:val="00CD2D0F"/>
    <w:rsid w:val="00CD3FA0"/>
    <w:rsid w:val="00CE0209"/>
    <w:rsid w:val="00CF2CA0"/>
    <w:rsid w:val="00D71FDC"/>
    <w:rsid w:val="00D737EE"/>
    <w:rsid w:val="00D8782A"/>
    <w:rsid w:val="00D92488"/>
    <w:rsid w:val="00D968D7"/>
    <w:rsid w:val="00DA0A73"/>
    <w:rsid w:val="00DB2AED"/>
    <w:rsid w:val="00DD3DB0"/>
    <w:rsid w:val="00DD4E10"/>
    <w:rsid w:val="00E04A77"/>
    <w:rsid w:val="00E156C9"/>
    <w:rsid w:val="00E45364"/>
    <w:rsid w:val="00E45C79"/>
    <w:rsid w:val="00E64376"/>
    <w:rsid w:val="00E700D4"/>
    <w:rsid w:val="00E718DE"/>
    <w:rsid w:val="00E7317A"/>
    <w:rsid w:val="00E823A9"/>
    <w:rsid w:val="00EB24A7"/>
    <w:rsid w:val="00EB4BBF"/>
    <w:rsid w:val="00EC1B8C"/>
    <w:rsid w:val="00EC35A1"/>
    <w:rsid w:val="00EE2DAA"/>
    <w:rsid w:val="00EF1075"/>
    <w:rsid w:val="00F00769"/>
    <w:rsid w:val="00F01E28"/>
    <w:rsid w:val="00F268E8"/>
    <w:rsid w:val="00F42C9D"/>
    <w:rsid w:val="00F45A63"/>
    <w:rsid w:val="00F53DC5"/>
    <w:rsid w:val="00F74AE0"/>
    <w:rsid w:val="00F7574C"/>
    <w:rsid w:val="00F83C7D"/>
    <w:rsid w:val="00FB5D8D"/>
    <w:rsid w:val="00FE0CB1"/>
    <w:rsid w:val="00FE3432"/>
    <w:rsid w:val="00FE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2B6"/>
    <w:rPr>
      <w:sz w:val="24"/>
      <w:szCs w:val="24"/>
    </w:rPr>
  </w:style>
  <w:style w:type="paragraph" w:styleId="1">
    <w:name w:val="heading 1"/>
    <w:basedOn w:val="a"/>
    <w:next w:val="a"/>
    <w:qFormat/>
    <w:rsid w:val="004365E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18DE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E718D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71F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"/>
    <w:basedOn w:val="a"/>
    <w:rsid w:val="0097757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50">
    <w:name w:val="Основной текст (5)_"/>
    <w:link w:val="51"/>
    <w:rsid w:val="0097757C"/>
    <w:rPr>
      <w:rFonts w:ascii="Trebuchet MS" w:hAnsi="Trebuchet MS"/>
      <w:i/>
      <w:iCs/>
      <w:noProof/>
      <w:lang w:bidi="ar-SA"/>
    </w:rPr>
  </w:style>
  <w:style w:type="character" w:customStyle="1" w:styleId="20">
    <w:name w:val="Основной текст (2)_"/>
    <w:link w:val="21"/>
    <w:rsid w:val="0097757C"/>
    <w:rPr>
      <w:rFonts w:ascii="Century Schoolbook" w:hAnsi="Century Schoolbook"/>
      <w:i/>
      <w:iCs/>
      <w:sz w:val="10"/>
      <w:szCs w:val="10"/>
      <w:lang w:bidi="ar-SA"/>
    </w:rPr>
  </w:style>
  <w:style w:type="character" w:customStyle="1" w:styleId="3">
    <w:name w:val="Основной текст (3)_"/>
    <w:link w:val="30"/>
    <w:rsid w:val="0097757C"/>
    <w:rPr>
      <w:rFonts w:ascii="Century Schoolbook" w:hAnsi="Century Schoolbook"/>
      <w:i/>
      <w:iCs/>
      <w:noProof/>
      <w:sz w:val="29"/>
      <w:szCs w:val="29"/>
      <w:lang w:bidi="ar-SA"/>
    </w:rPr>
  </w:style>
  <w:style w:type="character" w:customStyle="1" w:styleId="-1pt">
    <w:name w:val="Основной текст + Интервал -1 pt"/>
    <w:rsid w:val="0097757C"/>
    <w:rPr>
      <w:rFonts w:ascii="Century Schoolbook" w:hAnsi="Century Schoolbook" w:cs="Century Schoolbook"/>
      <w:spacing w:val="-20"/>
      <w:sz w:val="19"/>
      <w:szCs w:val="19"/>
    </w:rPr>
  </w:style>
  <w:style w:type="character" w:customStyle="1" w:styleId="4">
    <w:name w:val="Основной текст (4)_"/>
    <w:link w:val="40"/>
    <w:rsid w:val="0097757C"/>
    <w:rPr>
      <w:rFonts w:ascii="Century Schoolbook" w:hAnsi="Century Schoolbook"/>
      <w:lang w:bidi="ar-SA"/>
    </w:rPr>
  </w:style>
  <w:style w:type="paragraph" w:customStyle="1" w:styleId="51">
    <w:name w:val="Основной текст (5)"/>
    <w:basedOn w:val="a"/>
    <w:link w:val="50"/>
    <w:rsid w:val="0097757C"/>
    <w:pPr>
      <w:shd w:val="clear" w:color="auto" w:fill="FFFFFF"/>
      <w:spacing w:line="240" w:lineRule="atLeast"/>
    </w:pPr>
    <w:rPr>
      <w:rFonts w:ascii="Trebuchet MS" w:hAnsi="Trebuchet MS"/>
      <w:i/>
      <w:iCs/>
      <w:noProof/>
      <w:sz w:val="20"/>
      <w:szCs w:val="20"/>
    </w:rPr>
  </w:style>
  <w:style w:type="paragraph" w:customStyle="1" w:styleId="21">
    <w:name w:val="Основной текст (2)"/>
    <w:basedOn w:val="a"/>
    <w:link w:val="20"/>
    <w:rsid w:val="0097757C"/>
    <w:pPr>
      <w:shd w:val="clear" w:color="auto" w:fill="FFFFFF"/>
      <w:spacing w:before="60" w:line="240" w:lineRule="atLeast"/>
    </w:pPr>
    <w:rPr>
      <w:rFonts w:ascii="Century Schoolbook" w:hAnsi="Century Schoolbook"/>
      <w:i/>
      <w:iCs/>
      <w:sz w:val="10"/>
      <w:szCs w:val="10"/>
    </w:rPr>
  </w:style>
  <w:style w:type="paragraph" w:customStyle="1" w:styleId="30">
    <w:name w:val="Основной текст (3)"/>
    <w:basedOn w:val="a"/>
    <w:link w:val="3"/>
    <w:rsid w:val="0097757C"/>
    <w:pPr>
      <w:shd w:val="clear" w:color="auto" w:fill="FFFFFF"/>
      <w:spacing w:line="240" w:lineRule="atLeast"/>
    </w:pPr>
    <w:rPr>
      <w:rFonts w:ascii="Century Schoolbook" w:hAnsi="Century Schoolbook"/>
      <w:i/>
      <w:iCs/>
      <w:noProof/>
      <w:sz w:val="29"/>
      <w:szCs w:val="29"/>
    </w:rPr>
  </w:style>
  <w:style w:type="paragraph" w:customStyle="1" w:styleId="40">
    <w:name w:val="Основной текст (4)"/>
    <w:basedOn w:val="a"/>
    <w:link w:val="4"/>
    <w:rsid w:val="0097757C"/>
    <w:pPr>
      <w:shd w:val="clear" w:color="auto" w:fill="FFFFFF"/>
      <w:spacing w:before="120" w:line="240" w:lineRule="atLeast"/>
    </w:pPr>
    <w:rPr>
      <w:rFonts w:ascii="Century Schoolbook" w:hAnsi="Century Schoolbook"/>
      <w:sz w:val="20"/>
      <w:szCs w:val="20"/>
    </w:rPr>
  </w:style>
  <w:style w:type="paragraph" w:styleId="a5">
    <w:name w:val="Body Text Indent"/>
    <w:basedOn w:val="a"/>
    <w:rsid w:val="00DD3DB0"/>
    <w:pPr>
      <w:spacing w:after="120"/>
      <w:ind w:left="283"/>
    </w:pPr>
  </w:style>
  <w:style w:type="paragraph" w:customStyle="1" w:styleId="ConsPlusNonformat">
    <w:name w:val="ConsPlusNonformat"/>
    <w:rsid w:val="00DD3D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DD3DB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D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2">
    <w:name w:val="Body Text 2"/>
    <w:basedOn w:val="a"/>
    <w:rsid w:val="00DD3DB0"/>
    <w:pPr>
      <w:spacing w:after="120" w:line="480" w:lineRule="auto"/>
    </w:pPr>
  </w:style>
  <w:style w:type="table" w:styleId="a7">
    <w:name w:val="Table Grid"/>
    <w:basedOn w:val="a1"/>
    <w:rsid w:val="00B00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B29A0"/>
    <w:rPr>
      <w:rFonts w:ascii="Tahoma" w:hAnsi="Tahoma" w:cs="Tahoma"/>
      <w:sz w:val="16"/>
      <w:szCs w:val="16"/>
    </w:rPr>
  </w:style>
  <w:style w:type="character" w:styleId="a9">
    <w:name w:val="Hyperlink"/>
    <w:rsid w:val="00936795"/>
    <w:rPr>
      <w:color w:val="0000FF"/>
      <w:u w:val="single"/>
    </w:rPr>
  </w:style>
  <w:style w:type="paragraph" w:customStyle="1" w:styleId="ConsPlusNormal">
    <w:name w:val="ConsPlusNormal"/>
    <w:rsid w:val="0093679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Strong"/>
    <w:qFormat/>
    <w:rsid w:val="007C6E46"/>
    <w:rPr>
      <w:b/>
      <w:bCs/>
    </w:rPr>
  </w:style>
  <w:style w:type="paragraph" w:styleId="ab">
    <w:name w:val="header"/>
    <w:aliases w:val="Знак Знак,Знак"/>
    <w:basedOn w:val="a"/>
    <w:link w:val="ac"/>
    <w:qFormat/>
    <w:rsid w:val="004365EE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0">
    <w:name w:val="Знак1"/>
    <w:basedOn w:val="a"/>
    <w:next w:val="a"/>
    <w:semiHidden/>
    <w:rsid w:val="004365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Обычный1"/>
    <w:rsid w:val="00F01E28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d">
    <w:name w:val="Normal (Web)"/>
    <w:basedOn w:val="a"/>
    <w:rsid w:val="00F01E28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e">
    <w:name w:val="Основной текст_"/>
    <w:link w:val="23"/>
    <w:rsid w:val="00F01E28"/>
    <w:rPr>
      <w:rFonts w:cs="Latha"/>
      <w:sz w:val="27"/>
      <w:szCs w:val="27"/>
      <w:shd w:val="clear" w:color="auto" w:fill="FFFFFF"/>
      <w:lang w:bidi="ta-IN"/>
    </w:rPr>
  </w:style>
  <w:style w:type="paragraph" w:customStyle="1" w:styleId="23">
    <w:name w:val="Основной текст2"/>
    <w:basedOn w:val="a"/>
    <w:link w:val="ae"/>
    <w:rsid w:val="00F01E28"/>
    <w:pPr>
      <w:shd w:val="clear" w:color="auto" w:fill="FFFFFF"/>
      <w:spacing w:after="300" w:line="0" w:lineRule="atLeast"/>
    </w:pPr>
    <w:rPr>
      <w:rFonts w:cs="Latha"/>
      <w:sz w:val="27"/>
      <w:szCs w:val="27"/>
      <w:shd w:val="clear" w:color="auto" w:fill="FFFFFF"/>
      <w:lang w:bidi="ta-IN"/>
    </w:rPr>
  </w:style>
  <w:style w:type="character" w:customStyle="1" w:styleId="ac">
    <w:name w:val="Верхний колонтитул Знак"/>
    <w:basedOn w:val="a0"/>
    <w:link w:val="ab"/>
    <w:uiPriority w:val="99"/>
    <w:rsid w:val="001E42C8"/>
  </w:style>
  <w:style w:type="character" w:customStyle="1" w:styleId="12">
    <w:name w:val="Верхний колонтитул Знак1"/>
    <w:aliases w:val="Знак Знак Знак,Знак Знак1"/>
    <w:basedOn w:val="a0"/>
    <w:locked/>
    <w:rsid w:val="005E5B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C2BA-1417-42B1-A98A-6C76945F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Республикаһының</vt:lpstr>
    </vt:vector>
  </TitlesOfParts>
  <Company>Microsoft Corp.</Company>
  <LinksUpToDate>false</LinksUpToDate>
  <CharactersWithSpaces>13590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Республикаһының</dc:title>
  <dc:creator>rusalina</dc:creator>
  <cp:lastModifiedBy>User</cp:lastModifiedBy>
  <cp:revision>6</cp:revision>
  <cp:lastPrinted>2021-01-29T09:52:00Z</cp:lastPrinted>
  <dcterms:created xsi:type="dcterms:W3CDTF">2021-01-27T12:09:00Z</dcterms:created>
  <dcterms:modified xsi:type="dcterms:W3CDTF">2021-01-29T09:52:00Z</dcterms:modified>
</cp:coreProperties>
</file>