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BC4C37" w:rsidTr="00BC4C37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C4C37" w:rsidRPr="00BC4C37" w:rsidRDefault="00BC4C37" w:rsidP="00BC4C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C37">
              <w:rPr>
                <w:rFonts w:ascii="Times New Roman" w:hAnsi="Times New Roman" w:cs="Times New Roman"/>
              </w:rPr>
              <w:t xml:space="preserve">Башкортостан </w:t>
            </w:r>
            <w:proofErr w:type="spellStart"/>
            <w:r w:rsidRPr="00BC4C37">
              <w:rPr>
                <w:rFonts w:ascii="Times New Roman" w:hAnsi="Times New Roman" w:cs="Times New Roman"/>
              </w:rPr>
              <w:t>Республика</w:t>
            </w:r>
            <w:r w:rsidRPr="00BC4C37">
              <w:rPr>
                <w:rFonts w:ascii="Times New Roman" w:hAnsi="Times New Roman" w:cs="Times New Roman"/>
                <w:iCs/>
              </w:rPr>
              <w:t>һ</w:t>
            </w:r>
            <w:r w:rsidRPr="00BC4C37">
              <w:rPr>
                <w:rFonts w:ascii="Times New Roman" w:hAnsi="Times New Roman" w:cs="Times New Roman"/>
              </w:rPr>
              <w:t>ының</w:t>
            </w:r>
            <w:proofErr w:type="spellEnd"/>
          </w:p>
          <w:p w:rsidR="00BC4C37" w:rsidRPr="00BC4C37" w:rsidRDefault="00BC4C37" w:rsidP="00BC4C3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37">
              <w:rPr>
                <w:rFonts w:ascii="Times New Roman" w:hAnsi="Times New Roman" w:cs="Times New Roman"/>
              </w:rPr>
              <w:t>Шаран районы</w:t>
            </w:r>
          </w:p>
          <w:p w:rsidR="00BC4C37" w:rsidRPr="00BC4C37" w:rsidRDefault="00BC4C37" w:rsidP="00BC4C3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C37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BC4C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C37">
              <w:rPr>
                <w:rFonts w:ascii="Times New Roman" w:hAnsi="Times New Roman" w:cs="Times New Roman"/>
              </w:rPr>
              <w:t>районының</w:t>
            </w:r>
            <w:proofErr w:type="spellEnd"/>
          </w:p>
          <w:p w:rsidR="00BC4C37" w:rsidRPr="00BC4C37" w:rsidRDefault="00BC4C37" w:rsidP="00BC4C3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C37">
              <w:rPr>
                <w:rFonts w:ascii="Times New Roman" w:hAnsi="Times New Roman" w:cs="Times New Roman"/>
              </w:rPr>
              <w:t>Акбарыс</w:t>
            </w:r>
            <w:proofErr w:type="spellEnd"/>
            <w:r w:rsidRPr="00BC4C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C37">
              <w:rPr>
                <w:rFonts w:ascii="Times New Roman" w:hAnsi="Times New Roman" w:cs="Times New Roman"/>
              </w:rPr>
              <w:t>ауыл</w:t>
            </w:r>
            <w:proofErr w:type="spellEnd"/>
            <w:r w:rsidRPr="00BC4C37">
              <w:rPr>
                <w:rFonts w:ascii="Times New Roman" w:hAnsi="Times New Roman" w:cs="Times New Roman"/>
              </w:rPr>
              <w:t xml:space="preserve"> Советы</w:t>
            </w:r>
          </w:p>
          <w:p w:rsidR="00BC4C37" w:rsidRPr="00BC4C37" w:rsidRDefault="00BC4C37" w:rsidP="00BC4C3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C4C37">
              <w:rPr>
                <w:rFonts w:ascii="Times New Roman" w:hAnsi="Times New Roman" w:cs="Times New Roman"/>
                <w:bCs/>
              </w:rPr>
              <w:t>ауыл</w:t>
            </w:r>
            <w:proofErr w:type="spellEnd"/>
            <w:r w:rsidRPr="00BC4C3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4C37">
              <w:rPr>
                <w:rFonts w:ascii="Times New Roman" w:hAnsi="Times New Roman" w:cs="Times New Roman"/>
                <w:bCs/>
              </w:rPr>
              <w:t>билә</w:t>
            </w:r>
            <w:proofErr w:type="gramStart"/>
            <w:r w:rsidRPr="00BC4C37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BC4C37">
              <w:rPr>
                <w:rFonts w:ascii="Times New Roman" w:hAnsi="Times New Roman" w:cs="Times New Roman"/>
                <w:bCs/>
              </w:rPr>
              <w:t>әһе</w:t>
            </w:r>
            <w:proofErr w:type="spellEnd"/>
            <w:r w:rsidRPr="00BC4C37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BC4C37">
              <w:rPr>
                <w:rFonts w:ascii="Times New Roman" w:hAnsi="Times New Roman" w:cs="Times New Roman"/>
                <w:bCs/>
              </w:rPr>
              <w:t>башлы</w:t>
            </w:r>
            <w:proofErr w:type="spellEnd"/>
            <w:r>
              <w:rPr>
                <w:rFonts w:ascii="Times New Roman" w:hAnsi="Times New Roman" w:cs="Times New Roman"/>
                <w:bCs/>
                <w:lang w:val="be-BY"/>
              </w:rPr>
              <w:t>ғ</w:t>
            </w:r>
            <w:proofErr w:type="spellStart"/>
            <w:r w:rsidRPr="00BC4C37">
              <w:rPr>
                <w:rFonts w:ascii="Times New Roman" w:hAnsi="Times New Roman" w:cs="Times New Roman"/>
                <w:bCs/>
              </w:rPr>
              <w:t>ы</w:t>
            </w:r>
            <w:proofErr w:type="spellEnd"/>
          </w:p>
          <w:p w:rsidR="00BC4C37" w:rsidRPr="00BC4C37" w:rsidRDefault="00BC4C37" w:rsidP="00BC4C37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  <w:proofErr w:type="spellStart"/>
            <w:r w:rsidRPr="00BC4C37">
              <w:t>Акбарыс</w:t>
            </w:r>
            <w:proofErr w:type="spellEnd"/>
            <w:r w:rsidRPr="00BC4C37">
              <w:t xml:space="preserve"> </w:t>
            </w:r>
            <w:proofErr w:type="spellStart"/>
            <w:r w:rsidRPr="00BC4C37">
              <w:t>ауылы</w:t>
            </w:r>
            <w:proofErr w:type="spellEnd"/>
            <w:r w:rsidRPr="00BC4C37">
              <w:t>, М</w:t>
            </w:r>
            <w:r>
              <w:rPr>
                <w:lang w:val="be-BY"/>
              </w:rPr>
              <w:t>ә</w:t>
            </w:r>
            <w:r w:rsidRPr="00BC4C37">
              <w:t>кт</w:t>
            </w:r>
            <w:r>
              <w:rPr>
                <w:lang w:val="be-BY"/>
              </w:rPr>
              <w:t>ә</w:t>
            </w:r>
            <w:proofErr w:type="spellStart"/>
            <w:proofErr w:type="gramStart"/>
            <w:r w:rsidRPr="00BC4C37">
              <w:t>п</w:t>
            </w:r>
            <w:proofErr w:type="spellEnd"/>
            <w:proofErr w:type="gramEnd"/>
            <w:r w:rsidRPr="00BC4C37">
              <w:t xml:space="preserve"> </w:t>
            </w:r>
            <w:proofErr w:type="spellStart"/>
            <w:r w:rsidRPr="00BC4C37">
              <w:t>урамы</w:t>
            </w:r>
            <w:proofErr w:type="spellEnd"/>
            <w:r w:rsidRPr="00BC4C37">
              <w:t>, 2</w:t>
            </w:r>
          </w:p>
          <w:p w:rsidR="00BC4C37" w:rsidRPr="00BC4C37" w:rsidRDefault="00BC4C37" w:rsidP="00BC4C37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  <w:r w:rsidRPr="00BC4C37"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C4C37" w:rsidRPr="00BC4C37" w:rsidRDefault="00BC4C37" w:rsidP="00BC4C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C37" w:rsidRPr="00BC4C37" w:rsidRDefault="00BC4C37" w:rsidP="00BC4C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95655" cy="1187450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C4C37" w:rsidRPr="00BC4C37" w:rsidRDefault="00BC4C37" w:rsidP="00BC4C3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</w:pPr>
          </w:p>
          <w:p w:rsidR="00BC4C37" w:rsidRPr="00BC4C37" w:rsidRDefault="00BC4C37" w:rsidP="00BC4C3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C4C37">
              <w:rPr>
                <w:rFonts w:ascii="Times New Roman" w:hAnsi="Times New Roman" w:cs="Times New Roman"/>
              </w:rPr>
              <w:t xml:space="preserve">Глава   сельского поселения </w:t>
            </w:r>
          </w:p>
          <w:p w:rsidR="00BC4C37" w:rsidRPr="00BC4C37" w:rsidRDefault="00BC4C37" w:rsidP="00BC4C3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C4C37">
              <w:rPr>
                <w:rFonts w:ascii="Times New Roman" w:hAnsi="Times New Roman" w:cs="Times New Roman"/>
              </w:rPr>
              <w:t>Акбарисовский</w:t>
            </w:r>
            <w:proofErr w:type="spellEnd"/>
            <w:r w:rsidRPr="00BC4C37">
              <w:rPr>
                <w:rFonts w:ascii="Times New Roman" w:hAnsi="Times New Roman" w:cs="Times New Roman"/>
              </w:rPr>
              <w:t xml:space="preserve"> сельсовет</w:t>
            </w:r>
          </w:p>
          <w:p w:rsidR="00BC4C37" w:rsidRPr="00BC4C37" w:rsidRDefault="00BC4C37" w:rsidP="00BC4C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C37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BC4C37" w:rsidRPr="00BC4C37" w:rsidRDefault="00BC4C37" w:rsidP="00BC4C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C37">
              <w:rPr>
                <w:rFonts w:ascii="Times New Roman" w:hAnsi="Times New Roman" w:cs="Times New Roman"/>
              </w:rPr>
              <w:t>Шаранский</w:t>
            </w:r>
            <w:proofErr w:type="spellEnd"/>
            <w:r w:rsidRPr="00BC4C37">
              <w:rPr>
                <w:rFonts w:ascii="Times New Roman" w:hAnsi="Times New Roman" w:cs="Times New Roman"/>
              </w:rPr>
              <w:t xml:space="preserve"> район</w:t>
            </w:r>
          </w:p>
          <w:p w:rsidR="00BC4C37" w:rsidRPr="00BC4C37" w:rsidRDefault="00BC4C37" w:rsidP="00BC4C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C37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BC4C37" w:rsidRPr="00BC4C37" w:rsidRDefault="00BC4C37" w:rsidP="00BC4C37">
            <w:pPr>
              <w:pStyle w:val="a3"/>
              <w:spacing w:line="276" w:lineRule="auto"/>
              <w:jc w:val="center"/>
            </w:pPr>
            <w:r w:rsidRPr="00BC4C37">
              <w:t xml:space="preserve">с. </w:t>
            </w:r>
            <w:proofErr w:type="spellStart"/>
            <w:r w:rsidRPr="00BC4C37">
              <w:t>Акбарисово</w:t>
            </w:r>
            <w:proofErr w:type="spellEnd"/>
            <w:r w:rsidRPr="00BC4C37">
              <w:t>, ул. Школьная, 2</w:t>
            </w:r>
          </w:p>
          <w:p w:rsidR="00BC4C37" w:rsidRPr="00BC4C37" w:rsidRDefault="00BC4C37" w:rsidP="00BC4C37">
            <w:pPr>
              <w:pStyle w:val="a3"/>
              <w:spacing w:line="276" w:lineRule="auto"/>
              <w:jc w:val="center"/>
            </w:pPr>
            <w:r w:rsidRPr="00BC4C37">
              <w:t xml:space="preserve"> тел.(34769) 2-33-87</w:t>
            </w:r>
          </w:p>
        </w:tc>
      </w:tr>
    </w:tbl>
    <w:p w:rsidR="00BC4C37" w:rsidRDefault="00BC4C37" w:rsidP="00BC4C37">
      <w:pPr>
        <w:spacing w:after="0"/>
        <w:rPr>
          <w:rFonts w:eastAsia="Times New Roman"/>
          <w:sz w:val="20"/>
          <w:szCs w:val="20"/>
        </w:rPr>
      </w:pPr>
    </w:p>
    <w:p w:rsidR="00BC4C37" w:rsidRPr="00BC4C37" w:rsidRDefault="00BC4C37" w:rsidP="00BC4C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C37">
        <w:rPr>
          <w:rFonts w:ascii="Times New Roman" w:hAnsi="Times New Roman" w:cs="Times New Roman"/>
          <w:b/>
          <w:sz w:val="28"/>
          <w:szCs w:val="28"/>
        </w:rPr>
        <w:t>БОЙОРО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BC4C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РАСПОРЯЖЕНИЕ</w:t>
      </w:r>
    </w:p>
    <w:p w:rsidR="00BC4C37" w:rsidRPr="00BC4C37" w:rsidRDefault="00CE5CB0" w:rsidP="00BC4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BC4C37">
        <w:rPr>
          <w:rFonts w:ascii="Times New Roman" w:hAnsi="Times New Roman" w:cs="Times New Roman"/>
          <w:sz w:val="28"/>
          <w:szCs w:val="28"/>
          <w:lang w:val="be-BY"/>
        </w:rPr>
        <w:t>11</w:t>
      </w:r>
      <w:r w:rsidR="00BC4C37" w:rsidRPr="00BC4C37">
        <w:rPr>
          <w:rFonts w:ascii="Times New Roman" w:hAnsi="Times New Roman" w:cs="Times New Roman"/>
          <w:sz w:val="28"/>
          <w:szCs w:val="28"/>
        </w:rPr>
        <w:t xml:space="preserve"> март 2019 </w:t>
      </w:r>
      <w:proofErr w:type="spellStart"/>
      <w:r w:rsidR="00BC4C37" w:rsidRPr="00BC4C3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C4C37" w:rsidRPr="00BC4C37">
        <w:rPr>
          <w:rFonts w:ascii="Times New Roman" w:hAnsi="Times New Roman" w:cs="Times New Roman"/>
          <w:sz w:val="28"/>
          <w:szCs w:val="28"/>
        </w:rPr>
        <w:t>.</w:t>
      </w:r>
      <w:r w:rsidR="00BC4C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C4C37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BC4C37">
        <w:rPr>
          <w:rFonts w:ascii="Times New Roman" w:hAnsi="Times New Roman" w:cs="Times New Roman"/>
          <w:sz w:val="28"/>
          <w:szCs w:val="28"/>
        </w:rPr>
        <w:t xml:space="preserve">           № 1</w:t>
      </w:r>
      <w:r w:rsidR="00BC4C37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BC4C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C4C37">
        <w:rPr>
          <w:rFonts w:ascii="Times New Roman" w:hAnsi="Times New Roman" w:cs="Times New Roman"/>
          <w:sz w:val="28"/>
          <w:szCs w:val="28"/>
          <w:lang w:val="be-BY"/>
        </w:rPr>
        <w:t>11</w:t>
      </w:r>
      <w:r w:rsidR="00BC4C37" w:rsidRPr="00BC4C37">
        <w:rPr>
          <w:rFonts w:ascii="Times New Roman" w:hAnsi="Times New Roman" w:cs="Times New Roman"/>
          <w:sz w:val="28"/>
          <w:szCs w:val="28"/>
        </w:rPr>
        <w:t xml:space="preserve"> марта 2019 г.</w:t>
      </w:r>
    </w:p>
    <w:p w:rsidR="00000000" w:rsidRDefault="00BC4C37" w:rsidP="00BC4C3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Об утверждении состава рабочей группы по мониторингу ситуации на алкогольном рынке сельского поселения Акбарисовский сельсовет муниципального района Шаранский район Республики Башкортостан</w:t>
      </w:r>
    </w:p>
    <w:p w:rsidR="00CE5CB0" w:rsidRDefault="00BC4C37" w:rsidP="00BC4C3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BC4C37" w:rsidRDefault="00CE5CB0" w:rsidP="00BC4C3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BC4C37">
        <w:rPr>
          <w:rFonts w:ascii="Times New Roman" w:hAnsi="Times New Roman" w:cs="Times New Roman"/>
          <w:sz w:val="28"/>
          <w:szCs w:val="28"/>
          <w:lang w:val="be-BY"/>
        </w:rPr>
        <w:t xml:space="preserve"> Во исполнение распоряжения Главы Республики Башкортостан № РГ – 201 от 16 октября 2017 года и решения постоянно действующего координационного совещания по обеспечению правопорядка в Республике Башкортостан от 09.10.2017 года:</w:t>
      </w:r>
    </w:p>
    <w:p w:rsidR="00BC4C37" w:rsidRDefault="00BC4C37" w:rsidP="00BC4C3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1.Утвердить прилагаемый состав рабочей группы по мониторингу ситуации на алкогольном рынке сельского поселения Акбарисовский сельсовет муниципального района Шаранский район Республики Башкортостан.</w:t>
      </w:r>
    </w:p>
    <w:p w:rsidR="00BC4C37" w:rsidRDefault="00BC4C37" w:rsidP="00BC4C3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Рабочей группе по мониторингу проводить анализ ситуации на алкогольном рынке сельского поселения  и принимать меры по пресечению нелегального оборота алкогольной и спиртосодержащей продукции на территории сельского поселения.</w:t>
      </w:r>
    </w:p>
    <w:p w:rsidR="00BC4C37" w:rsidRDefault="00BC4C37" w:rsidP="00BC4C3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Контроль за исполнением настоящего решения оставляю за собой.</w:t>
      </w:r>
    </w:p>
    <w:p w:rsidR="00BC4C37" w:rsidRDefault="00BC4C37" w:rsidP="00BC4C3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C4C37" w:rsidRDefault="00BC4C37" w:rsidP="00BC4C3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C4C37" w:rsidRDefault="00BC4C37" w:rsidP="00BC4C3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C4C37" w:rsidRDefault="00BC4C37" w:rsidP="00BC4C3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И.о главы сельского поселения:                                    Р.Г.Ягудин</w:t>
      </w:r>
    </w:p>
    <w:p w:rsidR="00BC4C37" w:rsidRDefault="00BC4C37" w:rsidP="00BC4C3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C4C37" w:rsidRDefault="00BC4C37" w:rsidP="00BC4C3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C4C37" w:rsidRDefault="00BC4C37" w:rsidP="00BC4C3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E5CB0" w:rsidRDefault="00CE5CB0" w:rsidP="00BC4C3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C4C37" w:rsidRDefault="00BC4C37" w:rsidP="00BC4C3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C4C37" w:rsidRPr="00BC4C37" w:rsidRDefault="00BC4C37" w:rsidP="00BC4C37">
      <w:pPr>
        <w:spacing w:after="0"/>
        <w:jc w:val="right"/>
        <w:rPr>
          <w:rFonts w:ascii="Times New Roman" w:hAnsi="Times New Roman" w:cs="Times New Roman"/>
          <w:lang w:val="be-BY"/>
        </w:rPr>
      </w:pPr>
      <w:r w:rsidRPr="00BC4C37">
        <w:rPr>
          <w:rFonts w:ascii="Times New Roman" w:hAnsi="Times New Roman" w:cs="Times New Roman"/>
          <w:lang w:val="be-BY"/>
        </w:rPr>
        <w:lastRenderedPageBreak/>
        <w:t>Приложение к распоряжению</w:t>
      </w:r>
    </w:p>
    <w:p w:rsidR="00BC4C37" w:rsidRPr="00BC4C37" w:rsidRDefault="00BC4C37" w:rsidP="00BC4C37">
      <w:pPr>
        <w:spacing w:after="0"/>
        <w:jc w:val="right"/>
        <w:rPr>
          <w:rFonts w:ascii="Times New Roman" w:hAnsi="Times New Roman" w:cs="Times New Roman"/>
          <w:lang w:val="be-BY"/>
        </w:rPr>
      </w:pPr>
      <w:r w:rsidRPr="00BC4C37">
        <w:rPr>
          <w:rFonts w:ascii="Times New Roman" w:hAnsi="Times New Roman" w:cs="Times New Roman"/>
          <w:lang w:val="be-BY"/>
        </w:rPr>
        <w:t xml:space="preserve"> администрации сельского поселения </w:t>
      </w:r>
    </w:p>
    <w:p w:rsidR="00BC4C37" w:rsidRPr="00BC4C37" w:rsidRDefault="00BC4C37" w:rsidP="00BC4C37">
      <w:pPr>
        <w:spacing w:after="0"/>
        <w:jc w:val="right"/>
        <w:rPr>
          <w:rFonts w:ascii="Times New Roman" w:hAnsi="Times New Roman" w:cs="Times New Roman"/>
          <w:lang w:val="be-BY"/>
        </w:rPr>
      </w:pPr>
      <w:r w:rsidRPr="00BC4C37">
        <w:rPr>
          <w:rFonts w:ascii="Times New Roman" w:hAnsi="Times New Roman" w:cs="Times New Roman"/>
          <w:lang w:val="be-BY"/>
        </w:rPr>
        <w:t xml:space="preserve">Акбарисовский сельсовет муниципального района </w:t>
      </w:r>
    </w:p>
    <w:p w:rsidR="00BC4C37" w:rsidRPr="00BC4C37" w:rsidRDefault="00BC4C37" w:rsidP="00BC4C37">
      <w:pPr>
        <w:spacing w:after="0"/>
        <w:jc w:val="right"/>
        <w:rPr>
          <w:rFonts w:ascii="Times New Roman" w:hAnsi="Times New Roman" w:cs="Times New Roman"/>
          <w:lang w:val="be-BY"/>
        </w:rPr>
      </w:pPr>
      <w:r w:rsidRPr="00BC4C37">
        <w:rPr>
          <w:rFonts w:ascii="Times New Roman" w:hAnsi="Times New Roman" w:cs="Times New Roman"/>
          <w:lang w:val="be-BY"/>
        </w:rPr>
        <w:t>Шаранский район Республики Башкортостан</w:t>
      </w:r>
    </w:p>
    <w:p w:rsidR="00BC4C37" w:rsidRDefault="00BC4C37" w:rsidP="00BC4C37">
      <w:pPr>
        <w:spacing w:after="0"/>
        <w:jc w:val="right"/>
        <w:rPr>
          <w:rFonts w:ascii="Times New Roman" w:hAnsi="Times New Roman" w:cs="Times New Roman"/>
          <w:lang w:val="be-BY"/>
        </w:rPr>
      </w:pPr>
      <w:r w:rsidRPr="00BC4C37">
        <w:rPr>
          <w:rFonts w:ascii="Times New Roman" w:hAnsi="Times New Roman" w:cs="Times New Roman"/>
          <w:lang w:val="be-BY"/>
        </w:rPr>
        <w:t xml:space="preserve"> от 11 марта 2019 года № 16</w:t>
      </w:r>
    </w:p>
    <w:p w:rsidR="000660F8" w:rsidRDefault="000660F8" w:rsidP="000660F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C4C37" w:rsidRDefault="000660F8" w:rsidP="000660F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Состав рабочей группы по мониторингу ситуации на алкогольном рынке сельского поселения Акбарисовский сельсовет муниципального района Шаранский район Республики Башкортостан</w:t>
      </w:r>
    </w:p>
    <w:p w:rsidR="000660F8" w:rsidRDefault="000660F8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60F8" w:rsidRDefault="000660F8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Председатель рабочей группы:</w:t>
      </w:r>
    </w:p>
    <w:p w:rsidR="000660F8" w:rsidRDefault="000660F8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Ягудин Р.Г. – и.о. главы сельского поселения Акбарисовский сельсовет муниципального района Шаранский район Республики Башкортостан;</w:t>
      </w:r>
    </w:p>
    <w:p w:rsidR="00CE5CB0" w:rsidRDefault="00CE5CB0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Секретарь рабочей группы:</w:t>
      </w:r>
    </w:p>
    <w:p w:rsidR="000660F8" w:rsidRDefault="000660F8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Сайфуллина Д.М. – специалист 1 категории администрации сельского поселения;</w:t>
      </w:r>
    </w:p>
    <w:p w:rsidR="000660F8" w:rsidRDefault="000660F8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Члены рабочей группы:</w:t>
      </w:r>
    </w:p>
    <w:p w:rsidR="000660F8" w:rsidRDefault="000660F8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Саитов В.А. – участковый уполномоченный полиции;</w:t>
      </w:r>
    </w:p>
    <w:p w:rsidR="000660F8" w:rsidRDefault="000660F8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Ринатова Г.Р. – управляющий делами администрации сельского поселения;</w:t>
      </w:r>
    </w:p>
    <w:p w:rsidR="000660F8" w:rsidRDefault="000660F8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Байгузина О.Р. – специалист 1 категории администрации сельского поселения;</w:t>
      </w:r>
    </w:p>
    <w:p w:rsidR="000660F8" w:rsidRDefault="000660F8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60F8" w:rsidRDefault="000660F8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60F8" w:rsidRDefault="000660F8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60F8" w:rsidRDefault="000660F8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60F8" w:rsidRDefault="000660F8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И.о главы сельского поселения:                                  Р.Г.Ягудин</w:t>
      </w:r>
    </w:p>
    <w:p w:rsidR="000660F8" w:rsidRDefault="000660F8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60F8" w:rsidRPr="00BC4C37" w:rsidRDefault="000660F8" w:rsidP="00066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0660F8" w:rsidRPr="00BC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4C37"/>
    <w:rsid w:val="000660F8"/>
    <w:rsid w:val="00BC4C37"/>
    <w:rsid w:val="00CE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C4C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C4C3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2019-03-29T05:48:00Z</cp:lastPrinted>
  <dcterms:created xsi:type="dcterms:W3CDTF">2019-03-29T05:18:00Z</dcterms:created>
  <dcterms:modified xsi:type="dcterms:W3CDTF">2019-03-29T05:48:00Z</dcterms:modified>
</cp:coreProperties>
</file>