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B46DDC" w:rsidRPr="00B46282" w:rsidTr="00E477E6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46DDC" w:rsidRPr="00B46282" w:rsidRDefault="00B46DDC" w:rsidP="00E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</w:t>
            </w:r>
            <w:proofErr w:type="spellStart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  <w:proofErr w:type="spellEnd"/>
          </w:p>
          <w:p w:rsidR="00B46DDC" w:rsidRPr="00B46282" w:rsidRDefault="00B46DDC" w:rsidP="00E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B46DDC" w:rsidRPr="00B46282" w:rsidRDefault="00B46DDC" w:rsidP="00E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районының</w:t>
            </w:r>
            <w:proofErr w:type="spellEnd"/>
          </w:p>
          <w:p w:rsidR="00B46DDC" w:rsidRPr="00B46282" w:rsidRDefault="00B46DDC" w:rsidP="00E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</w:t>
            </w:r>
            <w:proofErr w:type="spellEnd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B46DDC" w:rsidRPr="00B46282" w:rsidRDefault="00B46DDC" w:rsidP="00E47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башлы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proofErr w:type="spellStart"/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proofErr w:type="spellEnd"/>
          </w:p>
          <w:p w:rsidR="00B46DDC" w:rsidRPr="00B46282" w:rsidRDefault="00B46DDC" w:rsidP="00E477E6">
            <w:pPr>
              <w:pStyle w:val="a3"/>
              <w:tabs>
                <w:tab w:val="left" w:pos="708"/>
              </w:tabs>
              <w:jc w:val="center"/>
            </w:pPr>
            <w:proofErr w:type="spellStart"/>
            <w:r w:rsidRPr="00B46282">
              <w:t>Акбарыс</w:t>
            </w:r>
            <w:proofErr w:type="spellEnd"/>
            <w:r w:rsidRPr="00B46282">
              <w:t xml:space="preserve"> </w:t>
            </w:r>
            <w:proofErr w:type="spellStart"/>
            <w:r w:rsidRPr="00B46282">
              <w:t>ауылы</w:t>
            </w:r>
            <w:proofErr w:type="spellEnd"/>
            <w:r w:rsidRPr="00B46282">
              <w:t>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</w:t>
            </w:r>
            <w:proofErr w:type="spellStart"/>
            <w:r w:rsidRPr="00B46282">
              <w:t>урамы</w:t>
            </w:r>
            <w:proofErr w:type="spellEnd"/>
            <w:r w:rsidRPr="00B46282">
              <w:t>, 2</w:t>
            </w:r>
          </w:p>
          <w:p w:rsidR="00B46DDC" w:rsidRPr="00B46282" w:rsidRDefault="00B46DDC" w:rsidP="00E477E6">
            <w:pPr>
              <w:pStyle w:val="a3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46DDC" w:rsidRPr="00B46282" w:rsidRDefault="00B46DDC" w:rsidP="00E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46DDC" w:rsidRPr="00B46282" w:rsidRDefault="00B46DDC" w:rsidP="00E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B46DDC" w:rsidRPr="00B46282" w:rsidRDefault="00B46DDC" w:rsidP="00E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</w:t>
            </w:r>
            <w:proofErr w:type="spellEnd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B46DDC" w:rsidRPr="00B46282" w:rsidRDefault="00B46DDC" w:rsidP="00E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B46DDC" w:rsidRPr="00B46282" w:rsidRDefault="00B46DDC" w:rsidP="00E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B46DDC" w:rsidRPr="00B46282" w:rsidRDefault="00B46DDC" w:rsidP="00E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B46DDC" w:rsidRPr="00B46282" w:rsidRDefault="00B46DDC" w:rsidP="00E477E6">
            <w:pPr>
              <w:pStyle w:val="a3"/>
              <w:jc w:val="center"/>
            </w:pPr>
            <w:r w:rsidRPr="00B46282">
              <w:t xml:space="preserve">с. </w:t>
            </w:r>
            <w:proofErr w:type="spellStart"/>
            <w:r w:rsidRPr="00B46282">
              <w:t>Акбарисово</w:t>
            </w:r>
            <w:proofErr w:type="spellEnd"/>
            <w:r w:rsidRPr="00B46282">
              <w:t>, ул. Школьная, 2</w:t>
            </w:r>
          </w:p>
          <w:p w:rsidR="00B46DDC" w:rsidRPr="00B46282" w:rsidRDefault="00B46DDC" w:rsidP="00E477E6">
            <w:pPr>
              <w:pStyle w:val="a3"/>
              <w:jc w:val="center"/>
            </w:pPr>
            <w:r w:rsidRPr="00B46282">
              <w:t xml:space="preserve"> тел.(34769) 2-33-87</w:t>
            </w:r>
          </w:p>
        </w:tc>
      </w:tr>
    </w:tbl>
    <w:p w:rsidR="00B46DDC" w:rsidRDefault="00B46DDC" w:rsidP="00B46DDC">
      <w:pPr>
        <w:rPr>
          <w:rFonts w:ascii="Times New Roman" w:hAnsi="Times New Roman" w:cs="Times New Roman"/>
          <w:sz w:val="28"/>
          <w:szCs w:val="28"/>
        </w:rPr>
      </w:pPr>
    </w:p>
    <w:p w:rsidR="00B46DDC" w:rsidRPr="00666017" w:rsidRDefault="00B46DDC" w:rsidP="00B46DDC">
      <w:pPr>
        <w:rPr>
          <w:rFonts w:ascii="Times New Roman" w:hAnsi="Times New Roman" w:cs="Times New Roman"/>
          <w:b/>
          <w:sz w:val="28"/>
          <w:szCs w:val="28"/>
        </w:rPr>
      </w:pPr>
      <w:r w:rsidRPr="006660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601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66601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660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РАСПОРЯЖЕНИЕ</w:t>
      </w:r>
    </w:p>
    <w:p w:rsidR="00B46DDC" w:rsidRDefault="00E90061" w:rsidP="00B46DD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DDC">
        <w:rPr>
          <w:rFonts w:ascii="Times New Roman" w:hAnsi="Times New Roman" w:cs="Times New Roman"/>
          <w:sz w:val="28"/>
          <w:szCs w:val="28"/>
        </w:rPr>
        <w:t xml:space="preserve">24 </w:t>
      </w:r>
      <w:r w:rsidR="00B46DDC">
        <w:rPr>
          <w:rFonts w:ascii="Times New Roman" w:hAnsi="Times New Roman" w:cs="Times New Roman"/>
          <w:sz w:val="28"/>
          <w:szCs w:val="28"/>
          <w:lang w:val="be-BY"/>
        </w:rPr>
        <w:t>ғинуар</w:t>
      </w:r>
      <w:r w:rsidR="00B46DDC">
        <w:rPr>
          <w:rFonts w:ascii="Times New Roman" w:hAnsi="Times New Roman" w:cs="Times New Roman"/>
          <w:sz w:val="28"/>
          <w:szCs w:val="28"/>
        </w:rPr>
        <w:t xml:space="preserve">  201</w:t>
      </w:r>
      <w:r w:rsidR="00B46DDC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B46DDC" w:rsidRPr="00221D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6DDC" w:rsidRPr="00221DD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46DDC" w:rsidRPr="00221DD9">
        <w:rPr>
          <w:rFonts w:ascii="Times New Roman" w:hAnsi="Times New Roman" w:cs="Times New Roman"/>
          <w:sz w:val="28"/>
          <w:szCs w:val="28"/>
        </w:rPr>
        <w:t xml:space="preserve">.     </w:t>
      </w:r>
      <w:r w:rsidR="00B46D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6DDC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B46DDC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46DDC">
        <w:rPr>
          <w:rFonts w:ascii="Times New Roman" w:hAnsi="Times New Roman" w:cs="Times New Roman"/>
          <w:sz w:val="28"/>
          <w:szCs w:val="28"/>
        </w:rPr>
        <w:t xml:space="preserve"> </w:t>
      </w:r>
      <w:r w:rsidR="00B46DDC" w:rsidRPr="00221D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6DDC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B46DDC" w:rsidRPr="00221D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6DDC">
        <w:rPr>
          <w:rFonts w:ascii="Times New Roman" w:hAnsi="Times New Roman" w:cs="Times New Roman"/>
          <w:sz w:val="28"/>
          <w:szCs w:val="28"/>
          <w:lang w:val="be-BY"/>
        </w:rPr>
        <w:t xml:space="preserve">24 января </w:t>
      </w:r>
      <w:r w:rsidR="00B46DDC">
        <w:rPr>
          <w:rFonts w:ascii="Times New Roman" w:hAnsi="Times New Roman" w:cs="Times New Roman"/>
          <w:sz w:val="28"/>
          <w:szCs w:val="28"/>
        </w:rPr>
        <w:t xml:space="preserve"> 201</w:t>
      </w:r>
      <w:r w:rsidR="00B46DDC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B46DDC" w:rsidRPr="00221D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6DDC" w:rsidRDefault="00B46DDC" w:rsidP="00B46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DC">
        <w:rPr>
          <w:rFonts w:ascii="Times New Roman" w:hAnsi="Times New Roman" w:cs="Times New Roman"/>
          <w:b/>
          <w:sz w:val="28"/>
          <w:szCs w:val="28"/>
        </w:rPr>
        <w:t>О норме расхода топлива</w:t>
      </w:r>
    </w:p>
    <w:p w:rsidR="00B46DDC" w:rsidRDefault="00B46DDC" w:rsidP="00B46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соответствие с распоряжением Министерства транспорта Российской Федерации от 14.03.2008 (с изменениями) «О введение в действие методических рекомендаций «Нормы расхода топлива и смазочных материалов на автомобильный транспорт» установить норму расхода топлива для автомобиля ЗИЛ – 157 1968 года выпуска согласно нижеприведенной таблице:</w:t>
      </w:r>
    </w:p>
    <w:p w:rsidR="00A519AB" w:rsidRDefault="00A519AB" w:rsidP="00B46D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46"/>
        <w:gridCol w:w="1841"/>
        <w:gridCol w:w="2087"/>
        <w:gridCol w:w="1914"/>
        <w:gridCol w:w="1883"/>
      </w:tblGrid>
      <w:tr w:rsidR="00B46DDC" w:rsidTr="00B46DDC">
        <w:tc>
          <w:tcPr>
            <w:tcW w:w="1846" w:type="dxa"/>
          </w:tcPr>
          <w:p w:rsidR="00B46DDC" w:rsidRDefault="00B46DDC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ЗИЛ -157</w:t>
            </w:r>
          </w:p>
        </w:tc>
        <w:tc>
          <w:tcPr>
            <w:tcW w:w="1841" w:type="dxa"/>
          </w:tcPr>
          <w:p w:rsidR="00B46DDC" w:rsidRDefault="00B46DDC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100 км</w:t>
            </w:r>
          </w:p>
        </w:tc>
        <w:tc>
          <w:tcPr>
            <w:tcW w:w="2087" w:type="dxa"/>
          </w:tcPr>
          <w:p w:rsidR="00B46DDC" w:rsidRDefault="00B46DDC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грегатом, </w:t>
            </w:r>
          </w:p>
          <w:p w:rsidR="00B46DDC" w:rsidRDefault="00B46DDC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1914" w:type="dxa"/>
          </w:tcPr>
          <w:p w:rsidR="00B46DDC" w:rsidRDefault="00B46DDC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стационарном режиме,</w:t>
            </w:r>
          </w:p>
          <w:p w:rsidR="00B46DDC" w:rsidRDefault="00B46DDC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1883" w:type="dxa"/>
          </w:tcPr>
          <w:p w:rsidR="00B46DDC" w:rsidRDefault="00B46DDC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Подогрев 3 мин.</w:t>
            </w:r>
          </w:p>
        </w:tc>
      </w:tr>
      <w:tr w:rsidR="00B46DDC" w:rsidTr="00B46DDC">
        <w:trPr>
          <w:trHeight w:val="165"/>
        </w:trPr>
        <w:tc>
          <w:tcPr>
            <w:tcW w:w="1846" w:type="dxa"/>
          </w:tcPr>
          <w:p w:rsidR="00B46DDC" w:rsidRDefault="00B46DDC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</w:p>
        </w:tc>
        <w:tc>
          <w:tcPr>
            <w:tcW w:w="1841" w:type="dxa"/>
          </w:tcPr>
          <w:p w:rsidR="00B46DDC" w:rsidRDefault="00733123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46D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087" w:type="dxa"/>
            <w:vMerge w:val="restart"/>
          </w:tcPr>
          <w:p w:rsidR="00B46DDC" w:rsidRDefault="00A519AB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0,330</w:t>
            </w:r>
          </w:p>
        </w:tc>
        <w:tc>
          <w:tcPr>
            <w:tcW w:w="1914" w:type="dxa"/>
            <w:vMerge w:val="restart"/>
          </w:tcPr>
          <w:p w:rsidR="00B46DDC" w:rsidRDefault="00240E54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331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83" w:type="dxa"/>
            <w:vMerge w:val="restart"/>
          </w:tcPr>
          <w:p w:rsidR="00B46DDC" w:rsidRDefault="00733123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240E54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</w:tr>
      <w:tr w:rsidR="00B46DDC" w:rsidTr="00B46DDC">
        <w:trPr>
          <w:trHeight w:val="164"/>
        </w:trPr>
        <w:tc>
          <w:tcPr>
            <w:tcW w:w="1846" w:type="dxa"/>
          </w:tcPr>
          <w:p w:rsidR="00B46DDC" w:rsidRDefault="00B46DDC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Зим.+12%</w:t>
            </w:r>
          </w:p>
        </w:tc>
        <w:tc>
          <w:tcPr>
            <w:tcW w:w="1841" w:type="dxa"/>
          </w:tcPr>
          <w:p w:rsidR="00B46DDC" w:rsidRDefault="00240E54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52,64</w:t>
            </w:r>
          </w:p>
        </w:tc>
        <w:tc>
          <w:tcPr>
            <w:tcW w:w="2087" w:type="dxa"/>
            <w:vMerge/>
          </w:tcPr>
          <w:p w:rsidR="00B46DDC" w:rsidRDefault="00B46DDC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B46DDC" w:rsidRDefault="00B46DDC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B46DDC" w:rsidRDefault="00B46DDC" w:rsidP="00B4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DDC" w:rsidRPr="00B46DDC" w:rsidRDefault="00B46DDC" w:rsidP="00B46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061" w:rsidRDefault="00E90061"/>
    <w:p w:rsidR="00A519AB" w:rsidRDefault="00A519AB"/>
    <w:p w:rsidR="00E90061" w:rsidRDefault="00E90061"/>
    <w:p w:rsidR="00B3455C" w:rsidRPr="00E90061" w:rsidRDefault="00E90061">
      <w:pPr>
        <w:rPr>
          <w:rFonts w:ascii="Times New Roman" w:hAnsi="Times New Roman" w:cs="Times New Roman"/>
          <w:sz w:val="28"/>
          <w:szCs w:val="28"/>
        </w:rPr>
      </w:pPr>
      <w:r w:rsidRPr="00E90061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поселения:                                                    </w:t>
      </w:r>
      <w:proofErr w:type="spellStart"/>
      <w:r w:rsidRPr="00E90061"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</w:p>
    <w:sectPr w:rsidR="00B3455C" w:rsidRPr="00E90061" w:rsidSect="00B46D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46DDC"/>
    <w:rsid w:val="000F4A2F"/>
    <w:rsid w:val="00240E54"/>
    <w:rsid w:val="0053619A"/>
    <w:rsid w:val="006B64D6"/>
    <w:rsid w:val="00733123"/>
    <w:rsid w:val="008543B5"/>
    <w:rsid w:val="00A519AB"/>
    <w:rsid w:val="00B3455C"/>
    <w:rsid w:val="00B46DDC"/>
    <w:rsid w:val="00B91CF2"/>
    <w:rsid w:val="00E9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6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46DD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46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2DBA-BE10-4FB8-8597-AAFD0D0E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2019-01-30T04:43:00Z</cp:lastPrinted>
  <dcterms:created xsi:type="dcterms:W3CDTF">2019-01-24T06:13:00Z</dcterms:created>
  <dcterms:modified xsi:type="dcterms:W3CDTF">2019-02-01T10:54:00Z</dcterms:modified>
</cp:coreProperties>
</file>