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F1272B" w:rsidTr="00F1272B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272B" w:rsidRDefault="00F127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1272B" w:rsidRDefault="00F127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F1272B" w:rsidRDefault="00F127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F1272B" w:rsidRDefault="00F127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F1272B" w:rsidRDefault="00F127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F1272B" w:rsidRDefault="00F1272B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F1272B" w:rsidRDefault="00F1272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1272B" w:rsidRDefault="00F1272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F1272B" w:rsidRDefault="00F1272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1272B" w:rsidRDefault="00F1272B">
            <w:pPr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87400" cy="10414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272B" w:rsidRDefault="00F127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1272B" w:rsidRDefault="00F127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F1272B" w:rsidRDefault="00F1272B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F1272B" w:rsidRDefault="00F127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F1272B" w:rsidRDefault="00F127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F1272B" w:rsidRDefault="00F127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F1272B" w:rsidRDefault="00F1272B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1272B" w:rsidRDefault="00F1272B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F1272B" w:rsidRDefault="00F1272B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F1272B" w:rsidRDefault="00F1272B" w:rsidP="00F127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</w:t>
      </w:r>
      <w:proofErr w:type="spellStart"/>
      <w:r>
        <w:rPr>
          <w:rFonts w:ascii="ER Bukinist Bashkir" w:hAnsi="ER Bukinist Bashkir"/>
          <w:szCs w:val="28"/>
        </w:rPr>
        <w:t>Ҡ</w:t>
      </w:r>
      <w:proofErr w:type="spellEnd"/>
      <w:r>
        <w:rPr>
          <w:b/>
          <w:sz w:val="20"/>
        </w:rPr>
        <w:t xml:space="preserve"> </w:t>
      </w:r>
      <w:r>
        <w:rPr>
          <w:rFonts w:ascii="ER Bukinist Bashkir" w:hAnsi="ER Bukinist Bashkir"/>
          <w:szCs w:val="28"/>
        </w:rPr>
        <w:t xml:space="preserve">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F1272B" w:rsidRDefault="00F1272B" w:rsidP="00F1272B">
      <w:pPr>
        <w:widowControl w:val="0"/>
        <w:rPr>
          <w:sz w:val="16"/>
          <w:szCs w:val="16"/>
        </w:rPr>
      </w:pPr>
    </w:p>
    <w:p w:rsidR="00F1272B" w:rsidRDefault="00F1272B" w:rsidP="00F1272B"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25 декабрь </w:t>
      </w:r>
      <w:r>
        <w:rPr>
          <w:szCs w:val="28"/>
        </w:rPr>
        <w:t>201</w:t>
      </w:r>
      <w:r>
        <w:rPr>
          <w:rFonts w:ascii="Times New Roman" w:hAnsi="Times New Roman"/>
          <w:szCs w:val="28"/>
        </w:rPr>
        <w:t>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</w:t>
      </w:r>
      <w:r>
        <w:rPr>
          <w:rFonts w:ascii="Calibri" w:hAnsi="Calibri"/>
          <w:szCs w:val="28"/>
        </w:rPr>
        <w:t xml:space="preserve">                      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№ 76</w:t>
      </w:r>
      <w:r>
        <w:rPr>
          <w:rFonts w:ascii="Calibri" w:hAnsi="Calibri"/>
          <w:szCs w:val="28"/>
        </w:rPr>
        <w:t xml:space="preserve">                           2</w:t>
      </w:r>
      <w:r>
        <w:rPr>
          <w:rFonts w:ascii="Times New Roman" w:hAnsi="Times New Roman"/>
          <w:szCs w:val="28"/>
        </w:rPr>
        <w:t>5 декабря</w:t>
      </w:r>
      <w:r>
        <w:rPr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>
        <w:rPr>
          <w:szCs w:val="28"/>
        </w:rPr>
        <w:t xml:space="preserve"> г.</w:t>
      </w:r>
    </w:p>
    <w:p w:rsidR="00F1272B" w:rsidRDefault="00F1272B" w:rsidP="00F1272B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1272B" w:rsidRDefault="00F1272B" w:rsidP="00F1272B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1272B" w:rsidRDefault="00F1272B" w:rsidP="00F1272B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«О присвоении адреса земельному участку»</w:t>
      </w:r>
    </w:p>
    <w:p w:rsidR="00F1272B" w:rsidRDefault="00F1272B" w:rsidP="00F1272B">
      <w:pPr>
        <w:jc w:val="both"/>
        <w:outlineLvl w:val="0"/>
        <w:rPr>
          <w:rFonts w:ascii="Times New Roman" w:hAnsi="Times New Roman"/>
          <w:szCs w:val="28"/>
        </w:rPr>
      </w:pPr>
    </w:p>
    <w:p w:rsidR="00F1272B" w:rsidRDefault="00F1272B" w:rsidP="00F1272B">
      <w:pPr>
        <w:jc w:val="both"/>
        <w:outlineLvl w:val="0"/>
        <w:rPr>
          <w:rFonts w:ascii="Times New Roman" w:hAnsi="Times New Roman"/>
          <w:szCs w:val="28"/>
        </w:rPr>
      </w:pPr>
    </w:p>
    <w:p w:rsidR="00F1272B" w:rsidRDefault="00F1272B" w:rsidP="00F1272B">
      <w:pPr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</w:t>
      </w:r>
      <w:proofErr w:type="spellStart"/>
      <w:r>
        <w:rPr>
          <w:rFonts w:ascii="Times New Roman" w:hAnsi="Times New Roman"/>
          <w:szCs w:val="28"/>
        </w:rPr>
        <w:t>Галимова</w:t>
      </w:r>
      <w:proofErr w:type="spellEnd"/>
      <w:r>
        <w:rPr>
          <w:rFonts w:ascii="Times New Roman" w:hAnsi="Times New Roman"/>
          <w:szCs w:val="28"/>
        </w:rPr>
        <w:t xml:space="preserve"> Валерия </w:t>
      </w:r>
      <w:proofErr w:type="spellStart"/>
      <w:r>
        <w:rPr>
          <w:rFonts w:ascii="Times New Roman" w:hAnsi="Times New Roman"/>
          <w:szCs w:val="28"/>
        </w:rPr>
        <w:t>Минзуфаровича</w:t>
      </w:r>
      <w:proofErr w:type="spellEnd"/>
      <w:r>
        <w:rPr>
          <w:rFonts w:ascii="Times New Roman" w:hAnsi="Times New Roman"/>
          <w:szCs w:val="28"/>
        </w:rPr>
        <w:t>, в целях обеспечения учета и оформления земельных участков,  ПОСТАНОВЛЯЮ:</w:t>
      </w:r>
    </w:p>
    <w:p w:rsidR="00F1272B" w:rsidRDefault="00F1272B" w:rsidP="00F1272B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ru-RU"/>
        </w:rPr>
        <w:t>.Земельному участку,</w:t>
      </w:r>
      <w:r>
        <w:rPr>
          <w:rFonts w:ascii="Times New Roman" w:hAnsi="Times New Roman"/>
        </w:rPr>
        <w:t xml:space="preserve"> общей площадью </w:t>
      </w:r>
      <w:r>
        <w:rPr>
          <w:rFonts w:ascii="Times New Roman" w:hAnsi="Times New Roman"/>
          <w:lang w:val="ru-RU"/>
        </w:rPr>
        <w:t>2548</w:t>
      </w:r>
      <w:r>
        <w:rPr>
          <w:rFonts w:ascii="Times New Roman" w:hAnsi="Times New Roman"/>
        </w:rPr>
        <w:t xml:space="preserve"> кв.м., с кадастровым номером 02:53:</w:t>
      </w:r>
      <w:r>
        <w:rPr>
          <w:rFonts w:ascii="Times New Roman" w:hAnsi="Times New Roman"/>
          <w:lang w:val="ru-RU"/>
        </w:rPr>
        <w:t>080103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ru-RU"/>
        </w:rPr>
        <w:t>0023</w:t>
      </w:r>
      <w:r>
        <w:rPr>
          <w:rFonts w:ascii="Times New Roman" w:hAnsi="Times New Roman"/>
        </w:rPr>
        <w:t xml:space="preserve"> присвоить почтовый адрес: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lang w:val="ru-RU"/>
        </w:rPr>
        <w:t>Акбарисово</w:t>
      </w:r>
      <w:proofErr w:type="spellEnd"/>
      <w:r>
        <w:rPr>
          <w:rFonts w:ascii="Times New Roman" w:hAnsi="Times New Roman"/>
        </w:rPr>
        <w:t xml:space="preserve">, ул. </w:t>
      </w:r>
      <w:r>
        <w:rPr>
          <w:rFonts w:ascii="Times New Roman" w:hAnsi="Times New Roman"/>
          <w:lang w:val="ru-RU"/>
        </w:rPr>
        <w:t>Совхоз</w:t>
      </w:r>
      <w:proofErr w:type="spellStart"/>
      <w:r>
        <w:rPr>
          <w:rFonts w:ascii="Times New Roman" w:hAnsi="Times New Roman"/>
        </w:rPr>
        <w:t>ная</w:t>
      </w:r>
      <w:proofErr w:type="spellEnd"/>
      <w:r>
        <w:rPr>
          <w:rFonts w:ascii="Times New Roman" w:hAnsi="Times New Roman"/>
        </w:rPr>
        <w:t xml:space="preserve">, д. </w:t>
      </w:r>
      <w:r>
        <w:rPr>
          <w:rFonts w:ascii="Times New Roman" w:hAnsi="Times New Roman"/>
          <w:lang w:val="ru-RU"/>
        </w:rPr>
        <w:t>28, кв.2.</w:t>
      </w:r>
    </w:p>
    <w:p w:rsidR="00F1272B" w:rsidRDefault="00F1272B" w:rsidP="00F1272B">
      <w:pPr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Акбарисовский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:rsidR="00F1272B" w:rsidRDefault="00F1272B" w:rsidP="00F1272B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F1272B" w:rsidRDefault="00F1272B" w:rsidP="00F1272B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F1272B" w:rsidRDefault="00F1272B" w:rsidP="00F1272B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F1272B" w:rsidRDefault="00F1272B" w:rsidP="00F1272B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F1272B" w:rsidRDefault="00F1272B" w:rsidP="00F1272B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F1272B" w:rsidRDefault="00F1272B" w:rsidP="00F1272B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F1272B" w:rsidRDefault="00F1272B" w:rsidP="00F1272B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F1272B" w:rsidRDefault="00F1272B" w:rsidP="00F1272B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F1272B" w:rsidRDefault="00F1272B" w:rsidP="00F1272B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</w:t>
      </w:r>
      <w:proofErr w:type="gramStart"/>
      <w:r>
        <w:rPr>
          <w:rFonts w:ascii="Times New Roman" w:hAnsi="Times New Roman"/>
          <w:szCs w:val="28"/>
        </w:rPr>
        <w:t>.г</w:t>
      </w:r>
      <w:proofErr w:type="gramEnd"/>
      <w:r>
        <w:rPr>
          <w:rFonts w:ascii="Times New Roman" w:hAnsi="Times New Roman"/>
          <w:szCs w:val="28"/>
        </w:rPr>
        <w:t xml:space="preserve">лавы сельского поселения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Cs w:val="28"/>
        </w:rPr>
        <w:t>Р.Г.Ягудин</w:t>
      </w:r>
      <w:proofErr w:type="spellEnd"/>
    </w:p>
    <w:p w:rsidR="006941B5" w:rsidRDefault="00F1272B"/>
    <w:sectPr w:rsidR="006941B5" w:rsidSect="0061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272B"/>
    <w:rsid w:val="004057E4"/>
    <w:rsid w:val="00612D87"/>
    <w:rsid w:val="00F1272B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2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1272B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semiHidden/>
    <w:rsid w:val="00F12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1272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semiHidden/>
    <w:rsid w:val="00F1272B"/>
    <w:rPr>
      <w:rFonts w:ascii="Peterburg" w:eastAsia="Times New Roman" w:hAnsi="Peterburg" w:cs="Times New Roman"/>
      <w:sz w:val="28"/>
      <w:szCs w:val="20"/>
      <w:lang/>
    </w:rPr>
  </w:style>
  <w:style w:type="paragraph" w:customStyle="1" w:styleId="ConsNonformat">
    <w:name w:val="ConsNonformat"/>
    <w:rsid w:val="00F1272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2018-01-24T11:03:00Z</dcterms:created>
  <dcterms:modified xsi:type="dcterms:W3CDTF">2018-01-24T11:04:00Z</dcterms:modified>
</cp:coreProperties>
</file>