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F617C" w:rsidTr="005B47B4">
        <w:trPr>
          <w:trHeight w:val="170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617C" w:rsidRDefault="00EF617C" w:rsidP="00EF617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БАШ</w:t>
            </w:r>
            <w:r w:rsidRPr="00A67B1C">
              <w:rPr>
                <w:rFonts w:ascii="ER Bukinist Bashkir" w:hAnsi="ER Bukinist Bashkir"/>
                <w:b/>
                <w:sz w:val="16"/>
                <w:szCs w:val="16"/>
              </w:rPr>
              <w:t>Š</w:t>
            </w: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ОРТОСТАН РЕСПУБЛИКАҺ</w:t>
            </w:r>
            <w:proofErr w:type="gramStart"/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Ы</w:t>
            </w:r>
            <w:proofErr w:type="gramEnd"/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 </w:t>
            </w:r>
            <w:proofErr w:type="spellStart"/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АКБАРЫС АУЫЛ СОВЕТЫ</w:t>
            </w: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bCs/>
                <w:sz w:val="16"/>
                <w:szCs w:val="16"/>
              </w:rPr>
              <w:t>АУЫЛ БИЛӘМӘҺЕ  Х</w:t>
            </w: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A67B1C">
              <w:rPr>
                <w:rFonts w:ascii="Times New Roman" w:hAnsi="Times New Roman"/>
                <w:b/>
                <w:bCs/>
                <w:sz w:val="16"/>
                <w:szCs w:val="16"/>
              </w:rPr>
              <w:t>КИМИ</w:t>
            </w:r>
            <w:r w:rsidRPr="00A67B1C">
              <w:rPr>
                <w:rFonts w:ascii="Times New Roman" w:hAnsi="Times New Roman"/>
                <w:b/>
                <w:iCs/>
                <w:sz w:val="16"/>
                <w:szCs w:val="16"/>
              </w:rPr>
              <w:t>Ә</w:t>
            </w:r>
            <w:r w:rsidRPr="00A67B1C">
              <w:rPr>
                <w:rFonts w:ascii="Times New Roman" w:hAnsi="Times New Roman"/>
                <w:b/>
                <w:bCs/>
                <w:sz w:val="16"/>
                <w:szCs w:val="16"/>
              </w:rPr>
              <w:t>ТЕ</w:t>
            </w:r>
          </w:p>
          <w:p w:rsidR="00EF617C" w:rsidRPr="00A67B1C" w:rsidRDefault="00EF617C" w:rsidP="00EF617C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Акбарыс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>, М</w:t>
            </w:r>
            <w:r w:rsidRPr="00A67B1C">
              <w:rPr>
                <w:rFonts w:ascii="ER Bukinist Bashkir" w:hAnsi="ER Bukinist Bashkir"/>
                <w:sz w:val="16"/>
                <w:szCs w:val="16"/>
              </w:rPr>
              <w:t>º</w:t>
            </w:r>
            <w:r w:rsidRPr="00A67B1C">
              <w:rPr>
                <w:rFonts w:ascii="Times New Roman" w:hAnsi="Times New Roman"/>
                <w:sz w:val="16"/>
                <w:szCs w:val="16"/>
              </w:rPr>
              <w:t>кт</w:t>
            </w:r>
            <w:r w:rsidRPr="00A67B1C">
              <w:rPr>
                <w:rFonts w:ascii="ER Bukinist Bashkir" w:hAnsi="ER Bukinist Bashkir"/>
                <w:sz w:val="16"/>
                <w:szCs w:val="16"/>
              </w:rPr>
              <w:t>º</w:t>
            </w:r>
            <w:proofErr w:type="gramStart"/>
            <w:r w:rsidRPr="00A67B1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67B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урамы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>,</w:t>
            </w: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67B1C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F617C" w:rsidRDefault="00EF617C" w:rsidP="00EF617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A67B1C">
              <w:rPr>
                <w:sz w:val="16"/>
                <w:szCs w:val="16"/>
              </w:rPr>
              <w:t>тел.(34769) 2-33-87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617C" w:rsidRDefault="00EF617C" w:rsidP="00EF617C">
            <w:pPr>
              <w:spacing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9140" cy="914400"/>
                  <wp:effectExtent l="19050" t="0" r="381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РЕСПУБЛИКА БАШКОРТОСТАН</w:t>
            </w: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 xml:space="preserve">АДМИНИСТРАЦИЯ  СЕЛЬСКОГО ПОСЕЛЕНИЯ </w:t>
            </w: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АКБАРИСОВСКИЙ СЕЛЬСОВЕТ</w:t>
            </w: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МУНИЦИПАЛЬНОГО РАЙОНА </w:t>
            </w: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F617C" w:rsidRPr="00A67B1C" w:rsidRDefault="00EF617C" w:rsidP="00EF617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B1C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Акбарисово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>, ул. Школьная, 2</w:t>
            </w:r>
          </w:p>
          <w:p w:rsidR="00EF617C" w:rsidRDefault="00EF617C" w:rsidP="00EF617C">
            <w:pPr>
              <w:spacing w:line="240" w:lineRule="auto"/>
              <w:jc w:val="center"/>
              <w:rPr>
                <w:rFonts w:ascii="ER Bukinist Bashkir" w:hAnsi="ER Bukinist Bashkir"/>
                <w:sz w:val="18"/>
              </w:rPr>
            </w:pPr>
            <w:r w:rsidRPr="00A67B1C">
              <w:rPr>
                <w:rFonts w:ascii="Times New Roman" w:hAnsi="Times New Roman"/>
                <w:sz w:val="16"/>
                <w:szCs w:val="16"/>
              </w:rPr>
              <w:t>тел.(34769) 2-33-87</w:t>
            </w:r>
          </w:p>
        </w:tc>
      </w:tr>
    </w:tbl>
    <w:p w:rsidR="00EF617C" w:rsidRPr="004721EF" w:rsidRDefault="00EF617C" w:rsidP="00EF6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 w:rsidRPr="00B220D6">
        <w:rPr>
          <w:b/>
          <w:sz w:val="20"/>
        </w:rPr>
        <w:t xml:space="preserve">                 </w:t>
      </w:r>
      <w:r w:rsidRPr="004721EF">
        <w:rPr>
          <w:rFonts w:ascii="ER Bukinist Bashkir" w:hAnsi="ER Bukinist Bashkir"/>
          <w:sz w:val="28"/>
          <w:szCs w:val="28"/>
          <w:lang w:val="fi-FI"/>
        </w:rPr>
        <w:t>Љ</w:t>
      </w:r>
      <w:r w:rsidRPr="004721EF">
        <w:rPr>
          <w:rFonts w:ascii="ER Bukinist Bashkir" w:hAnsi="ER Bukinist Bashkir"/>
          <w:sz w:val="28"/>
          <w:szCs w:val="28"/>
        </w:rPr>
        <w:t xml:space="preserve"> А Р А Р</w:t>
      </w:r>
      <w:r w:rsidRPr="004721EF">
        <w:rPr>
          <w:rFonts w:ascii="ER Bukinist Bashkir" w:hAnsi="ER Bukinist Bashkir"/>
          <w:sz w:val="28"/>
          <w:szCs w:val="28"/>
        </w:rPr>
        <w:tab/>
      </w:r>
      <w:r w:rsidRPr="004721EF">
        <w:rPr>
          <w:rFonts w:ascii="ER Bukinist Bashkir" w:hAnsi="ER Bukinist Bashkir"/>
          <w:sz w:val="28"/>
          <w:szCs w:val="28"/>
        </w:rPr>
        <w:tab/>
      </w:r>
      <w:r w:rsidRPr="004721EF">
        <w:rPr>
          <w:rFonts w:ascii="ER Bukinist Bashkir" w:hAnsi="ER Bukinist Bashkir"/>
          <w:sz w:val="28"/>
          <w:szCs w:val="28"/>
        </w:rPr>
        <w:tab/>
      </w:r>
      <w:r w:rsidRPr="004721EF">
        <w:rPr>
          <w:rFonts w:ascii="ER Bukinist Bashkir" w:hAnsi="ER Bukinist Bashkir"/>
          <w:sz w:val="28"/>
          <w:szCs w:val="28"/>
        </w:rPr>
        <w:tab/>
      </w:r>
      <w:r w:rsidRPr="004721EF">
        <w:rPr>
          <w:rFonts w:ascii="ER Bukinist Bashkir" w:hAnsi="ER Bukinist Bashkir"/>
          <w:sz w:val="28"/>
          <w:szCs w:val="28"/>
        </w:rPr>
        <w:tab/>
      </w:r>
      <w:r w:rsidRPr="004721EF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EF617C" w:rsidRPr="004721EF" w:rsidRDefault="00EF617C" w:rsidP="00EF617C">
      <w:pPr>
        <w:widowControl w:val="0"/>
        <w:rPr>
          <w:rFonts w:ascii="Times New Roman" w:hAnsi="Times New Roman"/>
          <w:sz w:val="28"/>
          <w:szCs w:val="28"/>
        </w:rPr>
      </w:pPr>
      <w:r w:rsidRPr="004721EF">
        <w:rPr>
          <w:rFonts w:ascii="Times New Roman" w:hAnsi="Times New Roman"/>
          <w:sz w:val="28"/>
          <w:szCs w:val="28"/>
        </w:rPr>
        <w:t xml:space="preserve">             08  май 2015 </w:t>
      </w:r>
      <w:proofErr w:type="spellStart"/>
      <w:r w:rsidRPr="004721EF">
        <w:rPr>
          <w:rFonts w:ascii="Times New Roman" w:hAnsi="Times New Roman"/>
          <w:sz w:val="28"/>
          <w:szCs w:val="28"/>
        </w:rPr>
        <w:t>й</w:t>
      </w:r>
      <w:proofErr w:type="spellEnd"/>
      <w:r w:rsidRPr="004721EF">
        <w:rPr>
          <w:rFonts w:ascii="Times New Roman" w:hAnsi="Times New Roman"/>
          <w:sz w:val="28"/>
          <w:szCs w:val="28"/>
        </w:rPr>
        <w:t>.                               № 3</w:t>
      </w:r>
      <w:r w:rsidR="00D77EE0">
        <w:rPr>
          <w:rFonts w:ascii="Times New Roman" w:hAnsi="Times New Roman"/>
          <w:sz w:val="28"/>
          <w:szCs w:val="28"/>
        </w:rPr>
        <w:t>3</w:t>
      </w:r>
      <w:r w:rsidRPr="004721EF">
        <w:rPr>
          <w:rFonts w:ascii="Times New Roman" w:hAnsi="Times New Roman"/>
          <w:sz w:val="28"/>
          <w:szCs w:val="28"/>
        </w:rPr>
        <w:tab/>
        <w:t xml:space="preserve">                         08  мая </w:t>
      </w:r>
      <w:smartTag w:uri="urn:schemas-microsoft-com:office:smarttags" w:element="metricconverter">
        <w:smartTagPr>
          <w:attr w:name="ProductID" w:val="2015 г"/>
        </w:smartTagPr>
        <w:r w:rsidRPr="004721EF">
          <w:rPr>
            <w:rFonts w:ascii="Times New Roman" w:hAnsi="Times New Roman"/>
            <w:sz w:val="28"/>
            <w:szCs w:val="28"/>
          </w:rPr>
          <w:t>2015 г</w:t>
        </w:r>
      </w:smartTag>
      <w:r w:rsidRPr="004721EF">
        <w:rPr>
          <w:rFonts w:ascii="Times New Roman" w:hAnsi="Times New Roman"/>
          <w:sz w:val="28"/>
          <w:szCs w:val="28"/>
        </w:rPr>
        <w:t>.</w:t>
      </w:r>
    </w:p>
    <w:p w:rsidR="00D77EE0" w:rsidRPr="00D77EE0" w:rsidRDefault="00D77EE0" w:rsidP="00D77E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E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организации обучения населения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7EE0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D77EE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D77EE0">
        <w:rPr>
          <w:rFonts w:ascii="Times New Roman" w:hAnsi="Times New Roman" w:cs="Times New Roman"/>
          <w:b/>
          <w:sz w:val="28"/>
          <w:szCs w:val="28"/>
        </w:rPr>
        <w:t xml:space="preserve"> мерам пожарной безопасности.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7EE0" w:rsidRPr="00A13F35" w:rsidRDefault="00D77EE0" w:rsidP="00D77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A13F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13F3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7EE0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1. Утвердить Положение о порядке организации обучения населения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13F35">
        <w:rPr>
          <w:rFonts w:ascii="Times New Roman" w:hAnsi="Times New Roman" w:cs="Times New Roman"/>
          <w:sz w:val="28"/>
          <w:szCs w:val="28"/>
        </w:rPr>
        <w:t xml:space="preserve">мерам пожарной безопасности (далее - Положение). </w:t>
      </w:r>
    </w:p>
    <w:p w:rsidR="007425A7" w:rsidRDefault="007425A7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1EF" w:rsidRDefault="004721EF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1EF" w:rsidRDefault="004721EF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1EF" w:rsidRDefault="004721EF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1EF" w:rsidRDefault="004721EF" w:rsidP="00742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Г.Е.Мухаметов</w:t>
      </w:r>
      <w:proofErr w:type="spellEnd"/>
    </w:p>
    <w:p w:rsidR="00732472" w:rsidRDefault="00732472" w:rsidP="00742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7EE0" w:rsidRDefault="00D77EE0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EE0" w:rsidRDefault="00D77EE0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EE0" w:rsidRDefault="00D77EE0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EE0" w:rsidRDefault="00D77EE0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EE0" w:rsidRDefault="00D77EE0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EE0" w:rsidRPr="00D77EE0" w:rsidRDefault="00D77EE0" w:rsidP="00D77E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7EE0">
        <w:rPr>
          <w:rFonts w:ascii="Times New Roman" w:hAnsi="Times New Roman" w:cs="Times New Roman"/>
        </w:rPr>
        <w:lastRenderedPageBreak/>
        <w:t>УТВЕРЖДЕНО</w:t>
      </w:r>
    </w:p>
    <w:p w:rsidR="00D77EE0" w:rsidRPr="00D77EE0" w:rsidRDefault="00D77EE0" w:rsidP="00D77E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7EE0">
        <w:rPr>
          <w:rFonts w:ascii="Times New Roman" w:hAnsi="Times New Roman" w:cs="Times New Roman"/>
        </w:rPr>
        <w:t>постановлением администрации</w:t>
      </w:r>
    </w:p>
    <w:p w:rsidR="00D77EE0" w:rsidRPr="00D77EE0" w:rsidRDefault="00D77EE0" w:rsidP="00D77E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7EE0">
        <w:rPr>
          <w:rFonts w:ascii="Times New Roman" w:hAnsi="Times New Roman" w:cs="Times New Roman"/>
        </w:rPr>
        <w:t>сельского поселения</w:t>
      </w:r>
    </w:p>
    <w:p w:rsidR="00D77EE0" w:rsidRPr="00D77EE0" w:rsidRDefault="00D77EE0" w:rsidP="00D77EE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77EE0">
        <w:rPr>
          <w:rFonts w:ascii="Times New Roman" w:hAnsi="Times New Roman" w:cs="Times New Roman"/>
        </w:rPr>
        <w:t>Акбарисовский</w:t>
      </w:r>
      <w:proofErr w:type="spellEnd"/>
      <w:r w:rsidRPr="00D77EE0">
        <w:rPr>
          <w:rFonts w:ascii="Times New Roman" w:hAnsi="Times New Roman" w:cs="Times New Roman"/>
        </w:rPr>
        <w:t xml:space="preserve"> сельсовет</w:t>
      </w:r>
    </w:p>
    <w:p w:rsidR="00D77EE0" w:rsidRDefault="00D77EE0" w:rsidP="00D77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EE0" w:rsidRPr="00D77EE0" w:rsidRDefault="00D77EE0" w:rsidP="00D77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7EE0" w:rsidRPr="00A13F35" w:rsidRDefault="00D77EE0" w:rsidP="00D77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EE0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обучения населения сельского поселения </w:t>
      </w:r>
      <w:proofErr w:type="spellStart"/>
      <w:r w:rsidRPr="00D77EE0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D77EE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77EE0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D77EE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мерам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 xml:space="preserve">1.1. Положение о порядке организации обучения населения </w:t>
      </w:r>
      <w:r w:rsidRPr="00B03D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03D69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B03D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3D6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03D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13F35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определяет цели, задачи и порядок обучения населения </w:t>
      </w:r>
      <w:r w:rsidRPr="00B03D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03D69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B03D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3D6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03D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13F35">
        <w:rPr>
          <w:rFonts w:ascii="Times New Roman" w:hAnsi="Times New Roman" w:cs="Times New Roman"/>
          <w:sz w:val="28"/>
          <w:szCs w:val="28"/>
        </w:rPr>
        <w:t>.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1.2. Основными целями обучения населения мерам пожарной безопасности и информирования населения о мерах пожарной безопасности являются: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- снижение количества пожаров и степени тяжести их последствий;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A13F35">
        <w:rPr>
          <w:rFonts w:ascii="Times New Roman" w:hAnsi="Times New Roman" w:cs="Times New Roman"/>
          <w:sz w:val="28"/>
          <w:szCs w:val="28"/>
        </w:rPr>
        <w:t xml:space="preserve">эффективности взаимодействия органов местного самоуправления </w:t>
      </w:r>
      <w:r w:rsidRPr="00B03D69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69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B03D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3D6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03D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13F35">
        <w:rPr>
          <w:rFonts w:ascii="Times New Roman" w:hAnsi="Times New Roman" w:cs="Times New Roman"/>
          <w:sz w:val="28"/>
          <w:szCs w:val="28"/>
        </w:rPr>
        <w:t>, организаций и населения по обеспечению пожарной безопасности на территории поселения;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- совершенствование знаний населения в области пожарной безопасности;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- совершенствование форм и методов противопожарной пропаганды;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- оперативное доведение до населения информации в области пожарной безопасности.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1.3. Для достижения целей обучения населения мерам пожарной безопасности и информирования населения о мерах пожарной безопасности необходимо решать следующие задачи: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- защита жизни, здоровья и имущества граждан в случае пожара;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 и оказания первой медицинской помощи пострадавшим на пожаре;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2. Организация обучения населения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мерам пожарной безопасности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2.1. Организация обучения населения мерам пожарной безопасности включает в себя: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- планирование обучения населения в области пожарной безопасности;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- организацию проведения учебно-методических сборов, учений, тренировок, других мероприятий по пожарной безопасности;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A13F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3F35">
        <w:rPr>
          <w:rFonts w:ascii="Times New Roman" w:hAnsi="Times New Roman" w:cs="Times New Roman"/>
          <w:sz w:val="28"/>
          <w:szCs w:val="28"/>
        </w:rPr>
        <w:t xml:space="preserve"> ходом и качеством обучения населения в области пожарной безопасности.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13F35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проводится администрацией (собственниками) этих организаций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12.12.2007 №645 «Об утверждении Норм пожарной безопасности «Обучение мерам пожарной безопасности работников организаций», другими нормативными правовыми актами в сфере пожарной безопасности.</w:t>
      </w:r>
      <w:proofErr w:type="gramEnd"/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2.3.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 xml:space="preserve">2.4. Обучение мерам пожарной безопасности неработающего населения может проводиться органами местного самоуправления </w:t>
      </w:r>
      <w:r w:rsidRPr="00B03D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03D69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B03D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3D6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03D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13F35">
        <w:rPr>
          <w:rFonts w:ascii="Times New Roman" w:hAnsi="Times New Roman" w:cs="Times New Roman"/>
          <w:sz w:val="28"/>
          <w:szCs w:val="28"/>
        </w:rPr>
        <w:t>в определяемых ими формах, а также общественными организациями, в уставные цели которых входит данный вид деятельности. К обучению мерам пожарной безопасности неработающего населения также относятся самостоятельное изучение указанным населением учебной литературы, сообщений и материалов по пожарной безопасности, восприятие аудио, аудиовизуальных сообщений о пожарной безопасности, иные формы самостоятельного обучения.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 xml:space="preserve">3.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A13F35">
        <w:rPr>
          <w:rFonts w:ascii="Times New Roman" w:hAnsi="Times New Roman" w:cs="Times New Roman"/>
          <w:sz w:val="28"/>
          <w:szCs w:val="28"/>
        </w:rPr>
        <w:t>о мерах пожарной безопасности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lastRenderedPageBreak/>
        <w:t>3.1. Информирование населения о мерах пожарной безопасности –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 xml:space="preserve">3.2. Информирование населения о мерах пожарной безопасности осуществляется органами местного самоуправления посредством издания и распространения специальной литературы, устройства тематических выставок, смотров, конференций, проведения собраний и использования </w:t>
      </w:r>
      <w:proofErr w:type="gramStart"/>
      <w:r w:rsidRPr="00A13F35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A13F35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D77EE0" w:rsidRPr="00A13F35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3.3. Информирование населения о мерах пожарной безопасности может осуществляться организациями Государственной противопожарной службы области.</w:t>
      </w:r>
    </w:p>
    <w:p w:rsidR="00D77EE0" w:rsidRDefault="00D77EE0" w:rsidP="00D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35">
        <w:rPr>
          <w:rFonts w:ascii="Times New Roman" w:hAnsi="Times New Roman" w:cs="Times New Roman"/>
          <w:sz w:val="28"/>
          <w:szCs w:val="28"/>
        </w:rPr>
        <w:t>3.4. Органы местного самоуправления поселения должны информировать население о принятых ими решениях по обеспечению пожарной безопасности и содействовать распространению пожарно-технических знаний в соответствии с федеральным законодательством</w:t>
      </w:r>
    </w:p>
    <w:p w:rsidR="00D77EE0" w:rsidRDefault="00D77EE0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EE0" w:rsidRDefault="00D77EE0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EE0" w:rsidRDefault="00D77EE0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EE0" w:rsidRDefault="00D77EE0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EE0" w:rsidRDefault="00D77EE0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EE0" w:rsidRPr="007425A7" w:rsidRDefault="00D77EE0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7EE0" w:rsidRPr="007425A7" w:rsidSect="007425A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043F"/>
    <w:rsid w:val="0000643C"/>
    <w:rsid w:val="00010ABF"/>
    <w:rsid w:val="00011A9F"/>
    <w:rsid w:val="00014B3E"/>
    <w:rsid w:val="00015577"/>
    <w:rsid w:val="00017F49"/>
    <w:rsid w:val="00021FF7"/>
    <w:rsid w:val="00022065"/>
    <w:rsid w:val="00030656"/>
    <w:rsid w:val="000346E7"/>
    <w:rsid w:val="0003636E"/>
    <w:rsid w:val="00044B44"/>
    <w:rsid w:val="00045223"/>
    <w:rsid w:val="00051079"/>
    <w:rsid w:val="000512E8"/>
    <w:rsid w:val="00052391"/>
    <w:rsid w:val="00056C9B"/>
    <w:rsid w:val="000609AA"/>
    <w:rsid w:val="00061270"/>
    <w:rsid w:val="0007424B"/>
    <w:rsid w:val="000753A7"/>
    <w:rsid w:val="00083B76"/>
    <w:rsid w:val="00083C3C"/>
    <w:rsid w:val="00086A97"/>
    <w:rsid w:val="00094287"/>
    <w:rsid w:val="000B0AC1"/>
    <w:rsid w:val="000C0C8F"/>
    <w:rsid w:val="000C4662"/>
    <w:rsid w:val="000C503B"/>
    <w:rsid w:val="000C5B80"/>
    <w:rsid w:val="000C5F2D"/>
    <w:rsid w:val="000C6196"/>
    <w:rsid w:val="000D46D5"/>
    <w:rsid w:val="000D743A"/>
    <w:rsid w:val="000E651B"/>
    <w:rsid w:val="000F033C"/>
    <w:rsid w:val="000F3D40"/>
    <w:rsid w:val="001005F2"/>
    <w:rsid w:val="00104332"/>
    <w:rsid w:val="00112023"/>
    <w:rsid w:val="0012252F"/>
    <w:rsid w:val="001233D9"/>
    <w:rsid w:val="00124059"/>
    <w:rsid w:val="00135E4F"/>
    <w:rsid w:val="00144CD2"/>
    <w:rsid w:val="00145C0D"/>
    <w:rsid w:val="00146C7C"/>
    <w:rsid w:val="00147B47"/>
    <w:rsid w:val="00155D9B"/>
    <w:rsid w:val="001826E1"/>
    <w:rsid w:val="00184C07"/>
    <w:rsid w:val="001868D1"/>
    <w:rsid w:val="00191CAC"/>
    <w:rsid w:val="001A4BF4"/>
    <w:rsid w:val="001A7AF3"/>
    <w:rsid w:val="001B576D"/>
    <w:rsid w:val="001B6437"/>
    <w:rsid w:val="001D3E89"/>
    <w:rsid w:val="001D5A57"/>
    <w:rsid w:val="001E44E8"/>
    <w:rsid w:val="001E7DEB"/>
    <w:rsid w:val="001F1CB9"/>
    <w:rsid w:val="0020293E"/>
    <w:rsid w:val="0020539D"/>
    <w:rsid w:val="00210A53"/>
    <w:rsid w:val="002139B5"/>
    <w:rsid w:val="002146A7"/>
    <w:rsid w:val="00214FE9"/>
    <w:rsid w:val="00216057"/>
    <w:rsid w:val="00220816"/>
    <w:rsid w:val="00230CAA"/>
    <w:rsid w:val="002323FE"/>
    <w:rsid w:val="00235066"/>
    <w:rsid w:val="00241859"/>
    <w:rsid w:val="00242AA7"/>
    <w:rsid w:val="002478D2"/>
    <w:rsid w:val="00254715"/>
    <w:rsid w:val="00260C9D"/>
    <w:rsid w:val="00261777"/>
    <w:rsid w:val="002673F6"/>
    <w:rsid w:val="00270777"/>
    <w:rsid w:val="00285C22"/>
    <w:rsid w:val="002A3F02"/>
    <w:rsid w:val="002A5A8D"/>
    <w:rsid w:val="002A6396"/>
    <w:rsid w:val="002A6505"/>
    <w:rsid w:val="002A6C65"/>
    <w:rsid w:val="002B5C78"/>
    <w:rsid w:val="002C0846"/>
    <w:rsid w:val="002C4E06"/>
    <w:rsid w:val="002D03A9"/>
    <w:rsid w:val="002D23E0"/>
    <w:rsid w:val="002D6F46"/>
    <w:rsid w:val="002D755A"/>
    <w:rsid w:val="002E55FF"/>
    <w:rsid w:val="00312345"/>
    <w:rsid w:val="00313D75"/>
    <w:rsid w:val="003153FC"/>
    <w:rsid w:val="00323D64"/>
    <w:rsid w:val="00327C3A"/>
    <w:rsid w:val="00342CC6"/>
    <w:rsid w:val="00345D83"/>
    <w:rsid w:val="00345F00"/>
    <w:rsid w:val="003471AE"/>
    <w:rsid w:val="003531BA"/>
    <w:rsid w:val="003570CD"/>
    <w:rsid w:val="00362F51"/>
    <w:rsid w:val="00364AD1"/>
    <w:rsid w:val="003663B7"/>
    <w:rsid w:val="00366B21"/>
    <w:rsid w:val="00372EEC"/>
    <w:rsid w:val="003800D1"/>
    <w:rsid w:val="0038099D"/>
    <w:rsid w:val="00386121"/>
    <w:rsid w:val="003875B8"/>
    <w:rsid w:val="00387F98"/>
    <w:rsid w:val="003A04C0"/>
    <w:rsid w:val="003A3DE0"/>
    <w:rsid w:val="003A5BDC"/>
    <w:rsid w:val="003C5D1E"/>
    <w:rsid w:val="003C7BB3"/>
    <w:rsid w:val="003D3B8F"/>
    <w:rsid w:val="003E1D00"/>
    <w:rsid w:val="003E4081"/>
    <w:rsid w:val="003E4847"/>
    <w:rsid w:val="003F1784"/>
    <w:rsid w:val="003F2982"/>
    <w:rsid w:val="003F6AC3"/>
    <w:rsid w:val="003F6BA6"/>
    <w:rsid w:val="00401812"/>
    <w:rsid w:val="00410CF2"/>
    <w:rsid w:val="00420EA8"/>
    <w:rsid w:val="0042109E"/>
    <w:rsid w:val="004302A1"/>
    <w:rsid w:val="00440451"/>
    <w:rsid w:val="00447939"/>
    <w:rsid w:val="0045482A"/>
    <w:rsid w:val="00456438"/>
    <w:rsid w:val="00457AFA"/>
    <w:rsid w:val="004623BE"/>
    <w:rsid w:val="004721EF"/>
    <w:rsid w:val="00474291"/>
    <w:rsid w:val="0047743F"/>
    <w:rsid w:val="004836FF"/>
    <w:rsid w:val="00495DF1"/>
    <w:rsid w:val="00497FE7"/>
    <w:rsid w:val="004A31B1"/>
    <w:rsid w:val="004A501F"/>
    <w:rsid w:val="004B043F"/>
    <w:rsid w:val="004B7C17"/>
    <w:rsid w:val="004C5D69"/>
    <w:rsid w:val="004C72F6"/>
    <w:rsid w:val="004D4FB7"/>
    <w:rsid w:val="004F08CB"/>
    <w:rsid w:val="004F1887"/>
    <w:rsid w:val="004F29A7"/>
    <w:rsid w:val="0050608C"/>
    <w:rsid w:val="0051401F"/>
    <w:rsid w:val="00527DE0"/>
    <w:rsid w:val="0054105B"/>
    <w:rsid w:val="005423CE"/>
    <w:rsid w:val="00550919"/>
    <w:rsid w:val="00553924"/>
    <w:rsid w:val="00554C14"/>
    <w:rsid w:val="00561F46"/>
    <w:rsid w:val="00570B02"/>
    <w:rsid w:val="00570D37"/>
    <w:rsid w:val="00581D5D"/>
    <w:rsid w:val="00582EC8"/>
    <w:rsid w:val="005934B1"/>
    <w:rsid w:val="005A003F"/>
    <w:rsid w:val="005A3AFD"/>
    <w:rsid w:val="005A3CC1"/>
    <w:rsid w:val="005A783D"/>
    <w:rsid w:val="005B3B4B"/>
    <w:rsid w:val="005B5FDA"/>
    <w:rsid w:val="005C041E"/>
    <w:rsid w:val="005C3E10"/>
    <w:rsid w:val="005C69CE"/>
    <w:rsid w:val="005F08F0"/>
    <w:rsid w:val="005F1C0B"/>
    <w:rsid w:val="00615E76"/>
    <w:rsid w:val="00623372"/>
    <w:rsid w:val="006242A4"/>
    <w:rsid w:val="00625868"/>
    <w:rsid w:val="00646EB8"/>
    <w:rsid w:val="00647D55"/>
    <w:rsid w:val="00650E14"/>
    <w:rsid w:val="00662D04"/>
    <w:rsid w:val="00672286"/>
    <w:rsid w:val="00677979"/>
    <w:rsid w:val="0069540D"/>
    <w:rsid w:val="006A0C39"/>
    <w:rsid w:val="006A3775"/>
    <w:rsid w:val="006A3AEE"/>
    <w:rsid w:val="006A499B"/>
    <w:rsid w:val="006A5773"/>
    <w:rsid w:val="006A6DCB"/>
    <w:rsid w:val="006A736F"/>
    <w:rsid w:val="006B1EA8"/>
    <w:rsid w:val="006B7A92"/>
    <w:rsid w:val="006C5A56"/>
    <w:rsid w:val="006D737A"/>
    <w:rsid w:val="006E3E5B"/>
    <w:rsid w:val="00700F5C"/>
    <w:rsid w:val="00702F0C"/>
    <w:rsid w:val="007151BF"/>
    <w:rsid w:val="007175BF"/>
    <w:rsid w:val="00720A65"/>
    <w:rsid w:val="007260F3"/>
    <w:rsid w:val="007278B9"/>
    <w:rsid w:val="00732472"/>
    <w:rsid w:val="00732AD3"/>
    <w:rsid w:val="00734A2D"/>
    <w:rsid w:val="00735AB1"/>
    <w:rsid w:val="00737379"/>
    <w:rsid w:val="00737C61"/>
    <w:rsid w:val="00737CC0"/>
    <w:rsid w:val="007425A7"/>
    <w:rsid w:val="00745463"/>
    <w:rsid w:val="00757AAF"/>
    <w:rsid w:val="00757C68"/>
    <w:rsid w:val="00777109"/>
    <w:rsid w:val="007819D9"/>
    <w:rsid w:val="00781DE1"/>
    <w:rsid w:val="00783043"/>
    <w:rsid w:val="007A3354"/>
    <w:rsid w:val="007A6602"/>
    <w:rsid w:val="007B2275"/>
    <w:rsid w:val="007B3460"/>
    <w:rsid w:val="007B5CC3"/>
    <w:rsid w:val="007B6D9A"/>
    <w:rsid w:val="007C34CB"/>
    <w:rsid w:val="007C4B2D"/>
    <w:rsid w:val="007D1EDB"/>
    <w:rsid w:val="007E6654"/>
    <w:rsid w:val="007F26A8"/>
    <w:rsid w:val="007F6F1A"/>
    <w:rsid w:val="008054FB"/>
    <w:rsid w:val="008066FA"/>
    <w:rsid w:val="00813AF7"/>
    <w:rsid w:val="008151B6"/>
    <w:rsid w:val="00815BE0"/>
    <w:rsid w:val="00820373"/>
    <w:rsid w:val="00820C70"/>
    <w:rsid w:val="00823DEB"/>
    <w:rsid w:val="00834A7A"/>
    <w:rsid w:val="008352C0"/>
    <w:rsid w:val="008367C7"/>
    <w:rsid w:val="0084038D"/>
    <w:rsid w:val="00840C8E"/>
    <w:rsid w:val="008419DF"/>
    <w:rsid w:val="00841EC7"/>
    <w:rsid w:val="0084214E"/>
    <w:rsid w:val="00842335"/>
    <w:rsid w:val="0084296C"/>
    <w:rsid w:val="008437EF"/>
    <w:rsid w:val="00844BEA"/>
    <w:rsid w:val="00847B7C"/>
    <w:rsid w:val="00866733"/>
    <w:rsid w:val="00873587"/>
    <w:rsid w:val="008907F1"/>
    <w:rsid w:val="00892E6E"/>
    <w:rsid w:val="00897689"/>
    <w:rsid w:val="008A3260"/>
    <w:rsid w:val="008A6D3B"/>
    <w:rsid w:val="008A76E6"/>
    <w:rsid w:val="008B0FA0"/>
    <w:rsid w:val="008B13F9"/>
    <w:rsid w:val="008E5EFC"/>
    <w:rsid w:val="00914932"/>
    <w:rsid w:val="009276D7"/>
    <w:rsid w:val="00927A5A"/>
    <w:rsid w:val="00932D69"/>
    <w:rsid w:val="00934AC0"/>
    <w:rsid w:val="0093616A"/>
    <w:rsid w:val="009422D3"/>
    <w:rsid w:val="00942C1F"/>
    <w:rsid w:val="00947D91"/>
    <w:rsid w:val="009504C1"/>
    <w:rsid w:val="009615DF"/>
    <w:rsid w:val="00965C5B"/>
    <w:rsid w:val="00974FA4"/>
    <w:rsid w:val="009754DC"/>
    <w:rsid w:val="009801AB"/>
    <w:rsid w:val="00980D3C"/>
    <w:rsid w:val="00986E0A"/>
    <w:rsid w:val="00987C19"/>
    <w:rsid w:val="00997E63"/>
    <w:rsid w:val="00997FEF"/>
    <w:rsid w:val="009A04E1"/>
    <w:rsid w:val="009A53AC"/>
    <w:rsid w:val="009A637B"/>
    <w:rsid w:val="009C0368"/>
    <w:rsid w:val="009C39BA"/>
    <w:rsid w:val="009C74AF"/>
    <w:rsid w:val="009E2F0A"/>
    <w:rsid w:val="009E4FA4"/>
    <w:rsid w:val="009F0BF3"/>
    <w:rsid w:val="009F4AA9"/>
    <w:rsid w:val="00A013BC"/>
    <w:rsid w:val="00A10E9A"/>
    <w:rsid w:val="00A11894"/>
    <w:rsid w:val="00A14EF8"/>
    <w:rsid w:val="00A166B3"/>
    <w:rsid w:val="00A16EA6"/>
    <w:rsid w:val="00A174A5"/>
    <w:rsid w:val="00A31938"/>
    <w:rsid w:val="00A32DBE"/>
    <w:rsid w:val="00A34C06"/>
    <w:rsid w:val="00A375B6"/>
    <w:rsid w:val="00A4332A"/>
    <w:rsid w:val="00A44850"/>
    <w:rsid w:val="00A5760B"/>
    <w:rsid w:val="00A60E2A"/>
    <w:rsid w:val="00A61224"/>
    <w:rsid w:val="00A61775"/>
    <w:rsid w:val="00A6227C"/>
    <w:rsid w:val="00A674CC"/>
    <w:rsid w:val="00A81295"/>
    <w:rsid w:val="00AA5587"/>
    <w:rsid w:val="00AB0FC3"/>
    <w:rsid w:val="00AB6924"/>
    <w:rsid w:val="00AC2CAF"/>
    <w:rsid w:val="00AD2E19"/>
    <w:rsid w:val="00AE4DCA"/>
    <w:rsid w:val="00AE6197"/>
    <w:rsid w:val="00AF0F6D"/>
    <w:rsid w:val="00AF4AD1"/>
    <w:rsid w:val="00B00A9D"/>
    <w:rsid w:val="00B05032"/>
    <w:rsid w:val="00B3452C"/>
    <w:rsid w:val="00B41124"/>
    <w:rsid w:val="00B54631"/>
    <w:rsid w:val="00B57B94"/>
    <w:rsid w:val="00B6335F"/>
    <w:rsid w:val="00B66D3B"/>
    <w:rsid w:val="00B7283C"/>
    <w:rsid w:val="00B74287"/>
    <w:rsid w:val="00B801AF"/>
    <w:rsid w:val="00B82BB5"/>
    <w:rsid w:val="00B851F2"/>
    <w:rsid w:val="00B86CA1"/>
    <w:rsid w:val="00B86D79"/>
    <w:rsid w:val="00B87B13"/>
    <w:rsid w:val="00B927CC"/>
    <w:rsid w:val="00BA20D8"/>
    <w:rsid w:val="00BB24A5"/>
    <w:rsid w:val="00BB4C97"/>
    <w:rsid w:val="00BB6AF5"/>
    <w:rsid w:val="00BC5E8A"/>
    <w:rsid w:val="00BD0D7F"/>
    <w:rsid w:val="00BD3D0E"/>
    <w:rsid w:val="00BD648B"/>
    <w:rsid w:val="00BD7E2A"/>
    <w:rsid w:val="00BE181E"/>
    <w:rsid w:val="00BE4840"/>
    <w:rsid w:val="00BF4346"/>
    <w:rsid w:val="00C115ED"/>
    <w:rsid w:val="00C17FF4"/>
    <w:rsid w:val="00C21866"/>
    <w:rsid w:val="00C231BD"/>
    <w:rsid w:val="00C3053F"/>
    <w:rsid w:val="00C341DF"/>
    <w:rsid w:val="00C35581"/>
    <w:rsid w:val="00C418C6"/>
    <w:rsid w:val="00C44236"/>
    <w:rsid w:val="00C5252F"/>
    <w:rsid w:val="00C54401"/>
    <w:rsid w:val="00C55A54"/>
    <w:rsid w:val="00C563E3"/>
    <w:rsid w:val="00C61856"/>
    <w:rsid w:val="00C67A09"/>
    <w:rsid w:val="00C80CEF"/>
    <w:rsid w:val="00C81E8B"/>
    <w:rsid w:val="00C825B9"/>
    <w:rsid w:val="00C86481"/>
    <w:rsid w:val="00C90F1B"/>
    <w:rsid w:val="00C9596E"/>
    <w:rsid w:val="00CA3889"/>
    <w:rsid w:val="00CA5776"/>
    <w:rsid w:val="00CB163A"/>
    <w:rsid w:val="00CB2606"/>
    <w:rsid w:val="00CB3D73"/>
    <w:rsid w:val="00CB3D99"/>
    <w:rsid w:val="00CC0CF9"/>
    <w:rsid w:val="00CC3F41"/>
    <w:rsid w:val="00CC4254"/>
    <w:rsid w:val="00CE0917"/>
    <w:rsid w:val="00CE1314"/>
    <w:rsid w:val="00CF50F2"/>
    <w:rsid w:val="00D01A85"/>
    <w:rsid w:val="00D1439E"/>
    <w:rsid w:val="00D14804"/>
    <w:rsid w:val="00D215FE"/>
    <w:rsid w:val="00D21E0F"/>
    <w:rsid w:val="00D24770"/>
    <w:rsid w:val="00D35F87"/>
    <w:rsid w:val="00D40DE9"/>
    <w:rsid w:val="00D43890"/>
    <w:rsid w:val="00D462F6"/>
    <w:rsid w:val="00D551AE"/>
    <w:rsid w:val="00D562F9"/>
    <w:rsid w:val="00D73903"/>
    <w:rsid w:val="00D74109"/>
    <w:rsid w:val="00D74430"/>
    <w:rsid w:val="00D75CC4"/>
    <w:rsid w:val="00D77EE0"/>
    <w:rsid w:val="00D80D45"/>
    <w:rsid w:val="00D87AB8"/>
    <w:rsid w:val="00D915AA"/>
    <w:rsid w:val="00D92F65"/>
    <w:rsid w:val="00D967C4"/>
    <w:rsid w:val="00DA3B3E"/>
    <w:rsid w:val="00DB26AF"/>
    <w:rsid w:val="00DC0B93"/>
    <w:rsid w:val="00DC3DBB"/>
    <w:rsid w:val="00DC4E51"/>
    <w:rsid w:val="00DC4E89"/>
    <w:rsid w:val="00DC5753"/>
    <w:rsid w:val="00DE1A42"/>
    <w:rsid w:val="00DE2D65"/>
    <w:rsid w:val="00DE5163"/>
    <w:rsid w:val="00DF6FD3"/>
    <w:rsid w:val="00DF7921"/>
    <w:rsid w:val="00DF7AC8"/>
    <w:rsid w:val="00E07A31"/>
    <w:rsid w:val="00E1281D"/>
    <w:rsid w:val="00E14004"/>
    <w:rsid w:val="00E14205"/>
    <w:rsid w:val="00E14B38"/>
    <w:rsid w:val="00E151D2"/>
    <w:rsid w:val="00E17A82"/>
    <w:rsid w:val="00E2294C"/>
    <w:rsid w:val="00E22E41"/>
    <w:rsid w:val="00E32673"/>
    <w:rsid w:val="00E33ADE"/>
    <w:rsid w:val="00E36631"/>
    <w:rsid w:val="00E463CF"/>
    <w:rsid w:val="00E56885"/>
    <w:rsid w:val="00E6155A"/>
    <w:rsid w:val="00E63BD4"/>
    <w:rsid w:val="00E84AA6"/>
    <w:rsid w:val="00E97290"/>
    <w:rsid w:val="00EB5FA8"/>
    <w:rsid w:val="00EC0EE4"/>
    <w:rsid w:val="00EC2B75"/>
    <w:rsid w:val="00EC2C3F"/>
    <w:rsid w:val="00EE4F54"/>
    <w:rsid w:val="00EF617C"/>
    <w:rsid w:val="00F07348"/>
    <w:rsid w:val="00F146E2"/>
    <w:rsid w:val="00F23D40"/>
    <w:rsid w:val="00F35B05"/>
    <w:rsid w:val="00F367D8"/>
    <w:rsid w:val="00F367FE"/>
    <w:rsid w:val="00F3698B"/>
    <w:rsid w:val="00F543AE"/>
    <w:rsid w:val="00F577D5"/>
    <w:rsid w:val="00F60E42"/>
    <w:rsid w:val="00F62614"/>
    <w:rsid w:val="00F73879"/>
    <w:rsid w:val="00F744AA"/>
    <w:rsid w:val="00F8098C"/>
    <w:rsid w:val="00F83828"/>
    <w:rsid w:val="00F83A01"/>
    <w:rsid w:val="00F865B8"/>
    <w:rsid w:val="00F87043"/>
    <w:rsid w:val="00FB0219"/>
    <w:rsid w:val="00FE0275"/>
    <w:rsid w:val="00FE32D1"/>
    <w:rsid w:val="00FF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1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F6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2015-05-19T04:56:00Z</cp:lastPrinted>
  <dcterms:created xsi:type="dcterms:W3CDTF">2015-05-18T10:56:00Z</dcterms:created>
  <dcterms:modified xsi:type="dcterms:W3CDTF">2015-05-19T04:58:00Z</dcterms:modified>
</cp:coreProperties>
</file>