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E538D0" w:rsidRPr="0020484F" w:rsidTr="007B58D2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538D0" w:rsidRPr="0020484F" w:rsidRDefault="00E538D0" w:rsidP="007B58D2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538D0" w:rsidRPr="0020484F" w:rsidRDefault="00E538D0" w:rsidP="007B58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38D0" w:rsidRPr="0006214C" w:rsidRDefault="00E538D0" w:rsidP="007B58D2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E538D0" w:rsidRPr="0020484F" w:rsidRDefault="00E538D0" w:rsidP="007B58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E538D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85pt;height:67.3pt;visibility:visible;mso-wrap-style:square">
                  <v:imagedata r:id="rId4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38D0" w:rsidRDefault="00E538D0" w:rsidP="007B58D2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E538D0" w:rsidRPr="0020484F" w:rsidRDefault="00E538D0" w:rsidP="007B58D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76865" w:rsidRPr="00BF70AF" w:rsidRDefault="00776865" w:rsidP="00BF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776865" w:rsidRPr="001F1DB1" w:rsidRDefault="00776865" w:rsidP="00BF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9B74A0">
        <w:rPr>
          <w:b/>
          <w:sz w:val="28"/>
          <w:szCs w:val="28"/>
        </w:rPr>
        <w:t xml:space="preserve">         </w:t>
      </w:r>
      <w:r w:rsidRPr="001F1DB1">
        <w:rPr>
          <w:rFonts w:ascii="ER Bukinist Bashkir" w:hAnsi="ER Bukinist Bashkir"/>
          <w:sz w:val="28"/>
          <w:szCs w:val="28"/>
          <w:lang w:val="fi-FI"/>
        </w:rPr>
        <w:t>Љ</w:t>
      </w:r>
      <w:r w:rsidRPr="001F1DB1">
        <w:rPr>
          <w:rFonts w:ascii="ER Bukinist Bashkir" w:hAnsi="ER Bukinist Bashkir"/>
          <w:sz w:val="28"/>
          <w:szCs w:val="28"/>
        </w:rPr>
        <w:t xml:space="preserve"> А Р А Р</w:t>
      </w:r>
      <w:r w:rsidRPr="001F1DB1">
        <w:rPr>
          <w:rFonts w:ascii="ER Bukinist Bashkir" w:hAnsi="ER Bukinist Bashkir"/>
          <w:sz w:val="28"/>
          <w:szCs w:val="28"/>
        </w:rPr>
        <w:tab/>
      </w:r>
      <w:r w:rsidRPr="001F1DB1">
        <w:rPr>
          <w:rFonts w:ascii="ER Bukinist Bashkir" w:hAnsi="ER Bukinist Bashkir"/>
          <w:sz w:val="28"/>
          <w:szCs w:val="28"/>
        </w:rPr>
        <w:tab/>
      </w:r>
      <w:r w:rsidRPr="001F1DB1">
        <w:rPr>
          <w:rFonts w:ascii="ER Bukinist Bashkir" w:hAnsi="ER Bukinist Bashkir"/>
          <w:sz w:val="28"/>
          <w:szCs w:val="28"/>
        </w:rPr>
        <w:tab/>
      </w:r>
      <w:r w:rsidRPr="001F1DB1">
        <w:rPr>
          <w:rFonts w:ascii="ER Bukinist Bashkir" w:hAnsi="ER Bukinist Bashkir"/>
          <w:sz w:val="28"/>
          <w:szCs w:val="28"/>
        </w:rPr>
        <w:tab/>
      </w:r>
      <w:r w:rsidRPr="001F1DB1">
        <w:rPr>
          <w:rFonts w:ascii="ER Bukinist Bashkir" w:hAnsi="ER Bukinist Bashkir"/>
          <w:sz w:val="28"/>
          <w:szCs w:val="28"/>
        </w:rPr>
        <w:tab/>
      </w:r>
      <w:r w:rsidRPr="001F1DB1"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  </w:t>
      </w:r>
      <w:r w:rsidRPr="001F1DB1">
        <w:rPr>
          <w:rFonts w:ascii="ER Bukinist Bashkir" w:hAnsi="ER Bukinist Bashkir"/>
          <w:sz w:val="28"/>
          <w:szCs w:val="28"/>
        </w:rPr>
        <w:t>ПОСТАНОВЛЕНИЕ</w:t>
      </w:r>
    </w:p>
    <w:p w:rsidR="00776865" w:rsidRPr="001F1DB1" w:rsidRDefault="00776865" w:rsidP="00BF70AF">
      <w:pPr>
        <w:widowControl w:val="0"/>
        <w:rPr>
          <w:sz w:val="28"/>
          <w:szCs w:val="28"/>
        </w:rPr>
      </w:pPr>
    </w:p>
    <w:p w:rsidR="00776865" w:rsidRPr="00E538D0" w:rsidRDefault="00E538D0" w:rsidP="00BF70A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04 декабрь</w:t>
      </w:r>
      <w:r w:rsidR="00776865" w:rsidRPr="001F1DB1">
        <w:rPr>
          <w:sz w:val="28"/>
          <w:szCs w:val="28"/>
        </w:rPr>
        <w:t xml:space="preserve"> 2015 </w:t>
      </w:r>
      <w:proofErr w:type="spellStart"/>
      <w:r w:rsidR="00776865" w:rsidRPr="001F1DB1">
        <w:rPr>
          <w:sz w:val="28"/>
          <w:szCs w:val="28"/>
        </w:rPr>
        <w:t>й</w:t>
      </w:r>
      <w:proofErr w:type="spellEnd"/>
      <w:r w:rsidR="00776865" w:rsidRPr="001F1DB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</w:t>
      </w:r>
      <w:r w:rsidR="00776865" w:rsidRPr="001F1DB1">
        <w:rPr>
          <w:sz w:val="28"/>
          <w:szCs w:val="28"/>
        </w:rPr>
        <w:t xml:space="preserve">  </w:t>
      </w:r>
      <w:r w:rsidR="00776865">
        <w:rPr>
          <w:sz w:val="28"/>
          <w:szCs w:val="28"/>
        </w:rPr>
        <w:t xml:space="preserve"> </w:t>
      </w:r>
      <w:r w:rsidR="00776865" w:rsidRPr="001F1DB1">
        <w:rPr>
          <w:sz w:val="28"/>
          <w:szCs w:val="28"/>
        </w:rPr>
        <w:t xml:space="preserve"> </w:t>
      </w:r>
      <w:r w:rsidR="00776865" w:rsidRPr="00E538D0">
        <w:rPr>
          <w:sz w:val="28"/>
          <w:szCs w:val="28"/>
        </w:rPr>
        <w:t xml:space="preserve">№ </w:t>
      </w:r>
      <w:r w:rsidRPr="00E538D0">
        <w:rPr>
          <w:sz w:val="28"/>
          <w:szCs w:val="28"/>
        </w:rPr>
        <w:t>93</w:t>
      </w:r>
      <w:r w:rsidR="00776865" w:rsidRPr="00E538D0">
        <w:rPr>
          <w:sz w:val="28"/>
          <w:szCs w:val="28"/>
        </w:rPr>
        <w:tab/>
        <w:t xml:space="preserve"> </w:t>
      </w:r>
      <w:r w:rsidRPr="00E538D0">
        <w:rPr>
          <w:sz w:val="28"/>
          <w:szCs w:val="28"/>
        </w:rPr>
        <w:t xml:space="preserve">                           </w:t>
      </w:r>
      <w:r w:rsidR="00776865" w:rsidRPr="00E538D0">
        <w:rPr>
          <w:sz w:val="28"/>
          <w:szCs w:val="28"/>
        </w:rPr>
        <w:t xml:space="preserve">  </w:t>
      </w:r>
      <w:r w:rsidRPr="00E538D0">
        <w:rPr>
          <w:sz w:val="28"/>
          <w:szCs w:val="28"/>
        </w:rPr>
        <w:t>04 декабря</w:t>
      </w:r>
      <w:r w:rsidR="00776865" w:rsidRPr="00E538D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0000 кв. м"/>
        </w:smartTagPr>
        <w:r w:rsidR="00776865" w:rsidRPr="00E538D0">
          <w:rPr>
            <w:sz w:val="28"/>
            <w:szCs w:val="28"/>
          </w:rPr>
          <w:t>2015 г</w:t>
        </w:r>
      </w:smartTag>
      <w:r w:rsidR="00776865" w:rsidRPr="00E538D0">
        <w:rPr>
          <w:sz w:val="28"/>
          <w:szCs w:val="28"/>
        </w:rPr>
        <w:t>.</w:t>
      </w:r>
    </w:p>
    <w:p w:rsidR="00776865" w:rsidRPr="00E538D0" w:rsidRDefault="00776865" w:rsidP="00164CB9">
      <w:pPr>
        <w:jc w:val="both"/>
        <w:rPr>
          <w:b/>
          <w:sz w:val="28"/>
          <w:szCs w:val="28"/>
        </w:rPr>
      </w:pPr>
    </w:p>
    <w:p w:rsidR="00776865" w:rsidRDefault="00776865" w:rsidP="00164CB9">
      <w:pPr>
        <w:jc w:val="both"/>
        <w:rPr>
          <w:b/>
          <w:sz w:val="28"/>
          <w:szCs w:val="28"/>
        </w:rPr>
      </w:pPr>
    </w:p>
    <w:p w:rsidR="00776865" w:rsidRPr="008A43A4" w:rsidRDefault="00776865" w:rsidP="008A43A4">
      <w:pPr>
        <w:spacing w:line="264" w:lineRule="auto"/>
        <w:jc w:val="center"/>
        <w:rPr>
          <w:b/>
          <w:sz w:val="28"/>
          <w:szCs w:val="28"/>
        </w:rPr>
      </w:pPr>
      <w:r w:rsidRPr="008A43A4">
        <w:rPr>
          <w:b/>
          <w:sz w:val="28"/>
          <w:szCs w:val="28"/>
        </w:rPr>
        <w:t xml:space="preserve">«Об изменении  вида разрешенного использования </w:t>
      </w:r>
    </w:p>
    <w:p w:rsidR="00776865" w:rsidRPr="008A43A4" w:rsidRDefault="00776865" w:rsidP="008A43A4">
      <w:pPr>
        <w:spacing w:line="264" w:lineRule="auto"/>
        <w:jc w:val="center"/>
        <w:rPr>
          <w:b/>
          <w:sz w:val="28"/>
          <w:szCs w:val="28"/>
        </w:rPr>
      </w:pPr>
      <w:r w:rsidRPr="008A43A4">
        <w:rPr>
          <w:b/>
          <w:sz w:val="28"/>
          <w:szCs w:val="28"/>
        </w:rPr>
        <w:t>земельного участка с кадастровым номером 02:53:</w:t>
      </w:r>
      <w:r>
        <w:rPr>
          <w:b/>
          <w:sz w:val="28"/>
          <w:szCs w:val="28"/>
        </w:rPr>
        <w:t>080102</w:t>
      </w:r>
      <w:r w:rsidRPr="008A43A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46</w:t>
      </w:r>
      <w:r w:rsidRPr="008A43A4">
        <w:rPr>
          <w:b/>
          <w:sz w:val="28"/>
          <w:szCs w:val="28"/>
        </w:rPr>
        <w:t>».</w:t>
      </w:r>
    </w:p>
    <w:p w:rsidR="00776865" w:rsidRPr="008A43A4" w:rsidRDefault="00776865" w:rsidP="008A43A4">
      <w:pPr>
        <w:spacing w:line="264" w:lineRule="auto"/>
        <w:jc w:val="center"/>
      </w:pPr>
    </w:p>
    <w:p w:rsidR="00776865" w:rsidRPr="008A43A4" w:rsidRDefault="00776865" w:rsidP="008A43A4">
      <w:pPr>
        <w:jc w:val="both"/>
        <w:rPr>
          <w:b/>
          <w:sz w:val="28"/>
          <w:szCs w:val="28"/>
        </w:rPr>
      </w:pPr>
      <w:r w:rsidRPr="008A43A4">
        <w:rPr>
          <w:rFonts w:ascii="Peterburg" w:hAnsi="Peterburg"/>
          <w:sz w:val="28"/>
          <w:szCs w:val="28"/>
        </w:rPr>
        <w:tab/>
        <w:t xml:space="preserve">В соответствии с Земельным кодексом Российской Федерации от 25.10.2001г. № 136-ФЗ, </w:t>
      </w:r>
      <w:r w:rsidRPr="008A43A4">
        <w:rPr>
          <w:sz w:val="28"/>
          <w:szCs w:val="28"/>
        </w:rPr>
        <w:t xml:space="preserve">ст. 3.3. </w:t>
      </w:r>
      <w:proofErr w:type="gramStart"/>
      <w:r w:rsidRPr="008A43A4">
        <w:rPr>
          <w:rFonts w:ascii="Peterburg" w:hAnsi="Peterburg"/>
          <w:sz w:val="28"/>
          <w:szCs w:val="28"/>
        </w:rPr>
        <w:t>Федерального закона «О введении в действие Земельного кодекса Российской Федерации» от 25 октября 2001 года N 137-ФЗ,</w:t>
      </w:r>
      <w:r w:rsidRPr="008A43A4">
        <w:rPr>
          <w:sz w:val="28"/>
          <w:szCs w:val="28"/>
        </w:rPr>
        <w:t xml:space="preserve"> </w:t>
      </w:r>
      <w:r w:rsidRPr="008A43A4">
        <w:rPr>
          <w:rFonts w:ascii="Peterburg" w:hAnsi="Peterburg"/>
          <w:sz w:val="28"/>
          <w:szCs w:val="28"/>
        </w:rPr>
        <w:t>Федеральн</w:t>
      </w:r>
      <w:r w:rsidRPr="008A43A4">
        <w:rPr>
          <w:sz w:val="28"/>
          <w:szCs w:val="28"/>
        </w:rPr>
        <w:t>ым</w:t>
      </w:r>
      <w:r w:rsidRPr="008A43A4">
        <w:rPr>
          <w:rFonts w:ascii="Peterburg" w:hAnsi="Peterburg"/>
          <w:sz w:val="28"/>
          <w:szCs w:val="28"/>
        </w:rPr>
        <w:t xml:space="preserve"> закон</w:t>
      </w:r>
      <w:r w:rsidRPr="008A43A4">
        <w:rPr>
          <w:sz w:val="28"/>
          <w:szCs w:val="28"/>
        </w:rPr>
        <w:t>ом «</w:t>
      </w:r>
      <w:r w:rsidRPr="008A43A4">
        <w:rPr>
          <w:rFonts w:ascii="Peterburg" w:hAnsi="Peterburg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A43A4">
        <w:rPr>
          <w:sz w:val="28"/>
          <w:szCs w:val="28"/>
        </w:rPr>
        <w:t>»</w:t>
      </w:r>
      <w:r w:rsidRPr="008A43A4">
        <w:rPr>
          <w:rFonts w:ascii="Peterburg" w:hAnsi="Peterburg"/>
          <w:sz w:val="28"/>
          <w:szCs w:val="28"/>
        </w:rPr>
        <w:t xml:space="preserve"> от </w:t>
      </w:r>
      <w:r w:rsidRPr="008A43A4">
        <w:rPr>
          <w:sz w:val="28"/>
          <w:szCs w:val="28"/>
        </w:rPr>
        <w:t>0</w:t>
      </w:r>
      <w:r w:rsidRPr="008A43A4">
        <w:rPr>
          <w:rFonts w:ascii="Peterburg" w:hAnsi="Peterburg"/>
          <w:sz w:val="28"/>
          <w:szCs w:val="28"/>
        </w:rPr>
        <w:t>6</w:t>
      </w:r>
      <w:r w:rsidRPr="008A43A4">
        <w:rPr>
          <w:sz w:val="28"/>
          <w:szCs w:val="28"/>
        </w:rPr>
        <w:t>.10.</w:t>
      </w:r>
      <w:r w:rsidRPr="008A43A4">
        <w:rPr>
          <w:rFonts w:ascii="Peterburg" w:hAnsi="Peterburg"/>
          <w:sz w:val="28"/>
          <w:szCs w:val="28"/>
        </w:rPr>
        <w:t xml:space="preserve">2003 г. N </w:t>
      </w:r>
      <w:r w:rsidRPr="008A43A4">
        <w:rPr>
          <w:rFonts w:ascii="Peterburg" w:hAnsi="Peterburg"/>
          <w:iCs/>
          <w:sz w:val="28"/>
          <w:szCs w:val="28"/>
        </w:rPr>
        <w:t>131</w:t>
      </w:r>
      <w:r w:rsidRPr="008A43A4">
        <w:rPr>
          <w:rFonts w:ascii="Peterburg" w:hAnsi="Peterburg"/>
          <w:sz w:val="28"/>
          <w:szCs w:val="28"/>
        </w:rPr>
        <w:t>-</w:t>
      </w:r>
      <w:r w:rsidRPr="008A43A4">
        <w:rPr>
          <w:rFonts w:ascii="Peterburg" w:hAnsi="Peterburg"/>
          <w:iCs/>
          <w:sz w:val="28"/>
          <w:szCs w:val="28"/>
        </w:rPr>
        <w:t>ФЗ</w:t>
      </w:r>
      <w:r w:rsidRPr="008A43A4">
        <w:rPr>
          <w:rFonts w:ascii="Peterburg" w:hAnsi="Peterburg"/>
          <w:sz w:val="28"/>
          <w:szCs w:val="28"/>
        </w:rPr>
        <w:t xml:space="preserve">, на основании заявления </w:t>
      </w:r>
      <w:proofErr w:type="spellStart"/>
      <w:r>
        <w:rPr>
          <w:sz w:val="28"/>
          <w:szCs w:val="28"/>
        </w:rPr>
        <w:t>Норматова</w:t>
      </w:r>
      <w:proofErr w:type="spellEnd"/>
      <w:r>
        <w:rPr>
          <w:sz w:val="28"/>
          <w:szCs w:val="28"/>
        </w:rPr>
        <w:t xml:space="preserve"> Д.</w:t>
      </w:r>
      <w:r w:rsidRPr="008A43A4">
        <w:rPr>
          <w:rFonts w:ascii="Peterburg" w:hAnsi="Peterburg"/>
          <w:sz w:val="28"/>
          <w:szCs w:val="28"/>
        </w:rPr>
        <w:t xml:space="preserve"> (</w:t>
      </w:r>
      <w:proofErr w:type="spellStart"/>
      <w:r w:rsidRPr="008A43A4">
        <w:rPr>
          <w:rFonts w:ascii="Peterburg" w:hAnsi="Peterburg"/>
          <w:sz w:val="28"/>
          <w:szCs w:val="28"/>
        </w:rPr>
        <w:t>вх</w:t>
      </w:r>
      <w:proofErr w:type="spellEnd"/>
      <w:r w:rsidRPr="008A43A4">
        <w:rPr>
          <w:rFonts w:ascii="Peterburg" w:hAnsi="Peterburg"/>
          <w:sz w:val="28"/>
          <w:szCs w:val="28"/>
        </w:rPr>
        <w:t xml:space="preserve">. № </w:t>
      </w:r>
      <w:r>
        <w:rPr>
          <w:sz w:val="28"/>
          <w:szCs w:val="28"/>
        </w:rPr>
        <w:t>33</w:t>
      </w:r>
      <w:r w:rsidRPr="008A43A4">
        <w:rPr>
          <w:rFonts w:ascii="Peterburg" w:hAnsi="Peterburg"/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8A43A4">
        <w:rPr>
          <w:rFonts w:ascii="Peterburg" w:hAnsi="Peterburg"/>
          <w:sz w:val="28"/>
          <w:szCs w:val="28"/>
        </w:rPr>
        <w:t>.</w:t>
      </w:r>
      <w:r>
        <w:rPr>
          <w:sz w:val="28"/>
          <w:szCs w:val="28"/>
        </w:rPr>
        <w:t>11</w:t>
      </w:r>
      <w:r w:rsidRPr="008A43A4">
        <w:rPr>
          <w:rFonts w:ascii="Peterburg" w:hAnsi="Peterburg"/>
          <w:sz w:val="28"/>
          <w:szCs w:val="28"/>
        </w:rPr>
        <w:t xml:space="preserve">.2015г.), для приведения вида разрешенного использования земельного участка в соответствие с </w:t>
      </w:r>
      <w:r>
        <w:rPr>
          <w:sz w:val="28"/>
          <w:szCs w:val="28"/>
        </w:rPr>
        <w:t>фактическим</w:t>
      </w:r>
      <w:r w:rsidRPr="008A43A4">
        <w:rPr>
          <w:sz w:val="28"/>
          <w:szCs w:val="28"/>
        </w:rPr>
        <w:t xml:space="preserve"> использованием</w:t>
      </w:r>
      <w:r w:rsidRPr="008A43A4">
        <w:rPr>
          <w:rFonts w:ascii="Peterburg" w:hAnsi="Peterburg"/>
          <w:sz w:val="28"/>
          <w:szCs w:val="28"/>
        </w:rPr>
        <w:t xml:space="preserve">, </w:t>
      </w:r>
      <w:r w:rsidRPr="008A43A4">
        <w:rPr>
          <w:rFonts w:ascii="Peterburg" w:hAnsi="Peterburg"/>
          <w:b/>
          <w:sz w:val="28"/>
          <w:szCs w:val="28"/>
        </w:rPr>
        <w:t>ПОСТАНОВЛЯЮ:</w:t>
      </w:r>
      <w:proofErr w:type="gramEnd"/>
    </w:p>
    <w:p w:rsidR="00776865" w:rsidRPr="008A43A4" w:rsidRDefault="00776865" w:rsidP="008A43A4">
      <w:pPr>
        <w:jc w:val="both"/>
        <w:rPr>
          <w:b/>
          <w:sz w:val="28"/>
          <w:szCs w:val="28"/>
        </w:rPr>
      </w:pPr>
    </w:p>
    <w:p w:rsidR="00776865" w:rsidRPr="008A43A4" w:rsidRDefault="00776865" w:rsidP="008A43A4">
      <w:pPr>
        <w:ind w:firstLine="708"/>
        <w:jc w:val="both"/>
        <w:rPr>
          <w:rFonts w:ascii="Peterburg" w:hAnsi="Peterburg"/>
          <w:sz w:val="28"/>
          <w:szCs w:val="28"/>
        </w:rPr>
      </w:pPr>
      <w:r w:rsidRPr="008A43A4">
        <w:rPr>
          <w:rFonts w:ascii="Peterburg" w:hAnsi="Peterburg"/>
          <w:sz w:val="28"/>
          <w:szCs w:val="28"/>
        </w:rPr>
        <w:t>1. Изменить вид разрешенного использования земельн</w:t>
      </w:r>
      <w:r w:rsidRPr="008A43A4">
        <w:rPr>
          <w:sz w:val="28"/>
          <w:szCs w:val="28"/>
        </w:rPr>
        <w:t>ого</w:t>
      </w:r>
      <w:r w:rsidRPr="008A43A4">
        <w:rPr>
          <w:rFonts w:ascii="Peterburg" w:hAnsi="Peterburg"/>
          <w:sz w:val="28"/>
          <w:szCs w:val="28"/>
        </w:rPr>
        <w:t xml:space="preserve"> участк</w:t>
      </w:r>
      <w:r w:rsidRPr="008A43A4">
        <w:rPr>
          <w:sz w:val="28"/>
          <w:szCs w:val="28"/>
        </w:rPr>
        <w:t>а</w:t>
      </w:r>
      <w:r w:rsidRPr="008A43A4">
        <w:rPr>
          <w:rFonts w:ascii="Peterburg" w:hAnsi="Peterburg"/>
          <w:sz w:val="28"/>
          <w:szCs w:val="28"/>
        </w:rPr>
        <w:t xml:space="preserve"> из земель населенных пунктов, имеющ</w:t>
      </w:r>
      <w:r w:rsidRPr="008A43A4">
        <w:rPr>
          <w:sz w:val="28"/>
          <w:szCs w:val="28"/>
        </w:rPr>
        <w:t>его</w:t>
      </w:r>
      <w:r w:rsidRPr="008A43A4">
        <w:rPr>
          <w:rFonts w:ascii="Peterburg" w:hAnsi="Peterburg"/>
          <w:sz w:val="28"/>
          <w:szCs w:val="28"/>
        </w:rPr>
        <w:t xml:space="preserve"> адресные ориентиры</w:t>
      </w:r>
      <w:r>
        <w:rPr>
          <w:sz w:val="28"/>
          <w:szCs w:val="28"/>
        </w:rPr>
        <w:t>:</w:t>
      </w:r>
      <w:r w:rsidRPr="008A43A4">
        <w:rPr>
          <w:sz w:val="28"/>
          <w:szCs w:val="28"/>
        </w:rPr>
        <w:t xml:space="preserve"> </w:t>
      </w:r>
      <w:r w:rsidRPr="008A43A4">
        <w:rPr>
          <w:rFonts w:ascii="Peterburg" w:hAnsi="Peterburg"/>
          <w:sz w:val="28"/>
          <w:szCs w:val="28"/>
        </w:rPr>
        <w:t xml:space="preserve">Республика Башкортостан, </w:t>
      </w:r>
      <w:r w:rsidRPr="008A43A4">
        <w:rPr>
          <w:rFonts w:ascii="Peterburg" w:hAnsi="Peterburg"/>
          <w:sz w:val="28"/>
          <w:szCs w:val="20"/>
        </w:rPr>
        <w:t xml:space="preserve">р-н </w:t>
      </w:r>
      <w:proofErr w:type="spellStart"/>
      <w:r w:rsidRPr="008A43A4">
        <w:rPr>
          <w:rFonts w:ascii="Peterburg" w:hAnsi="Peterburg"/>
          <w:sz w:val="28"/>
          <w:szCs w:val="20"/>
        </w:rPr>
        <w:t>Шаранский</w:t>
      </w:r>
      <w:proofErr w:type="spellEnd"/>
      <w:r w:rsidRPr="008A43A4">
        <w:rPr>
          <w:rFonts w:ascii="Peterburg" w:hAnsi="Peterburg"/>
          <w:sz w:val="28"/>
          <w:szCs w:val="20"/>
        </w:rPr>
        <w:t xml:space="preserve">, с/с </w:t>
      </w:r>
      <w:proofErr w:type="spellStart"/>
      <w:r w:rsidRPr="008A43A4">
        <w:rPr>
          <w:rFonts w:ascii="Peterburg" w:hAnsi="Peterburg"/>
          <w:sz w:val="28"/>
          <w:szCs w:val="20"/>
        </w:rPr>
        <w:t>Акбарисовский</w:t>
      </w:r>
      <w:proofErr w:type="spellEnd"/>
      <w:r w:rsidRPr="008A43A4">
        <w:rPr>
          <w:rFonts w:ascii="Peterburg" w:hAnsi="Peterburg"/>
          <w:sz w:val="28"/>
          <w:szCs w:val="20"/>
        </w:rPr>
        <w:t>, с</w:t>
      </w:r>
      <w:r>
        <w:rPr>
          <w:sz w:val="28"/>
          <w:szCs w:val="20"/>
        </w:rPr>
        <w:t>.</w:t>
      </w:r>
      <w:r w:rsidRPr="008A43A4">
        <w:rPr>
          <w:rFonts w:ascii="Peterburg" w:hAnsi="Peterburg"/>
          <w:sz w:val="28"/>
          <w:szCs w:val="20"/>
        </w:rPr>
        <w:t xml:space="preserve"> </w:t>
      </w:r>
      <w:proofErr w:type="spellStart"/>
      <w:r w:rsidRPr="008A43A4">
        <w:rPr>
          <w:rFonts w:ascii="Peterburg" w:hAnsi="Peterburg"/>
          <w:sz w:val="28"/>
          <w:szCs w:val="20"/>
        </w:rPr>
        <w:t>Акбарисово</w:t>
      </w:r>
      <w:proofErr w:type="spellEnd"/>
      <w:r w:rsidRPr="008A43A4">
        <w:rPr>
          <w:rFonts w:ascii="Peterburg" w:hAnsi="Peterburg"/>
          <w:sz w:val="28"/>
          <w:szCs w:val="20"/>
        </w:rPr>
        <w:t>, ул</w:t>
      </w:r>
      <w:r>
        <w:rPr>
          <w:sz w:val="28"/>
          <w:szCs w:val="20"/>
        </w:rPr>
        <w:t>.</w:t>
      </w:r>
      <w:r w:rsidRPr="008A43A4">
        <w:rPr>
          <w:rFonts w:ascii="Peterburg" w:hAnsi="Peterburg"/>
          <w:sz w:val="28"/>
          <w:szCs w:val="20"/>
        </w:rPr>
        <w:t xml:space="preserve"> Центральная, д</w:t>
      </w:r>
      <w:r>
        <w:rPr>
          <w:sz w:val="28"/>
          <w:szCs w:val="20"/>
        </w:rPr>
        <w:t>.</w:t>
      </w:r>
      <w:r w:rsidRPr="008A43A4">
        <w:rPr>
          <w:rFonts w:ascii="Peterburg" w:hAnsi="Peterburg"/>
          <w:sz w:val="28"/>
          <w:szCs w:val="20"/>
        </w:rPr>
        <w:t xml:space="preserve"> 7</w:t>
      </w:r>
      <w:r w:rsidRPr="008A43A4">
        <w:rPr>
          <w:sz w:val="28"/>
          <w:szCs w:val="20"/>
        </w:rPr>
        <w:t xml:space="preserve">, </w:t>
      </w:r>
      <w:r w:rsidRPr="008A43A4">
        <w:rPr>
          <w:rFonts w:ascii="Peterburg" w:hAnsi="Peterburg"/>
          <w:sz w:val="28"/>
          <w:szCs w:val="28"/>
        </w:rPr>
        <w:t>кадастровый номер 02:53:</w:t>
      </w:r>
      <w:r>
        <w:rPr>
          <w:sz w:val="28"/>
          <w:szCs w:val="28"/>
        </w:rPr>
        <w:t>080102:46</w:t>
      </w:r>
      <w:r w:rsidRPr="008A43A4">
        <w:rPr>
          <w:rFonts w:ascii="Peterburg" w:hAnsi="Peterburg"/>
          <w:sz w:val="28"/>
          <w:szCs w:val="28"/>
        </w:rPr>
        <w:t xml:space="preserve">, площадью </w:t>
      </w:r>
      <w:r>
        <w:rPr>
          <w:sz w:val="28"/>
          <w:szCs w:val="28"/>
        </w:rPr>
        <w:t>3988</w:t>
      </w:r>
      <w:r w:rsidRPr="008A43A4">
        <w:rPr>
          <w:rFonts w:ascii="Peterburg" w:hAnsi="Peterburg"/>
          <w:sz w:val="28"/>
          <w:szCs w:val="28"/>
        </w:rPr>
        <w:t xml:space="preserve"> кв.м. с «Размещение и обслуживания здания Муниципального дошкольного образовательного учреждения </w:t>
      </w:r>
      <w:r>
        <w:rPr>
          <w:sz w:val="28"/>
          <w:szCs w:val="28"/>
        </w:rPr>
        <w:t>«</w:t>
      </w:r>
      <w:r w:rsidRPr="008A43A4">
        <w:rPr>
          <w:rFonts w:ascii="Peterburg" w:hAnsi="Peterburg"/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r w:rsidRPr="008A43A4">
        <w:rPr>
          <w:rFonts w:ascii="Peterburg" w:hAnsi="Peterburg"/>
          <w:sz w:val="28"/>
          <w:szCs w:val="28"/>
        </w:rPr>
        <w:t>Березка</w:t>
      </w:r>
      <w:r>
        <w:rPr>
          <w:sz w:val="28"/>
          <w:szCs w:val="28"/>
        </w:rPr>
        <w:t>»</w:t>
      </w:r>
      <w:r w:rsidRPr="008A43A4">
        <w:rPr>
          <w:rFonts w:ascii="Peterburg" w:hAnsi="Peterburg"/>
          <w:sz w:val="28"/>
          <w:szCs w:val="28"/>
        </w:rPr>
        <w:t xml:space="preserve"> </w:t>
      </w:r>
      <w:proofErr w:type="spellStart"/>
      <w:r w:rsidRPr="008A43A4">
        <w:rPr>
          <w:rFonts w:ascii="Peterburg" w:hAnsi="Peterburg"/>
          <w:sz w:val="28"/>
          <w:szCs w:val="28"/>
        </w:rPr>
        <w:t>с</w:t>
      </w:r>
      <w:proofErr w:type="gramStart"/>
      <w:r w:rsidRPr="008A43A4">
        <w:rPr>
          <w:rFonts w:ascii="Peterburg" w:hAnsi="Peterburg"/>
          <w:sz w:val="28"/>
          <w:szCs w:val="28"/>
        </w:rPr>
        <w:t>.А</w:t>
      </w:r>
      <w:proofErr w:type="gramEnd"/>
      <w:r w:rsidRPr="008A43A4">
        <w:rPr>
          <w:rFonts w:ascii="Peterburg" w:hAnsi="Peterburg"/>
          <w:sz w:val="28"/>
          <w:szCs w:val="28"/>
        </w:rPr>
        <w:t>кбарисово</w:t>
      </w:r>
      <w:proofErr w:type="spellEnd"/>
      <w:r w:rsidRPr="008A43A4">
        <w:rPr>
          <w:rFonts w:ascii="Peterburg" w:hAnsi="Peterburg"/>
          <w:sz w:val="28"/>
          <w:szCs w:val="28"/>
        </w:rPr>
        <w:t xml:space="preserve"> муниципального района </w:t>
      </w:r>
      <w:proofErr w:type="spellStart"/>
      <w:r w:rsidRPr="008A43A4">
        <w:rPr>
          <w:rFonts w:ascii="Peterburg" w:hAnsi="Peterburg"/>
          <w:sz w:val="28"/>
          <w:szCs w:val="28"/>
        </w:rPr>
        <w:t>Шаранский</w:t>
      </w:r>
      <w:proofErr w:type="spellEnd"/>
      <w:r w:rsidRPr="008A43A4">
        <w:rPr>
          <w:rFonts w:ascii="Peterburg" w:hAnsi="Peterburg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8A43A4">
        <w:rPr>
          <w:rFonts w:ascii="Peterburg" w:hAnsi="Peterburg"/>
          <w:sz w:val="28"/>
          <w:szCs w:val="28"/>
        </w:rPr>
        <w:t>» на «</w:t>
      </w:r>
      <w:r>
        <w:rPr>
          <w:sz w:val="28"/>
          <w:szCs w:val="28"/>
        </w:rPr>
        <w:t>Приусадебный участок л</w:t>
      </w:r>
      <w:r w:rsidRPr="00F143D7">
        <w:rPr>
          <w:sz w:val="28"/>
          <w:szCs w:val="28"/>
        </w:rPr>
        <w:t>ичного подсобного хозяйства</w:t>
      </w:r>
      <w:r w:rsidRPr="008A43A4">
        <w:rPr>
          <w:rFonts w:ascii="Peterburg" w:hAnsi="Peterburg"/>
          <w:sz w:val="28"/>
          <w:szCs w:val="28"/>
        </w:rPr>
        <w:t>».</w:t>
      </w:r>
    </w:p>
    <w:p w:rsidR="00776865" w:rsidRPr="008A43A4" w:rsidRDefault="00776865" w:rsidP="008A43A4">
      <w:pPr>
        <w:tabs>
          <w:tab w:val="num" w:pos="360"/>
        </w:tabs>
        <w:jc w:val="both"/>
        <w:rPr>
          <w:rFonts w:ascii="Peterburg" w:hAnsi="Peterburg"/>
          <w:sz w:val="28"/>
          <w:szCs w:val="28"/>
        </w:rPr>
      </w:pPr>
      <w:r w:rsidRPr="008A43A4">
        <w:rPr>
          <w:rFonts w:ascii="Peterburg" w:hAnsi="Peterburg"/>
          <w:sz w:val="28"/>
          <w:szCs w:val="20"/>
        </w:rPr>
        <w:tab/>
      </w:r>
      <w:r w:rsidRPr="008A43A4">
        <w:rPr>
          <w:rFonts w:ascii="Peterburg" w:hAnsi="Peterburg"/>
          <w:sz w:val="28"/>
          <w:szCs w:val="20"/>
        </w:rPr>
        <w:tab/>
      </w:r>
      <w:r w:rsidRPr="008A43A4">
        <w:rPr>
          <w:sz w:val="28"/>
          <w:szCs w:val="20"/>
        </w:rPr>
        <w:t>2</w:t>
      </w:r>
      <w:r w:rsidRPr="008A43A4">
        <w:rPr>
          <w:rFonts w:ascii="Peterburg" w:hAnsi="Peterburg"/>
          <w:sz w:val="28"/>
          <w:szCs w:val="28"/>
        </w:rPr>
        <w:t xml:space="preserve">. Управляющему делами администрации </w:t>
      </w:r>
      <w:r w:rsidRPr="008A43A4">
        <w:rPr>
          <w:sz w:val="28"/>
          <w:szCs w:val="28"/>
        </w:rPr>
        <w:t>обеспечить внесение сведений в порядке информационного взаимодействия в государственный кадастр недвижимости о виде разрешенного использования</w:t>
      </w:r>
      <w:r w:rsidRPr="008A43A4">
        <w:rPr>
          <w:rFonts w:ascii="Peterburg" w:hAnsi="Peterburg"/>
          <w:sz w:val="28"/>
          <w:szCs w:val="28"/>
        </w:rPr>
        <w:t xml:space="preserve">. </w:t>
      </w:r>
    </w:p>
    <w:p w:rsidR="00776865" w:rsidRPr="008A43A4" w:rsidRDefault="00776865" w:rsidP="008A43A4">
      <w:pPr>
        <w:autoSpaceDE w:val="0"/>
        <w:autoSpaceDN w:val="0"/>
        <w:adjustRightInd w:val="0"/>
        <w:ind w:firstLine="540"/>
        <w:jc w:val="both"/>
        <w:rPr>
          <w:rFonts w:ascii="Peterburg" w:hAnsi="Peterburg"/>
          <w:sz w:val="28"/>
          <w:szCs w:val="28"/>
        </w:rPr>
      </w:pPr>
      <w:r w:rsidRPr="008A43A4">
        <w:rPr>
          <w:rFonts w:ascii="Peterburg" w:hAnsi="Peterburg"/>
          <w:sz w:val="28"/>
          <w:szCs w:val="28"/>
        </w:rPr>
        <w:tab/>
        <w:t xml:space="preserve">3. </w:t>
      </w:r>
      <w:proofErr w:type="gramStart"/>
      <w:r w:rsidRPr="008A43A4">
        <w:rPr>
          <w:rFonts w:ascii="Peterburg" w:hAnsi="Peterburg"/>
          <w:sz w:val="28"/>
          <w:szCs w:val="28"/>
        </w:rPr>
        <w:t>Контроль за</w:t>
      </w:r>
      <w:proofErr w:type="gramEnd"/>
      <w:r w:rsidRPr="008A43A4">
        <w:rPr>
          <w:rFonts w:ascii="Peterburg" w:hAnsi="Peterburg"/>
          <w:sz w:val="28"/>
          <w:szCs w:val="28"/>
        </w:rPr>
        <w:t xml:space="preserve"> исполнением Постановления </w:t>
      </w:r>
      <w:r w:rsidRPr="008A43A4">
        <w:rPr>
          <w:sz w:val="28"/>
          <w:szCs w:val="28"/>
        </w:rPr>
        <w:t>оставляю за собой</w:t>
      </w:r>
      <w:r w:rsidRPr="008A43A4">
        <w:rPr>
          <w:rFonts w:ascii="Peterburg" w:hAnsi="Peterburg"/>
          <w:sz w:val="28"/>
          <w:szCs w:val="28"/>
        </w:rPr>
        <w:t>.</w:t>
      </w:r>
      <w:r w:rsidRPr="008A43A4">
        <w:rPr>
          <w:rFonts w:ascii="Peterburg" w:hAnsi="Peterburg"/>
          <w:sz w:val="28"/>
          <w:szCs w:val="20"/>
        </w:rPr>
        <w:tab/>
      </w:r>
    </w:p>
    <w:p w:rsidR="00776865" w:rsidRDefault="00776865" w:rsidP="001F1DB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776865" w:rsidRPr="00FA7913" w:rsidRDefault="00776865" w:rsidP="001F1DB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776865" w:rsidRPr="00FA7913" w:rsidRDefault="00776865" w:rsidP="00FA791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865" w:rsidRDefault="00776865" w:rsidP="00FB7C5A">
      <w:pPr>
        <w:tabs>
          <w:tab w:val="num" w:pos="360"/>
        </w:tabs>
        <w:jc w:val="both"/>
        <w:rPr>
          <w:sz w:val="20"/>
        </w:rPr>
      </w:pPr>
      <w:r w:rsidRPr="00FA7913">
        <w:rPr>
          <w:sz w:val="28"/>
          <w:szCs w:val="28"/>
        </w:rPr>
        <w:tab/>
      </w:r>
      <w:r w:rsidRPr="00FA7913">
        <w:tab/>
      </w:r>
      <w:r>
        <w:tab/>
      </w:r>
    </w:p>
    <w:p w:rsidR="00776865" w:rsidRPr="00CD7FE3" w:rsidRDefault="00776865" w:rsidP="001F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Г.Е. </w:t>
      </w:r>
      <w:proofErr w:type="spellStart"/>
      <w:r>
        <w:rPr>
          <w:sz w:val="28"/>
          <w:szCs w:val="28"/>
        </w:rPr>
        <w:t>Мухаметов</w:t>
      </w:r>
      <w:proofErr w:type="spellEnd"/>
    </w:p>
    <w:sectPr w:rsidR="00776865" w:rsidRPr="00CD7FE3" w:rsidSect="00AC18F9">
      <w:pgSz w:w="11906" w:h="16838"/>
      <w:pgMar w:top="567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9214E"/>
    <w:rsid w:val="000A23A2"/>
    <w:rsid w:val="000B7AE9"/>
    <w:rsid w:val="000D434F"/>
    <w:rsid w:val="000D79EA"/>
    <w:rsid w:val="000F600C"/>
    <w:rsid w:val="00147D21"/>
    <w:rsid w:val="00164CB9"/>
    <w:rsid w:val="00175C58"/>
    <w:rsid w:val="001A175D"/>
    <w:rsid w:val="001B037B"/>
    <w:rsid w:val="001B3A0D"/>
    <w:rsid w:val="001B774A"/>
    <w:rsid w:val="001D472F"/>
    <w:rsid w:val="001F1DB1"/>
    <w:rsid w:val="00206CED"/>
    <w:rsid w:val="0021144E"/>
    <w:rsid w:val="0023324D"/>
    <w:rsid w:val="002515A2"/>
    <w:rsid w:val="0025222D"/>
    <w:rsid w:val="002979E9"/>
    <w:rsid w:val="002C425C"/>
    <w:rsid w:val="002D106D"/>
    <w:rsid w:val="002F5155"/>
    <w:rsid w:val="00300446"/>
    <w:rsid w:val="00302183"/>
    <w:rsid w:val="00351B6C"/>
    <w:rsid w:val="00372CBB"/>
    <w:rsid w:val="00381A86"/>
    <w:rsid w:val="003A6277"/>
    <w:rsid w:val="003C7BA3"/>
    <w:rsid w:val="003F4C89"/>
    <w:rsid w:val="004011AF"/>
    <w:rsid w:val="00427C05"/>
    <w:rsid w:val="00434095"/>
    <w:rsid w:val="004356A6"/>
    <w:rsid w:val="004439BB"/>
    <w:rsid w:val="00444376"/>
    <w:rsid w:val="00455583"/>
    <w:rsid w:val="00480BFF"/>
    <w:rsid w:val="00495087"/>
    <w:rsid w:val="00496B21"/>
    <w:rsid w:val="004C29B8"/>
    <w:rsid w:val="004E7C89"/>
    <w:rsid w:val="00545E03"/>
    <w:rsid w:val="00562B42"/>
    <w:rsid w:val="00577C55"/>
    <w:rsid w:val="005B59CD"/>
    <w:rsid w:val="005B7355"/>
    <w:rsid w:val="005C025A"/>
    <w:rsid w:val="005D46A0"/>
    <w:rsid w:val="005E751A"/>
    <w:rsid w:val="005F49C2"/>
    <w:rsid w:val="006119EA"/>
    <w:rsid w:val="00620137"/>
    <w:rsid w:val="006350A0"/>
    <w:rsid w:val="0064039A"/>
    <w:rsid w:val="00640609"/>
    <w:rsid w:val="00663638"/>
    <w:rsid w:val="0067011E"/>
    <w:rsid w:val="006727D2"/>
    <w:rsid w:val="006B6F8C"/>
    <w:rsid w:val="006C69EC"/>
    <w:rsid w:val="006E2D4A"/>
    <w:rsid w:val="006F3F32"/>
    <w:rsid w:val="007173E6"/>
    <w:rsid w:val="00717E3E"/>
    <w:rsid w:val="00726C57"/>
    <w:rsid w:val="007403A4"/>
    <w:rsid w:val="00745EC9"/>
    <w:rsid w:val="00757400"/>
    <w:rsid w:val="00774503"/>
    <w:rsid w:val="00776865"/>
    <w:rsid w:val="007778E7"/>
    <w:rsid w:val="007C7A02"/>
    <w:rsid w:val="007E0DCE"/>
    <w:rsid w:val="00803035"/>
    <w:rsid w:val="00840921"/>
    <w:rsid w:val="008474C4"/>
    <w:rsid w:val="00852305"/>
    <w:rsid w:val="00855564"/>
    <w:rsid w:val="0088325C"/>
    <w:rsid w:val="008852F8"/>
    <w:rsid w:val="008A1705"/>
    <w:rsid w:val="008A30A6"/>
    <w:rsid w:val="008A43A4"/>
    <w:rsid w:val="008B0B73"/>
    <w:rsid w:val="008C4330"/>
    <w:rsid w:val="008F1E3D"/>
    <w:rsid w:val="00904AE7"/>
    <w:rsid w:val="0092241E"/>
    <w:rsid w:val="009239F2"/>
    <w:rsid w:val="009373A0"/>
    <w:rsid w:val="0099034B"/>
    <w:rsid w:val="009A263D"/>
    <w:rsid w:val="009B52F3"/>
    <w:rsid w:val="009B74A0"/>
    <w:rsid w:val="009E0F8E"/>
    <w:rsid w:val="00A03DE0"/>
    <w:rsid w:val="00A13A66"/>
    <w:rsid w:val="00A34048"/>
    <w:rsid w:val="00A46336"/>
    <w:rsid w:val="00A56E07"/>
    <w:rsid w:val="00A65BBF"/>
    <w:rsid w:val="00A86246"/>
    <w:rsid w:val="00AA476F"/>
    <w:rsid w:val="00AB1819"/>
    <w:rsid w:val="00AC18F9"/>
    <w:rsid w:val="00AD4843"/>
    <w:rsid w:val="00B034C7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BF70AF"/>
    <w:rsid w:val="00C0338C"/>
    <w:rsid w:val="00C10653"/>
    <w:rsid w:val="00C27C07"/>
    <w:rsid w:val="00C47775"/>
    <w:rsid w:val="00C6793C"/>
    <w:rsid w:val="00C7144E"/>
    <w:rsid w:val="00C7554F"/>
    <w:rsid w:val="00C80CC7"/>
    <w:rsid w:val="00C910E6"/>
    <w:rsid w:val="00CB4D16"/>
    <w:rsid w:val="00CD7FE3"/>
    <w:rsid w:val="00CE00B5"/>
    <w:rsid w:val="00CE17EF"/>
    <w:rsid w:val="00CE32D0"/>
    <w:rsid w:val="00D21413"/>
    <w:rsid w:val="00D2748E"/>
    <w:rsid w:val="00D34D5C"/>
    <w:rsid w:val="00D6425E"/>
    <w:rsid w:val="00D82ABA"/>
    <w:rsid w:val="00D87B95"/>
    <w:rsid w:val="00D904C4"/>
    <w:rsid w:val="00D95DF4"/>
    <w:rsid w:val="00DB2096"/>
    <w:rsid w:val="00DD00AA"/>
    <w:rsid w:val="00DD0C6D"/>
    <w:rsid w:val="00DD2644"/>
    <w:rsid w:val="00DE6E4E"/>
    <w:rsid w:val="00DF27EC"/>
    <w:rsid w:val="00E02CE0"/>
    <w:rsid w:val="00E108D2"/>
    <w:rsid w:val="00E21865"/>
    <w:rsid w:val="00E34463"/>
    <w:rsid w:val="00E41564"/>
    <w:rsid w:val="00E450C1"/>
    <w:rsid w:val="00E475E1"/>
    <w:rsid w:val="00E538D0"/>
    <w:rsid w:val="00E7367B"/>
    <w:rsid w:val="00E74AA7"/>
    <w:rsid w:val="00E774AB"/>
    <w:rsid w:val="00E86940"/>
    <w:rsid w:val="00EB525F"/>
    <w:rsid w:val="00ED7157"/>
    <w:rsid w:val="00F07233"/>
    <w:rsid w:val="00F143D7"/>
    <w:rsid w:val="00F240CC"/>
    <w:rsid w:val="00F25135"/>
    <w:rsid w:val="00F4594E"/>
    <w:rsid w:val="00F55677"/>
    <w:rsid w:val="00F76921"/>
    <w:rsid w:val="00F82A30"/>
    <w:rsid w:val="00FA2179"/>
    <w:rsid w:val="00FA4F66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295</Words>
  <Characters>1683</Characters>
  <Application>Microsoft Office Word</Application>
  <DocSecurity>0</DocSecurity>
  <Lines>14</Lines>
  <Paragraphs>3</Paragraphs>
  <ScaleCrop>false</ScaleCrop>
  <Company>Home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2015-04-06T12:50:00Z</cp:lastPrinted>
  <dcterms:created xsi:type="dcterms:W3CDTF">2015-02-09T05:41:00Z</dcterms:created>
  <dcterms:modified xsi:type="dcterms:W3CDTF">2015-12-04T10:56:00Z</dcterms:modified>
</cp:coreProperties>
</file>